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121CC" w14:textId="77777777" w:rsidR="009E3241" w:rsidRPr="0051633E" w:rsidRDefault="009E3241" w:rsidP="009E3241">
      <w:pPr>
        <w:overflowPunct w:val="0"/>
        <w:spacing w:afterLines="20" w:after="129" w:line="500" w:lineRule="exact"/>
        <w:jc w:val="center"/>
        <w:rPr>
          <w:rFonts w:ascii="標楷體" w:hAnsi="標楷體"/>
          <w:b/>
          <w:snapToGrid w:val="0"/>
          <w:sz w:val="40"/>
          <w:szCs w:val="40"/>
        </w:rPr>
      </w:pPr>
      <w:r w:rsidRPr="0051633E">
        <w:rPr>
          <w:rFonts w:ascii="標楷體" w:hAnsi="標楷體" w:hint="eastAsia"/>
          <w:b/>
          <w:snapToGrid w:val="0"/>
          <w:sz w:val="40"/>
          <w:szCs w:val="40"/>
        </w:rPr>
        <w:t>甲、總  述</w:t>
      </w:r>
    </w:p>
    <w:p w14:paraId="180A826D" w14:textId="77777777" w:rsidR="009E3241" w:rsidRPr="0051633E" w:rsidRDefault="009E3241" w:rsidP="009E3241">
      <w:pPr>
        <w:overflowPunct w:val="0"/>
        <w:adjustRightInd w:val="0"/>
        <w:spacing w:line="500" w:lineRule="exact"/>
        <w:jc w:val="both"/>
        <w:textAlignment w:val="baseline"/>
        <w:rPr>
          <w:rFonts w:ascii="標楷體" w:hAnsi="標楷體"/>
          <w:b/>
          <w:snapToGrid w:val="0"/>
          <w:sz w:val="36"/>
          <w:szCs w:val="34"/>
        </w:rPr>
      </w:pPr>
      <w:r w:rsidRPr="0051633E">
        <w:rPr>
          <w:rFonts w:ascii="標楷體" w:hAnsi="標楷體" w:hint="eastAsia"/>
          <w:b/>
          <w:snapToGrid w:val="0"/>
          <w:sz w:val="36"/>
          <w:szCs w:val="34"/>
        </w:rPr>
        <w:t>壹、總預算執行之審核</w:t>
      </w:r>
    </w:p>
    <w:p w14:paraId="663A57FA" w14:textId="77777777" w:rsidR="009E3241" w:rsidRDefault="009E3241" w:rsidP="004F1DA4">
      <w:pPr>
        <w:overflowPunct w:val="0"/>
        <w:adjustRightInd w:val="0"/>
        <w:snapToGrid w:val="0"/>
        <w:spacing w:line="518" w:lineRule="exact"/>
        <w:ind w:firstLineChars="200" w:firstLine="548"/>
        <w:jc w:val="both"/>
        <w:textAlignment w:val="baseline"/>
        <w:rPr>
          <w:rFonts w:ascii="標楷體" w:hAnsi="標楷體"/>
          <w:snapToGrid w:val="0"/>
          <w:spacing w:val="-4"/>
          <w:szCs w:val="28"/>
        </w:rPr>
      </w:pPr>
      <w:proofErr w:type="gramStart"/>
      <w:r>
        <w:rPr>
          <w:rFonts w:ascii="標楷體" w:hAnsi="標楷體" w:hint="eastAsia"/>
          <w:snapToGrid w:val="0"/>
          <w:spacing w:val="-4"/>
          <w:szCs w:val="28"/>
        </w:rPr>
        <w:t>109</w:t>
      </w:r>
      <w:proofErr w:type="gramEnd"/>
      <w:r>
        <w:rPr>
          <w:rFonts w:ascii="標楷體" w:hAnsi="標楷體" w:hint="eastAsia"/>
          <w:snapToGrid w:val="0"/>
          <w:spacing w:val="-4"/>
          <w:szCs w:val="28"/>
        </w:rPr>
        <w:t>年度</w:t>
      </w:r>
      <w:r w:rsidRPr="0051633E">
        <w:rPr>
          <w:rFonts w:ascii="標楷體" w:hAnsi="標楷體" w:hint="eastAsia"/>
          <w:snapToGrid w:val="0"/>
          <w:spacing w:val="-4"/>
          <w:szCs w:val="28"/>
        </w:rPr>
        <w:t>基隆市總決算審核結果，歲入決算修正增列</w:t>
      </w:r>
      <w:r>
        <w:rPr>
          <w:rFonts w:ascii="標楷體" w:hAnsi="標楷體" w:hint="eastAsia"/>
          <w:snapToGrid w:val="0"/>
          <w:spacing w:val="-4"/>
          <w:szCs w:val="28"/>
        </w:rPr>
        <w:t>219</w:t>
      </w:r>
      <w:r w:rsidRPr="0051633E">
        <w:rPr>
          <w:rFonts w:ascii="標楷體" w:hAnsi="標楷體" w:hint="eastAsia"/>
          <w:snapToGrid w:val="0"/>
          <w:spacing w:val="-4"/>
          <w:szCs w:val="28"/>
        </w:rPr>
        <w:t>萬餘元</w:t>
      </w:r>
      <w:r w:rsidRPr="0051633E">
        <w:rPr>
          <w:rFonts w:ascii="標楷體" w:hAnsi="標楷體"/>
          <w:snapToGrid w:val="0"/>
          <w:spacing w:val="-4"/>
          <w:szCs w:val="28"/>
        </w:rPr>
        <w:t>，</w:t>
      </w:r>
      <w:r w:rsidRPr="0051633E">
        <w:rPr>
          <w:rFonts w:ascii="標楷體" w:hAnsi="標楷體" w:hint="eastAsia"/>
          <w:snapToGrid w:val="0"/>
          <w:spacing w:val="-4"/>
          <w:szCs w:val="28"/>
        </w:rPr>
        <w:t>審定為1</w:t>
      </w:r>
      <w:r>
        <w:rPr>
          <w:rFonts w:ascii="標楷體" w:hAnsi="標楷體"/>
          <w:snapToGrid w:val="0"/>
          <w:spacing w:val="-4"/>
          <w:szCs w:val="28"/>
        </w:rPr>
        <w:t>99</w:t>
      </w:r>
      <w:r w:rsidRPr="0051633E">
        <w:rPr>
          <w:rFonts w:ascii="標楷體" w:hAnsi="標楷體" w:hint="eastAsia"/>
          <w:snapToGrid w:val="0"/>
          <w:spacing w:val="-4"/>
          <w:szCs w:val="28"/>
        </w:rPr>
        <w:t>億</w:t>
      </w:r>
      <w:r>
        <w:rPr>
          <w:rFonts w:ascii="標楷體" w:hAnsi="標楷體"/>
          <w:snapToGrid w:val="0"/>
          <w:spacing w:val="-4"/>
          <w:szCs w:val="28"/>
        </w:rPr>
        <w:t>7,823</w:t>
      </w:r>
      <w:r w:rsidRPr="0051633E">
        <w:rPr>
          <w:rFonts w:ascii="標楷體" w:hAnsi="標楷體" w:hint="eastAsia"/>
          <w:snapToGrid w:val="0"/>
          <w:spacing w:val="-4"/>
          <w:szCs w:val="28"/>
        </w:rPr>
        <w:t>萬餘元</w:t>
      </w:r>
      <w:r>
        <w:rPr>
          <w:rFonts w:ascii="標楷體" w:hAnsi="標楷體" w:hint="eastAsia"/>
          <w:snapToGrid w:val="0"/>
          <w:spacing w:val="-4"/>
          <w:szCs w:val="28"/>
        </w:rPr>
        <w:t>（</w:t>
      </w:r>
      <w:r w:rsidRPr="0051633E">
        <w:rPr>
          <w:rFonts w:ascii="標楷體" w:hAnsi="標楷體" w:hint="eastAsia"/>
          <w:snapToGrid w:val="0"/>
          <w:spacing w:val="-4"/>
          <w:szCs w:val="28"/>
        </w:rPr>
        <w:t>圖1</w:t>
      </w:r>
      <w:r>
        <w:rPr>
          <w:rFonts w:ascii="標楷體" w:hAnsi="標楷體" w:hint="eastAsia"/>
          <w:snapToGrid w:val="0"/>
          <w:spacing w:val="-4"/>
          <w:szCs w:val="28"/>
        </w:rPr>
        <w:t>）</w:t>
      </w:r>
      <w:r w:rsidRPr="0051633E">
        <w:rPr>
          <w:rFonts w:ascii="標楷體" w:hAnsi="標楷體" w:hint="eastAsia"/>
          <w:snapToGrid w:val="0"/>
          <w:spacing w:val="-4"/>
          <w:szCs w:val="28"/>
        </w:rPr>
        <w:t>；歲出決算修正減列</w:t>
      </w:r>
      <w:r>
        <w:rPr>
          <w:rFonts w:ascii="標楷體" w:hAnsi="標楷體" w:hint="eastAsia"/>
          <w:snapToGrid w:val="0"/>
          <w:spacing w:val="-4"/>
          <w:szCs w:val="28"/>
        </w:rPr>
        <w:t>1</w:t>
      </w:r>
      <w:r>
        <w:rPr>
          <w:rFonts w:ascii="標楷體" w:hAnsi="標楷體"/>
          <w:snapToGrid w:val="0"/>
          <w:spacing w:val="-4"/>
          <w:szCs w:val="28"/>
        </w:rPr>
        <w:t>60</w:t>
      </w:r>
      <w:r w:rsidRPr="0051633E">
        <w:rPr>
          <w:rFonts w:ascii="標楷體" w:hAnsi="標楷體" w:hint="eastAsia"/>
          <w:snapToGrid w:val="0"/>
          <w:spacing w:val="-4"/>
          <w:szCs w:val="28"/>
        </w:rPr>
        <w:t>萬餘元</w:t>
      </w:r>
      <w:r w:rsidRPr="0051633E">
        <w:rPr>
          <w:rFonts w:ascii="標楷體" w:hAnsi="標楷體"/>
          <w:snapToGrid w:val="0"/>
          <w:spacing w:val="-4"/>
          <w:szCs w:val="28"/>
        </w:rPr>
        <w:t>，</w:t>
      </w:r>
      <w:r w:rsidRPr="0051633E">
        <w:rPr>
          <w:rFonts w:ascii="標楷體" w:hAnsi="標楷體" w:hint="eastAsia"/>
          <w:snapToGrid w:val="0"/>
          <w:spacing w:val="-4"/>
          <w:szCs w:val="28"/>
        </w:rPr>
        <w:t>審定為1</w:t>
      </w:r>
      <w:r>
        <w:rPr>
          <w:rFonts w:ascii="標楷體" w:hAnsi="標楷體"/>
          <w:snapToGrid w:val="0"/>
          <w:spacing w:val="-4"/>
          <w:szCs w:val="28"/>
        </w:rPr>
        <w:t>87</w:t>
      </w:r>
      <w:r w:rsidRPr="0051633E">
        <w:rPr>
          <w:rFonts w:ascii="標楷體" w:hAnsi="標楷體" w:hint="eastAsia"/>
          <w:snapToGrid w:val="0"/>
          <w:spacing w:val="-4"/>
          <w:szCs w:val="28"/>
        </w:rPr>
        <w:t>億</w:t>
      </w:r>
      <w:r>
        <w:rPr>
          <w:rFonts w:ascii="標楷體" w:hAnsi="標楷體" w:hint="eastAsia"/>
          <w:snapToGrid w:val="0"/>
          <w:spacing w:val="-4"/>
          <w:szCs w:val="28"/>
        </w:rPr>
        <w:t>5</w:t>
      </w:r>
      <w:r w:rsidRPr="0051633E">
        <w:rPr>
          <w:rFonts w:ascii="標楷體" w:hAnsi="標楷體" w:hint="eastAsia"/>
          <w:snapToGrid w:val="0"/>
          <w:spacing w:val="-4"/>
          <w:szCs w:val="28"/>
        </w:rPr>
        <w:t>,</w:t>
      </w:r>
      <w:r>
        <w:rPr>
          <w:rFonts w:ascii="標楷體" w:hAnsi="標楷體"/>
          <w:snapToGrid w:val="0"/>
          <w:spacing w:val="-4"/>
          <w:szCs w:val="28"/>
        </w:rPr>
        <w:t>945</w:t>
      </w:r>
      <w:r w:rsidRPr="0051633E">
        <w:rPr>
          <w:rFonts w:ascii="標楷體" w:hAnsi="標楷體" w:hint="eastAsia"/>
          <w:snapToGrid w:val="0"/>
          <w:spacing w:val="-4"/>
          <w:szCs w:val="28"/>
        </w:rPr>
        <w:t>萬餘元；歲入歲出相抵賸餘</w:t>
      </w:r>
      <w:r>
        <w:rPr>
          <w:rFonts w:ascii="標楷體" w:hAnsi="標楷體" w:hint="eastAsia"/>
          <w:snapToGrid w:val="0"/>
          <w:spacing w:val="-4"/>
          <w:szCs w:val="28"/>
        </w:rPr>
        <w:t>1</w:t>
      </w:r>
      <w:r>
        <w:rPr>
          <w:rFonts w:ascii="標楷體" w:hAnsi="標楷體"/>
          <w:snapToGrid w:val="0"/>
          <w:spacing w:val="-4"/>
          <w:szCs w:val="28"/>
        </w:rPr>
        <w:t>2</w:t>
      </w:r>
      <w:r w:rsidRPr="0051633E">
        <w:rPr>
          <w:rFonts w:ascii="標楷體" w:hAnsi="標楷體" w:hint="eastAsia"/>
          <w:snapToGrid w:val="0"/>
          <w:spacing w:val="-4"/>
          <w:szCs w:val="28"/>
        </w:rPr>
        <w:t>億</w:t>
      </w:r>
      <w:r>
        <w:rPr>
          <w:rFonts w:ascii="標楷體" w:hAnsi="標楷體" w:hint="eastAsia"/>
          <w:snapToGrid w:val="0"/>
          <w:spacing w:val="-4"/>
          <w:szCs w:val="28"/>
        </w:rPr>
        <w:t>1</w:t>
      </w:r>
      <w:r w:rsidRPr="0051633E">
        <w:rPr>
          <w:rFonts w:ascii="標楷體" w:hAnsi="標楷體"/>
          <w:snapToGrid w:val="0"/>
          <w:spacing w:val="-4"/>
          <w:szCs w:val="28"/>
        </w:rPr>
        <w:t>,</w:t>
      </w:r>
      <w:r>
        <w:rPr>
          <w:rFonts w:ascii="標楷體" w:hAnsi="標楷體"/>
          <w:snapToGrid w:val="0"/>
          <w:spacing w:val="-4"/>
          <w:szCs w:val="28"/>
        </w:rPr>
        <w:t>877</w:t>
      </w:r>
      <w:r w:rsidRPr="0051633E">
        <w:rPr>
          <w:rFonts w:ascii="標楷體" w:hAnsi="標楷體" w:hint="eastAsia"/>
          <w:snapToGrid w:val="0"/>
          <w:spacing w:val="-4"/>
          <w:szCs w:val="28"/>
        </w:rPr>
        <w:t>萬餘元</w:t>
      </w:r>
      <w:r>
        <w:rPr>
          <w:rFonts w:ascii="標楷體" w:hAnsi="標楷體" w:hint="eastAsia"/>
          <w:snapToGrid w:val="0"/>
          <w:spacing w:val="-4"/>
          <w:szCs w:val="28"/>
        </w:rPr>
        <w:t>（</w:t>
      </w:r>
      <w:r w:rsidRPr="0051633E">
        <w:rPr>
          <w:rFonts w:ascii="標楷體" w:hAnsi="標楷體" w:hint="eastAsia"/>
          <w:snapToGrid w:val="0"/>
          <w:spacing w:val="-4"/>
          <w:szCs w:val="28"/>
        </w:rPr>
        <w:t>詳丙</w:t>
      </w:r>
      <w:r w:rsidRPr="0051633E">
        <w:rPr>
          <w:rFonts w:ascii="標楷體" w:hAnsi="標楷體" w:hint="eastAsia"/>
          <w:snapToGrid w:val="0"/>
          <w:spacing w:val="-4"/>
          <w:kern w:val="0"/>
          <w:szCs w:val="28"/>
        </w:rPr>
        <w:t>－</w:t>
      </w:r>
      <w:r w:rsidRPr="0051633E">
        <w:rPr>
          <w:rFonts w:ascii="標楷體" w:hAnsi="標楷體" w:hint="eastAsia"/>
          <w:snapToGrid w:val="0"/>
          <w:spacing w:val="-4"/>
          <w:szCs w:val="28"/>
        </w:rPr>
        <w:t>1頁</w:t>
      </w:r>
      <w:r>
        <w:rPr>
          <w:rFonts w:ascii="標楷體" w:hAnsi="標楷體" w:hint="eastAsia"/>
          <w:snapToGrid w:val="0"/>
          <w:spacing w:val="-4"/>
          <w:szCs w:val="28"/>
        </w:rPr>
        <w:t>）</w:t>
      </w:r>
      <w:r w:rsidRPr="0051633E">
        <w:rPr>
          <w:rFonts w:ascii="標楷體" w:hAnsi="標楷體" w:hint="eastAsia"/>
          <w:snapToGrid w:val="0"/>
          <w:spacing w:val="-4"/>
          <w:szCs w:val="28"/>
        </w:rPr>
        <w:t>，連同債務舉借2</w:t>
      </w:r>
      <w:r>
        <w:rPr>
          <w:rFonts w:ascii="標楷體" w:hAnsi="標楷體"/>
          <w:snapToGrid w:val="0"/>
          <w:spacing w:val="-4"/>
          <w:szCs w:val="28"/>
        </w:rPr>
        <w:t>0</w:t>
      </w:r>
      <w:r w:rsidRPr="0051633E">
        <w:rPr>
          <w:rFonts w:ascii="標楷體" w:hAnsi="標楷體" w:hint="eastAsia"/>
          <w:snapToGrid w:val="0"/>
          <w:spacing w:val="-4"/>
          <w:szCs w:val="28"/>
        </w:rPr>
        <w:t>億元，</w:t>
      </w:r>
      <w:r w:rsidRPr="0051633E">
        <w:rPr>
          <w:rFonts w:ascii="標楷體" w:hAnsi="標楷體"/>
          <w:snapToGrid w:val="0"/>
          <w:spacing w:val="-4"/>
          <w:szCs w:val="28"/>
        </w:rPr>
        <w:t>合計</w:t>
      </w:r>
      <w:r>
        <w:rPr>
          <w:rFonts w:ascii="標楷體" w:hAnsi="標楷體" w:hint="eastAsia"/>
          <w:snapToGrid w:val="0"/>
          <w:spacing w:val="-4"/>
          <w:szCs w:val="28"/>
        </w:rPr>
        <w:t>3</w:t>
      </w:r>
      <w:r>
        <w:rPr>
          <w:rFonts w:ascii="標楷體" w:hAnsi="標楷體"/>
          <w:snapToGrid w:val="0"/>
          <w:spacing w:val="-4"/>
          <w:szCs w:val="28"/>
        </w:rPr>
        <w:t>2</w:t>
      </w:r>
      <w:r w:rsidRPr="0051633E">
        <w:rPr>
          <w:rFonts w:ascii="標楷體" w:hAnsi="標楷體" w:hint="eastAsia"/>
          <w:snapToGrid w:val="0"/>
          <w:spacing w:val="-4"/>
          <w:szCs w:val="28"/>
        </w:rPr>
        <w:t>億</w:t>
      </w:r>
      <w:r>
        <w:rPr>
          <w:rFonts w:ascii="標楷體" w:hAnsi="標楷體" w:hint="eastAsia"/>
          <w:snapToGrid w:val="0"/>
          <w:spacing w:val="-4"/>
          <w:szCs w:val="28"/>
        </w:rPr>
        <w:t>1</w:t>
      </w:r>
      <w:r w:rsidRPr="0051633E">
        <w:rPr>
          <w:rFonts w:ascii="標楷體" w:hAnsi="標楷體" w:hint="eastAsia"/>
          <w:snapToGrid w:val="0"/>
          <w:spacing w:val="-4"/>
          <w:szCs w:val="28"/>
        </w:rPr>
        <w:t>,</w:t>
      </w:r>
      <w:r>
        <w:rPr>
          <w:rFonts w:ascii="標楷體" w:hAnsi="標楷體"/>
          <w:snapToGrid w:val="0"/>
          <w:spacing w:val="-4"/>
          <w:szCs w:val="28"/>
        </w:rPr>
        <w:t>877</w:t>
      </w:r>
      <w:r w:rsidRPr="0051633E">
        <w:rPr>
          <w:rFonts w:ascii="標楷體" w:hAnsi="標楷體" w:hint="eastAsia"/>
          <w:snapToGrid w:val="0"/>
          <w:spacing w:val="-4"/>
          <w:szCs w:val="28"/>
        </w:rPr>
        <w:t>萬餘元</w:t>
      </w:r>
      <w:r w:rsidRPr="0051633E">
        <w:rPr>
          <w:rFonts w:ascii="標楷體" w:hAnsi="標楷體"/>
          <w:snapToGrid w:val="0"/>
          <w:spacing w:val="-4"/>
          <w:szCs w:val="28"/>
        </w:rPr>
        <w:t>，</w:t>
      </w:r>
      <w:r w:rsidRPr="0051633E">
        <w:rPr>
          <w:rFonts w:ascii="標楷體" w:hAnsi="標楷體" w:hint="eastAsia"/>
          <w:snapToGrid w:val="0"/>
          <w:spacing w:val="-4"/>
          <w:szCs w:val="28"/>
        </w:rPr>
        <w:t>經償還債務2</w:t>
      </w:r>
      <w:r>
        <w:rPr>
          <w:rFonts w:ascii="標楷體" w:hAnsi="標楷體"/>
          <w:snapToGrid w:val="0"/>
          <w:spacing w:val="-4"/>
          <w:szCs w:val="28"/>
        </w:rPr>
        <w:t>1</w:t>
      </w:r>
      <w:r w:rsidRPr="0051633E">
        <w:rPr>
          <w:rFonts w:ascii="標楷體" w:hAnsi="標楷體" w:hint="eastAsia"/>
          <w:snapToGrid w:val="0"/>
          <w:spacing w:val="-4"/>
          <w:szCs w:val="28"/>
        </w:rPr>
        <w:t>億元，尚有收支賸餘</w:t>
      </w:r>
      <w:r>
        <w:rPr>
          <w:rFonts w:ascii="標楷體" w:hAnsi="標楷體" w:hint="eastAsia"/>
          <w:snapToGrid w:val="0"/>
          <w:spacing w:val="-4"/>
          <w:szCs w:val="28"/>
        </w:rPr>
        <w:t>1</w:t>
      </w:r>
      <w:r>
        <w:rPr>
          <w:rFonts w:ascii="標楷體" w:hAnsi="標楷體"/>
          <w:snapToGrid w:val="0"/>
          <w:spacing w:val="-4"/>
          <w:szCs w:val="28"/>
        </w:rPr>
        <w:t>1</w:t>
      </w:r>
      <w:r w:rsidRPr="0051633E">
        <w:rPr>
          <w:rFonts w:ascii="標楷體" w:hAnsi="標楷體" w:hint="eastAsia"/>
          <w:snapToGrid w:val="0"/>
          <w:spacing w:val="-4"/>
          <w:szCs w:val="28"/>
        </w:rPr>
        <w:t>億</w:t>
      </w:r>
      <w:r>
        <w:rPr>
          <w:rFonts w:ascii="標楷體" w:hAnsi="標楷體" w:hint="eastAsia"/>
          <w:snapToGrid w:val="0"/>
          <w:spacing w:val="-4"/>
          <w:szCs w:val="28"/>
        </w:rPr>
        <w:t>1</w:t>
      </w:r>
      <w:r w:rsidRPr="0051633E">
        <w:rPr>
          <w:rFonts w:ascii="標楷體" w:hAnsi="標楷體" w:hint="eastAsia"/>
          <w:snapToGrid w:val="0"/>
          <w:spacing w:val="-4"/>
          <w:szCs w:val="28"/>
        </w:rPr>
        <w:t>,</w:t>
      </w:r>
      <w:r>
        <w:rPr>
          <w:rFonts w:ascii="標楷體" w:hAnsi="標楷體"/>
          <w:snapToGrid w:val="0"/>
          <w:spacing w:val="-4"/>
          <w:szCs w:val="28"/>
        </w:rPr>
        <w:t>877</w:t>
      </w:r>
      <w:r w:rsidRPr="0051633E">
        <w:rPr>
          <w:rFonts w:ascii="標楷體" w:hAnsi="標楷體" w:hint="eastAsia"/>
          <w:snapToGrid w:val="0"/>
          <w:spacing w:val="-4"/>
          <w:szCs w:val="28"/>
        </w:rPr>
        <w:t>萬餘元</w:t>
      </w:r>
      <w:r>
        <w:rPr>
          <w:rFonts w:ascii="標楷體" w:hAnsi="標楷體" w:hint="eastAsia"/>
          <w:snapToGrid w:val="0"/>
          <w:spacing w:val="-4"/>
          <w:szCs w:val="28"/>
        </w:rPr>
        <w:t>（</w:t>
      </w:r>
      <w:r w:rsidRPr="0051633E">
        <w:rPr>
          <w:rFonts w:ascii="標楷體" w:hAnsi="標楷體" w:hint="eastAsia"/>
          <w:snapToGrid w:val="0"/>
          <w:spacing w:val="-4"/>
          <w:szCs w:val="28"/>
        </w:rPr>
        <w:t>詳丙</w:t>
      </w:r>
      <w:r w:rsidRPr="00802500">
        <w:rPr>
          <w:noProof/>
        </w:rPr>
        <w:drawing>
          <wp:anchor distT="0" distB="0" distL="114300" distR="114300" simplePos="0" relativeHeight="251802624" behindDoc="1" locked="0" layoutInCell="1" allowOverlap="1" wp14:anchorId="3415995A" wp14:editId="4672D927">
            <wp:simplePos x="0" y="0"/>
            <wp:positionH relativeFrom="column">
              <wp:posOffset>3175</wp:posOffset>
            </wp:positionH>
            <wp:positionV relativeFrom="line">
              <wp:posOffset>508635</wp:posOffset>
            </wp:positionV>
            <wp:extent cx="6240780" cy="4457700"/>
            <wp:effectExtent l="0" t="0" r="7620" b="0"/>
            <wp:wrapTight wrapText="bothSides">
              <wp:wrapPolygon edited="0">
                <wp:start x="923" y="0"/>
                <wp:lineTo x="0" y="1292"/>
                <wp:lineTo x="0" y="20123"/>
                <wp:lineTo x="725" y="20677"/>
                <wp:lineTo x="923" y="21508"/>
                <wp:lineTo x="20637" y="21508"/>
                <wp:lineTo x="20835" y="20677"/>
                <wp:lineTo x="21231" y="20677"/>
                <wp:lineTo x="21560" y="20031"/>
                <wp:lineTo x="21560" y="1292"/>
                <wp:lineTo x="20637" y="0"/>
                <wp:lineTo x="923" y="0"/>
              </wp:wrapPolygon>
            </wp:wrapTight>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b="9420"/>
                    <a:stretch/>
                  </pic:blipFill>
                  <pic:spPr bwMode="auto">
                    <a:xfrm>
                      <a:off x="0" y="0"/>
                      <a:ext cx="6240780" cy="4457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1633E">
        <w:rPr>
          <w:rFonts w:ascii="標楷體" w:hAnsi="標楷體" w:hint="eastAsia"/>
          <w:snapToGrid w:val="0"/>
          <w:spacing w:val="-4"/>
          <w:kern w:val="0"/>
          <w:szCs w:val="28"/>
        </w:rPr>
        <w:t>－</w:t>
      </w:r>
      <w:r w:rsidRPr="0051633E">
        <w:rPr>
          <w:rFonts w:ascii="標楷體" w:hAnsi="標楷體" w:hint="eastAsia"/>
          <w:snapToGrid w:val="0"/>
          <w:spacing w:val="-4"/>
          <w:szCs w:val="28"/>
        </w:rPr>
        <w:t>3頁</w:t>
      </w:r>
      <w:r>
        <w:rPr>
          <w:rFonts w:ascii="標楷體" w:hAnsi="標楷體" w:hint="eastAsia"/>
          <w:snapToGrid w:val="0"/>
          <w:spacing w:val="-4"/>
          <w:szCs w:val="28"/>
        </w:rPr>
        <w:t>）</w:t>
      </w:r>
      <w:r w:rsidRPr="0051633E">
        <w:rPr>
          <w:rFonts w:ascii="標楷體" w:hAnsi="標楷體" w:hint="eastAsia"/>
          <w:snapToGrid w:val="0"/>
          <w:spacing w:val="-4"/>
          <w:szCs w:val="28"/>
        </w:rPr>
        <w:t>。茲將</w:t>
      </w:r>
      <w:proofErr w:type="gramStart"/>
      <w:r>
        <w:rPr>
          <w:rFonts w:ascii="標楷體" w:hAnsi="標楷體" w:hint="eastAsia"/>
          <w:snapToGrid w:val="0"/>
          <w:spacing w:val="-4"/>
          <w:szCs w:val="28"/>
        </w:rPr>
        <w:t>109</w:t>
      </w:r>
      <w:proofErr w:type="gramEnd"/>
      <w:r>
        <w:rPr>
          <w:rFonts w:ascii="標楷體" w:hAnsi="標楷體" w:hint="eastAsia"/>
          <w:snapToGrid w:val="0"/>
          <w:spacing w:val="-4"/>
          <w:szCs w:val="28"/>
        </w:rPr>
        <w:t>年度</w:t>
      </w:r>
      <w:r w:rsidRPr="0051633E">
        <w:rPr>
          <w:rFonts w:ascii="標楷體" w:hAnsi="標楷體" w:hint="eastAsia"/>
          <w:snapToGrid w:val="0"/>
          <w:spacing w:val="-4"/>
          <w:szCs w:val="28"/>
        </w:rPr>
        <w:t>歲入、歲出預算執行之審核結果，說明如次：</w:t>
      </w:r>
    </w:p>
    <w:p w14:paraId="674DFD7D" w14:textId="77777777" w:rsidR="009E3241" w:rsidRPr="0051633E" w:rsidRDefault="009E3241" w:rsidP="004624B1">
      <w:pPr>
        <w:overflowPunct w:val="0"/>
        <w:adjustRightInd w:val="0"/>
        <w:snapToGrid w:val="0"/>
        <w:spacing w:beforeLines="10" w:before="64" w:afterLines="15" w:after="97" w:line="560" w:lineRule="exact"/>
        <w:jc w:val="both"/>
        <w:textAlignment w:val="baseline"/>
        <w:rPr>
          <w:rFonts w:ascii="標楷體" w:hAnsi="標楷體"/>
          <w:b/>
          <w:snapToGrid w:val="0"/>
          <w:sz w:val="32"/>
          <w:szCs w:val="28"/>
        </w:rPr>
      </w:pPr>
      <w:r w:rsidRPr="0051633E">
        <w:rPr>
          <w:rFonts w:ascii="標楷體" w:hAnsi="標楷體" w:hint="eastAsia"/>
          <w:b/>
          <w:snapToGrid w:val="0"/>
          <w:sz w:val="32"/>
          <w:szCs w:val="28"/>
        </w:rPr>
        <w:t>一、歲入、歲出決算審定數與預算數之比較</w:t>
      </w:r>
    </w:p>
    <w:p w14:paraId="3602A54A" w14:textId="6F9BB70E" w:rsidR="009E3241" w:rsidRPr="00B31633" w:rsidRDefault="009E3241" w:rsidP="004F1DA4">
      <w:pPr>
        <w:overflowPunct w:val="0"/>
        <w:adjustRightInd w:val="0"/>
        <w:snapToGrid w:val="0"/>
        <w:spacing w:line="518" w:lineRule="exact"/>
        <w:ind w:firstLineChars="200" w:firstLine="548"/>
        <w:jc w:val="both"/>
        <w:textAlignment w:val="baseline"/>
        <w:rPr>
          <w:rFonts w:hAnsi="標楷體"/>
          <w:spacing w:val="-4"/>
          <w:szCs w:val="28"/>
        </w:rPr>
      </w:pPr>
      <w:proofErr w:type="gramStart"/>
      <w:r w:rsidRPr="00B31633">
        <w:rPr>
          <w:rFonts w:ascii="標楷體" w:hAnsi="標楷體" w:hint="eastAsia"/>
          <w:snapToGrid w:val="0"/>
          <w:spacing w:val="-4"/>
          <w:kern w:val="0"/>
          <w:szCs w:val="28"/>
        </w:rPr>
        <w:t>109</w:t>
      </w:r>
      <w:proofErr w:type="gramEnd"/>
      <w:r w:rsidRPr="00B31633">
        <w:rPr>
          <w:rFonts w:ascii="標楷體" w:hAnsi="標楷體" w:hint="eastAsia"/>
          <w:snapToGrid w:val="0"/>
          <w:spacing w:val="-4"/>
          <w:kern w:val="0"/>
          <w:szCs w:val="28"/>
        </w:rPr>
        <w:t>年度歲入決算審定總額199億7</w:t>
      </w:r>
      <w:r w:rsidRPr="00B31633">
        <w:rPr>
          <w:rFonts w:ascii="標楷體" w:hAnsi="標楷體"/>
          <w:snapToGrid w:val="0"/>
          <w:spacing w:val="-4"/>
          <w:kern w:val="0"/>
          <w:szCs w:val="28"/>
        </w:rPr>
        <w:t>,823</w:t>
      </w:r>
      <w:r w:rsidRPr="00B31633">
        <w:rPr>
          <w:rFonts w:ascii="標楷體" w:hAnsi="標楷體" w:hint="eastAsia"/>
          <w:snapToGrid w:val="0"/>
          <w:spacing w:val="-4"/>
          <w:kern w:val="0"/>
          <w:szCs w:val="28"/>
        </w:rPr>
        <w:t>萬餘元，較預算數20</w:t>
      </w:r>
      <w:r w:rsidRPr="00B31633">
        <w:rPr>
          <w:rFonts w:ascii="標楷體" w:hAnsi="標楷體"/>
          <w:snapToGrid w:val="0"/>
          <w:spacing w:val="-4"/>
          <w:kern w:val="0"/>
          <w:szCs w:val="28"/>
        </w:rPr>
        <w:t>6</w:t>
      </w:r>
      <w:r w:rsidRPr="00B31633">
        <w:rPr>
          <w:rFonts w:ascii="標楷體" w:hAnsi="標楷體" w:hint="eastAsia"/>
          <w:snapToGrid w:val="0"/>
          <w:spacing w:val="-4"/>
          <w:kern w:val="0"/>
          <w:szCs w:val="28"/>
        </w:rPr>
        <w:t>億4,</w:t>
      </w:r>
      <w:r w:rsidRPr="00B31633">
        <w:rPr>
          <w:rFonts w:ascii="標楷體" w:hAnsi="標楷體"/>
          <w:snapToGrid w:val="0"/>
          <w:spacing w:val="-4"/>
          <w:kern w:val="0"/>
          <w:szCs w:val="28"/>
        </w:rPr>
        <w:t>042</w:t>
      </w:r>
      <w:r w:rsidRPr="00B31633">
        <w:rPr>
          <w:rFonts w:ascii="標楷體" w:hAnsi="標楷體" w:hint="eastAsia"/>
          <w:snapToGrid w:val="0"/>
          <w:spacing w:val="-4"/>
          <w:kern w:val="0"/>
          <w:szCs w:val="28"/>
        </w:rPr>
        <w:t>萬元，短收6億6</w:t>
      </w:r>
      <w:r w:rsidRPr="00B31633">
        <w:rPr>
          <w:rFonts w:ascii="標楷體" w:hAnsi="標楷體"/>
          <w:snapToGrid w:val="0"/>
          <w:spacing w:val="-4"/>
          <w:kern w:val="0"/>
          <w:szCs w:val="28"/>
        </w:rPr>
        <w:t>,218</w:t>
      </w:r>
      <w:r w:rsidRPr="00B31633">
        <w:rPr>
          <w:rFonts w:ascii="標楷體" w:hAnsi="標楷體" w:hint="eastAsia"/>
          <w:snapToGrid w:val="0"/>
          <w:spacing w:val="-4"/>
          <w:kern w:val="0"/>
          <w:szCs w:val="28"/>
        </w:rPr>
        <w:t>萬餘元</w:t>
      </w:r>
      <w:r w:rsidRPr="00B31633">
        <w:rPr>
          <w:rFonts w:ascii="標楷體" w:hAnsi="標楷體" w:hint="eastAsia"/>
          <w:snapToGrid w:val="0"/>
          <w:spacing w:val="-4"/>
          <w:szCs w:val="28"/>
        </w:rPr>
        <w:t>（圖2）</w:t>
      </w:r>
      <w:r w:rsidRPr="00B31633">
        <w:rPr>
          <w:rFonts w:ascii="標楷體" w:hAnsi="標楷體" w:hint="eastAsia"/>
          <w:snapToGrid w:val="0"/>
          <w:spacing w:val="-4"/>
          <w:kern w:val="0"/>
          <w:szCs w:val="28"/>
        </w:rPr>
        <w:t>，約3</w:t>
      </w:r>
      <w:r w:rsidRPr="00B31633">
        <w:rPr>
          <w:rFonts w:ascii="標楷體" w:hAnsi="標楷體"/>
          <w:snapToGrid w:val="0"/>
          <w:spacing w:val="-4"/>
          <w:kern w:val="0"/>
          <w:szCs w:val="28"/>
        </w:rPr>
        <w:t>.21</w:t>
      </w:r>
      <w:r w:rsidRPr="00B31633">
        <w:rPr>
          <w:rFonts w:ascii="標楷體" w:hAnsi="標楷體" w:hint="eastAsia"/>
          <w:snapToGrid w:val="0"/>
          <w:spacing w:val="-4"/>
          <w:kern w:val="0"/>
          <w:szCs w:val="28"/>
        </w:rPr>
        <w:t>％，主要係中央補助款依計畫進度撥款及土地增值稅</w:t>
      </w:r>
      <w:r w:rsidRPr="00B31633">
        <w:rPr>
          <w:rFonts w:ascii="標楷體" w:hAnsi="標楷體" w:hint="eastAsia"/>
          <w:spacing w:val="-4"/>
          <w:szCs w:val="24"/>
        </w:rPr>
        <w:t>等較預計減少</w:t>
      </w:r>
      <w:r w:rsidRPr="00B31633">
        <w:rPr>
          <w:rFonts w:ascii="標楷體" w:hAnsi="標楷體" w:hint="eastAsia"/>
          <w:snapToGrid w:val="0"/>
          <w:spacing w:val="-4"/>
          <w:kern w:val="0"/>
          <w:szCs w:val="28"/>
        </w:rPr>
        <w:t>；又</w:t>
      </w:r>
      <w:proofErr w:type="gramStart"/>
      <w:r w:rsidRPr="00B31633">
        <w:rPr>
          <w:rFonts w:ascii="標楷體" w:hAnsi="標楷體" w:hint="eastAsia"/>
          <w:snapToGrid w:val="0"/>
          <w:spacing w:val="-4"/>
          <w:kern w:val="0"/>
          <w:szCs w:val="28"/>
        </w:rPr>
        <w:t>109</w:t>
      </w:r>
      <w:proofErr w:type="gramEnd"/>
      <w:r w:rsidRPr="00B31633">
        <w:rPr>
          <w:rFonts w:ascii="標楷體" w:hAnsi="標楷體" w:hint="eastAsia"/>
          <w:snapToGrid w:val="0"/>
          <w:spacing w:val="-4"/>
          <w:kern w:val="0"/>
          <w:szCs w:val="28"/>
        </w:rPr>
        <w:t>年度歲入決算之應收保留數8億2</w:t>
      </w:r>
      <w:r w:rsidRPr="00B31633">
        <w:rPr>
          <w:rFonts w:ascii="標楷體" w:hAnsi="標楷體"/>
          <w:snapToGrid w:val="0"/>
          <w:spacing w:val="-4"/>
          <w:kern w:val="0"/>
          <w:szCs w:val="28"/>
        </w:rPr>
        <w:t>,417</w:t>
      </w:r>
      <w:r w:rsidRPr="00B31633">
        <w:rPr>
          <w:rFonts w:ascii="標楷體" w:hAnsi="標楷體" w:hint="eastAsia"/>
          <w:snapToGrid w:val="0"/>
          <w:spacing w:val="-4"/>
          <w:kern w:val="0"/>
          <w:szCs w:val="28"/>
        </w:rPr>
        <w:t>萬餘元</w:t>
      </w:r>
      <w:r w:rsidRPr="00B31633">
        <w:rPr>
          <w:rFonts w:ascii="標楷體" w:hAnsi="標楷體"/>
          <w:snapToGrid w:val="0"/>
          <w:spacing w:val="-4"/>
          <w:kern w:val="0"/>
          <w:szCs w:val="28"/>
        </w:rPr>
        <w:t>，</w:t>
      </w:r>
      <w:r w:rsidRPr="00B31633">
        <w:rPr>
          <w:rFonts w:ascii="標楷體" w:hAnsi="標楷體" w:hint="eastAsia"/>
          <w:snapToGrid w:val="0"/>
          <w:spacing w:val="-4"/>
          <w:kern w:val="0"/>
          <w:szCs w:val="28"/>
        </w:rPr>
        <w:t>占歲入預算數3</w:t>
      </w:r>
      <w:r w:rsidRPr="00B31633">
        <w:rPr>
          <w:rFonts w:ascii="標楷體" w:hAnsi="標楷體"/>
          <w:snapToGrid w:val="0"/>
          <w:spacing w:val="-4"/>
          <w:kern w:val="0"/>
          <w:szCs w:val="28"/>
        </w:rPr>
        <w:t>.99</w:t>
      </w:r>
      <w:r w:rsidRPr="00B31633">
        <w:rPr>
          <w:rFonts w:ascii="標楷體" w:hAnsi="標楷體" w:hint="eastAsia"/>
          <w:snapToGrid w:val="0"/>
          <w:spacing w:val="-4"/>
          <w:kern w:val="0"/>
          <w:szCs w:val="28"/>
        </w:rPr>
        <w:t>％</w:t>
      </w:r>
      <w:r w:rsidRPr="00B31633">
        <w:rPr>
          <w:rFonts w:ascii="標楷體" w:hAnsi="標楷體"/>
          <w:snapToGrid w:val="0"/>
          <w:spacing w:val="-4"/>
          <w:kern w:val="0"/>
          <w:szCs w:val="28"/>
        </w:rPr>
        <w:t>，</w:t>
      </w:r>
      <w:r w:rsidRPr="00B31633">
        <w:rPr>
          <w:rFonts w:ascii="標楷體" w:hAnsi="標楷體" w:hint="eastAsia"/>
          <w:snapToGrid w:val="0"/>
          <w:spacing w:val="-4"/>
          <w:kern w:val="0"/>
          <w:szCs w:val="28"/>
        </w:rPr>
        <w:t>主要係</w:t>
      </w:r>
      <w:bookmarkStart w:id="0" w:name="_Hlk73522962"/>
      <w:bookmarkStart w:id="1" w:name="_Hlk41921159"/>
      <w:r w:rsidRPr="00B31633">
        <w:rPr>
          <w:rFonts w:ascii="標楷體" w:hAnsi="標楷體" w:hint="eastAsia"/>
          <w:noProof/>
          <w:spacing w:val="-4"/>
          <w:szCs w:val="28"/>
        </w:rPr>
        <w:t>美術館展場提升計畫、社會住宅包租代管第二期計畫、</w:t>
      </w:r>
      <w:r w:rsidR="00413C68" w:rsidRPr="004624B1">
        <w:rPr>
          <w:noProof/>
          <w:spacing w:val="4"/>
        </w:rPr>
        <w:lastRenderedPageBreak/>
        <w:drawing>
          <wp:anchor distT="0" distB="0" distL="114300" distR="114300" simplePos="0" relativeHeight="251799552" behindDoc="1" locked="0" layoutInCell="1" allowOverlap="1" wp14:anchorId="584730A0" wp14:editId="7B4C1579">
            <wp:simplePos x="0" y="0"/>
            <wp:positionH relativeFrom="column">
              <wp:posOffset>2215515</wp:posOffset>
            </wp:positionH>
            <wp:positionV relativeFrom="line">
              <wp:posOffset>153670</wp:posOffset>
            </wp:positionV>
            <wp:extent cx="4110990" cy="3244850"/>
            <wp:effectExtent l="0" t="0" r="3810" b="0"/>
            <wp:wrapTight wrapText="bothSides">
              <wp:wrapPolygon edited="0">
                <wp:start x="901" y="0"/>
                <wp:lineTo x="0" y="1268"/>
                <wp:lineTo x="0" y="20290"/>
                <wp:lineTo x="901" y="21431"/>
                <wp:lineTo x="20619" y="21431"/>
                <wp:lineTo x="21520" y="20290"/>
                <wp:lineTo x="21520" y="1268"/>
                <wp:lineTo x="20619" y="0"/>
                <wp:lineTo x="901" y="0"/>
              </wp:wrapPolygon>
            </wp:wrapTight>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l="1171" r="3415"/>
                    <a:stretch/>
                  </pic:blipFill>
                  <pic:spPr bwMode="auto">
                    <a:xfrm>
                      <a:off x="0" y="0"/>
                      <a:ext cx="4110990" cy="3244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31633">
        <w:rPr>
          <w:rFonts w:ascii="標楷體" w:hAnsi="標楷體" w:hint="eastAsia"/>
          <w:noProof/>
          <w:spacing w:val="-4"/>
          <w:szCs w:val="28"/>
        </w:rPr>
        <w:t>田徑場看台屋頂及周邊環狀運動設施（含照明）改善工程</w:t>
      </w:r>
      <w:bookmarkEnd w:id="0"/>
      <w:r w:rsidRPr="00B31633">
        <w:rPr>
          <w:rFonts w:ascii="標楷體" w:hAnsi="標楷體" w:hint="eastAsia"/>
          <w:snapToGrid w:val="0"/>
          <w:spacing w:val="-4"/>
          <w:kern w:val="0"/>
          <w:szCs w:val="28"/>
        </w:rPr>
        <w:t>等案之中央補助款，尚待</w:t>
      </w:r>
      <w:bookmarkEnd w:id="1"/>
      <w:r w:rsidRPr="00B31633">
        <w:rPr>
          <w:rFonts w:ascii="標楷體" w:hAnsi="標楷體" w:hint="eastAsia"/>
          <w:snapToGrid w:val="0"/>
          <w:spacing w:val="-4"/>
          <w:kern w:val="0"/>
          <w:szCs w:val="28"/>
        </w:rPr>
        <w:t>核撥款項，須保留繼續執</w:t>
      </w:r>
      <w:r w:rsidRPr="00B31633">
        <w:rPr>
          <w:rFonts w:hAnsi="標楷體" w:hint="eastAsia"/>
          <w:spacing w:val="-4"/>
          <w:szCs w:val="28"/>
        </w:rPr>
        <w:t>行。</w:t>
      </w:r>
    </w:p>
    <w:p w14:paraId="1E8BCB8C" w14:textId="3E6CD106" w:rsidR="009E3241" w:rsidRPr="004624B1" w:rsidRDefault="009E3241" w:rsidP="004624B1">
      <w:pPr>
        <w:overflowPunct w:val="0"/>
        <w:adjustRightInd w:val="0"/>
        <w:snapToGrid w:val="0"/>
        <w:spacing w:line="502" w:lineRule="atLeast"/>
        <w:ind w:firstLineChars="200" w:firstLine="580"/>
        <w:jc w:val="both"/>
        <w:textAlignment w:val="baseline"/>
        <w:rPr>
          <w:rFonts w:ascii="標楷體" w:hAnsi="標楷體"/>
          <w:snapToGrid w:val="0"/>
          <w:spacing w:val="4"/>
          <w:szCs w:val="28"/>
        </w:rPr>
      </w:pPr>
      <w:r w:rsidRPr="004624B1">
        <w:rPr>
          <w:rFonts w:ascii="標楷體" w:hAnsi="標楷體" w:hint="eastAsia"/>
          <w:snapToGrid w:val="0"/>
          <w:spacing w:val="4"/>
          <w:szCs w:val="28"/>
        </w:rPr>
        <w:t>歲出決算審定總額1</w:t>
      </w:r>
      <w:r w:rsidRPr="004624B1">
        <w:rPr>
          <w:rFonts w:ascii="標楷體" w:hAnsi="標楷體"/>
          <w:snapToGrid w:val="0"/>
          <w:spacing w:val="4"/>
          <w:szCs w:val="28"/>
        </w:rPr>
        <w:t>87</w:t>
      </w:r>
      <w:r w:rsidRPr="004624B1">
        <w:rPr>
          <w:rFonts w:ascii="標楷體" w:hAnsi="標楷體" w:hint="eastAsia"/>
          <w:snapToGrid w:val="0"/>
          <w:spacing w:val="4"/>
          <w:szCs w:val="28"/>
        </w:rPr>
        <w:t>億5,</w:t>
      </w:r>
      <w:r w:rsidRPr="004624B1">
        <w:rPr>
          <w:rFonts w:ascii="標楷體" w:hAnsi="標楷體"/>
          <w:snapToGrid w:val="0"/>
          <w:spacing w:val="4"/>
          <w:szCs w:val="28"/>
        </w:rPr>
        <w:t>945</w:t>
      </w:r>
      <w:r w:rsidRPr="004624B1">
        <w:rPr>
          <w:rFonts w:ascii="標楷體" w:hAnsi="標楷體" w:hint="eastAsia"/>
          <w:snapToGrid w:val="0"/>
          <w:spacing w:val="4"/>
          <w:szCs w:val="28"/>
        </w:rPr>
        <w:t>萬餘元</w:t>
      </w:r>
      <w:r w:rsidRPr="004624B1">
        <w:rPr>
          <w:rFonts w:ascii="標楷體" w:hAnsi="標楷體"/>
          <w:snapToGrid w:val="0"/>
          <w:spacing w:val="4"/>
          <w:szCs w:val="28"/>
        </w:rPr>
        <w:t>，</w:t>
      </w:r>
      <w:r w:rsidRPr="004624B1">
        <w:rPr>
          <w:rFonts w:ascii="標楷體" w:hAnsi="標楷體" w:hint="eastAsia"/>
          <w:snapToGrid w:val="0"/>
          <w:spacing w:val="4"/>
          <w:szCs w:val="28"/>
        </w:rPr>
        <w:t>較預算數206億3</w:t>
      </w:r>
      <w:r w:rsidRPr="004624B1">
        <w:rPr>
          <w:rFonts w:ascii="標楷體" w:hAnsi="標楷體"/>
          <w:snapToGrid w:val="0"/>
          <w:spacing w:val="4"/>
          <w:szCs w:val="28"/>
        </w:rPr>
        <w:t>,932</w:t>
      </w:r>
      <w:r w:rsidRPr="004624B1">
        <w:rPr>
          <w:rFonts w:ascii="標楷體" w:hAnsi="標楷體" w:hint="eastAsia"/>
          <w:snapToGrid w:val="0"/>
          <w:spacing w:val="4"/>
          <w:szCs w:val="28"/>
        </w:rPr>
        <w:t>萬元，減少1</w:t>
      </w:r>
      <w:r w:rsidRPr="004624B1">
        <w:rPr>
          <w:rFonts w:ascii="標楷體" w:hAnsi="標楷體"/>
          <w:snapToGrid w:val="0"/>
          <w:spacing w:val="4"/>
          <w:szCs w:val="28"/>
        </w:rPr>
        <w:t>8</w:t>
      </w:r>
      <w:r w:rsidRPr="004624B1">
        <w:rPr>
          <w:rFonts w:ascii="標楷體" w:hAnsi="標楷體" w:hint="eastAsia"/>
          <w:snapToGrid w:val="0"/>
          <w:spacing w:val="4"/>
          <w:szCs w:val="28"/>
        </w:rPr>
        <w:t>億7,</w:t>
      </w:r>
      <w:r w:rsidRPr="004624B1">
        <w:rPr>
          <w:rFonts w:ascii="標楷體" w:hAnsi="標楷體"/>
          <w:snapToGrid w:val="0"/>
          <w:spacing w:val="4"/>
          <w:szCs w:val="28"/>
        </w:rPr>
        <w:t>986</w:t>
      </w:r>
      <w:r w:rsidRPr="004624B1">
        <w:rPr>
          <w:rFonts w:ascii="標楷體" w:hAnsi="標楷體" w:hint="eastAsia"/>
          <w:snapToGrid w:val="0"/>
          <w:spacing w:val="4"/>
          <w:szCs w:val="28"/>
        </w:rPr>
        <w:t>萬餘元（圖</w:t>
      </w:r>
      <w:r w:rsidRPr="004624B1">
        <w:rPr>
          <w:rFonts w:ascii="標楷體" w:hAnsi="標楷體"/>
          <w:snapToGrid w:val="0"/>
          <w:spacing w:val="4"/>
          <w:szCs w:val="28"/>
        </w:rPr>
        <w:t>2），</w:t>
      </w:r>
      <w:r w:rsidRPr="004624B1">
        <w:rPr>
          <w:rFonts w:ascii="標楷體" w:hAnsi="標楷體" w:hint="eastAsia"/>
          <w:snapToGrid w:val="0"/>
          <w:spacing w:val="4"/>
          <w:szCs w:val="28"/>
        </w:rPr>
        <w:t>約9</w:t>
      </w:r>
      <w:r w:rsidRPr="004624B1">
        <w:rPr>
          <w:rFonts w:ascii="標楷體" w:hAnsi="標楷體"/>
          <w:snapToGrid w:val="0"/>
          <w:spacing w:val="4"/>
          <w:szCs w:val="28"/>
        </w:rPr>
        <w:t>.11</w:t>
      </w:r>
      <w:r w:rsidRPr="004624B1">
        <w:rPr>
          <w:rFonts w:ascii="標楷體" w:hAnsi="標楷體" w:hint="eastAsia"/>
          <w:snapToGrid w:val="0"/>
          <w:spacing w:val="4"/>
          <w:szCs w:val="28"/>
        </w:rPr>
        <w:t>％</w:t>
      </w:r>
      <w:r w:rsidRPr="004624B1">
        <w:rPr>
          <w:rFonts w:ascii="標楷體" w:hAnsi="標楷體"/>
          <w:snapToGrid w:val="0"/>
          <w:spacing w:val="4"/>
          <w:szCs w:val="28"/>
        </w:rPr>
        <w:t>，</w:t>
      </w:r>
      <w:r w:rsidRPr="004624B1">
        <w:rPr>
          <w:rFonts w:ascii="標楷體" w:hAnsi="標楷體" w:hint="eastAsia"/>
          <w:snapToGrid w:val="0"/>
          <w:spacing w:val="4"/>
          <w:szCs w:val="28"/>
        </w:rPr>
        <w:t>主要係各機關按業務需要減少支付、實際進用員額較少人事費賸餘及營</w:t>
      </w:r>
      <w:proofErr w:type="gramStart"/>
      <w:r w:rsidRPr="004624B1">
        <w:rPr>
          <w:rFonts w:ascii="標楷體" w:hAnsi="標楷體" w:hint="eastAsia"/>
          <w:snapToGrid w:val="0"/>
          <w:spacing w:val="4"/>
          <w:szCs w:val="28"/>
        </w:rPr>
        <w:t>繕</w:t>
      </w:r>
      <w:proofErr w:type="gramEnd"/>
      <w:r w:rsidRPr="004624B1">
        <w:rPr>
          <w:rFonts w:ascii="標楷體" w:hAnsi="標楷體" w:hint="eastAsia"/>
          <w:snapToGrid w:val="0"/>
          <w:spacing w:val="4"/>
          <w:szCs w:val="28"/>
        </w:rPr>
        <w:t>工程及財物採購結餘（表</w:t>
      </w:r>
      <w:r w:rsidRPr="004624B1">
        <w:rPr>
          <w:rFonts w:ascii="標楷體" w:hAnsi="標楷體"/>
          <w:snapToGrid w:val="0"/>
          <w:spacing w:val="4"/>
          <w:szCs w:val="28"/>
        </w:rPr>
        <w:t>1</w:t>
      </w:r>
      <w:r w:rsidRPr="004624B1">
        <w:rPr>
          <w:rFonts w:ascii="標楷體" w:hAnsi="標楷體" w:hint="eastAsia"/>
          <w:snapToGrid w:val="0"/>
          <w:spacing w:val="4"/>
          <w:szCs w:val="28"/>
        </w:rPr>
        <w:t>、2</w:t>
      </w:r>
      <w:r w:rsidRPr="004624B1">
        <w:rPr>
          <w:rFonts w:ascii="標楷體" w:hAnsi="標楷體"/>
          <w:snapToGrid w:val="0"/>
          <w:spacing w:val="4"/>
          <w:szCs w:val="28"/>
        </w:rPr>
        <w:t>）</w:t>
      </w:r>
      <w:r w:rsidRPr="004624B1">
        <w:rPr>
          <w:rFonts w:ascii="標楷體" w:hAnsi="標楷體" w:hint="eastAsia"/>
          <w:snapToGrid w:val="0"/>
          <w:spacing w:val="4"/>
          <w:szCs w:val="28"/>
        </w:rPr>
        <w:t>。</w:t>
      </w:r>
      <w:proofErr w:type="gramStart"/>
      <w:r w:rsidRPr="004624B1">
        <w:rPr>
          <w:rFonts w:ascii="標楷體" w:hAnsi="標楷體" w:hint="eastAsia"/>
          <w:snapToGrid w:val="0"/>
          <w:spacing w:val="4"/>
          <w:szCs w:val="28"/>
        </w:rPr>
        <w:t>109</w:t>
      </w:r>
      <w:proofErr w:type="gramEnd"/>
      <w:r w:rsidRPr="004624B1">
        <w:rPr>
          <w:rFonts w:ascii="標楷體" w:hAnsi="標楷體" w:hint="eastAsia"/>
          <w:snapToGrid w:val="0"/>
          <w:spacing w:val="4"/>
          <w:szCs w:val="28"/>
        </w:rPr>
        <w:t>年度歲出決算應付保留數1</w:t>
      </w:r>
      <w:r w:rsidRPr="004624B1">
        <w:rPr>
          <w:rFonts w:ascii="標楷體" w:hAnsi="標楷體"/>
          <w:snapToGrid w:val="0"/>
          <w:spacing w:val="4"/>
          <w:szCs w:val="28"/>
        </w:rPr>
        <w:t>8</w:t>
      </w:r>
      <w:r w:rsidRPr="004624B1">
        <w:rPr>
          <w:rFonts w:ascii="標楷體" w:hAnsi="標楷體" w:hint="eastAsia"/>
          <w:snapToGrid w:val="0"/>
          <w:spacing w:val="4"/>
          <w:szCs w:val="28"/>
        </w:rPr>
        <w:t>億7</w:t>
      </w:r>
      <w:r w:rsidRPr="004624B1">
        <w:rPr>
          <w:rFonts w:ascii="標楷體" w:hAnsi="標楷體"/>
          <w:snapToGrid w:val="0"/>
          <w:spacing w:val="4"/>
          <w:szCs w:val="28"/>
        </w:rPr>
        <w:t>20</w:t>
      </w:r>
      <w:r w:rsidRPr="004624B1">
        <w:rPr>
          <w:rFonts w:ascii="標楷體" w:hAnsi="標楷體" w:hint="eastAsia"/>
          <w:snapToGrid w:val="0"/>
          <w:spacing w:val="4"/>
          <w:szCs w:val="28"/>
        </w:rPr>
        <w:t>萬餘元，占歲出預算數8</w:t>
      </w:r>
      <w:r w:rsidRPr="004624B1">
        <w:rPr>
          <w:rFonts w:ascii="標楷體" w:hAnsi="標楷體"/>
          <w:snapToGrid w:val="0"/>
          <w:spacing w:val="4"/>
          <w:szCs w:val="28"/>
        </w:rPr>
        <w:t>.76</w:t>
      </w:r>
      <w:r w:rsidRPr="004624B1">
        <w:rPr>
          <w:rFonts w:ascii="標楷體" w:hAnsi="標楷體" w:hint="eastAsia"/>
          <w:snapToGrid w:val="0"/>
          <w:spacing w:val="4"/>
          <w:szCs w:val="28"/>
        </w:rPr>
        <w:t>％，主要係部分工程尚在規劃設計或施工中，未於年度內辦理完成等，須保留繼續執行（表3）。</w:t>
      </w:r>
      <w:r w:rsidRPr="004624B1">
        <w:rPr>
          <w:rFonts w:ascii="標楷體" w:hAnsi="標楷體" w:hint="eastAsia"/>
          <w:szCs w:val="28"/>
        </w:rPr>
        <w:t>另</w:t>
      </w:r>
      <w:proofErr w:type="gramStart"/>
      <w:r w:rsidRPr="004624B1">
        <w:rPr>
          <w:rFonts w:ascii="標楷體" w:hAnsi="標楷體" w:hint="eastAsia"/>
          <w:szCs w:val="28"/>
        </w:rPr>
        <w:t>109</w:t>
      </w:r>
      <w:proofErr w:type="gramEnd"/>
      <w:r w:rsidRPr="004624B1">
        <w:rPr>
          <w:rFonts w:ascii="標楷體" w:hAnsi="標楷體" w:hint="eastAsia"/>
          <w:szCs w:val="28"/>
        </w:rPr>
        <w:t>年度保留金額及其比率雖較</w:t>
      </w:r>
      <w:proofErr w:type="gramStart"/>
      <w:r w:rsidRPr="004624B1">
        <w:rPr>
          <w:rFonts w:ascii="標楷體" w:hAnsi="標楷體" w:hint="eastAsia"/>
          <w:szCs w:val="28"/>
        </w:rPr>
        <w:t>10</w:t>
      </w:r>
      <w:r w:rsidRPr="004624B1">
        <w:rPr>
          <w:rFonts w:ascii="標楷體" w:hAnsi="標楷體"/>
          <w:szCs w:val="28"/>
        </w:rPr>
        <w:t>8</w:t>
      </w:r>
      <w:proofErr w:type="gramEnd"/>
      <w:r w:rsidRPr="004624B1">
        <w:rPr>
          <w:rFonts w:ascii="標楷體" w:hAnsi="標楷體" w:hint="eastAsia"/>
          <w:szCs w:val="28"/>
        </w:rPr>
        <w:t>年度減少8億5</w:t>
      </w:r>
      <w:r w:rsidRPr="004624B1">
        <w:rPr>
          <w:rFonts w:ascii="標楷體" w:hAnsi="標楷體"/>
          <w:szCs w:val="28"/>
        </w:rPr>
        <w:t>,</w:t>
      </w:r>
      <w:r w:rsidRPr="004624B1">
        <w:rPr>
          <w:rFonts w:ascii="標楷體" w:hAnsi="標楷體" w:hint="eastAsia"/>
          <w:szCs w:val="28"/>
        </w:rPr>
        <w:t>201萬餘元及4</w:t>
      </w:r>
      <w:r w:rsidRPr="004624B1">
        <w:rPr>
          <w:rFonts w:ascii="標楷體" w:hAnsi="標楷體"/>
          <w:szCs w:val="28"/>
        </w:rPr>
        <w:t>.27</w:t>
      </w:r>
      <w:r w:rsidRPr="004624B1">
        <w:rPr>
          <w:rFonts w:ascii="標楷體" w:hAnsi="標楷體" w:hint="eastAsia"/>
          <w:snapToGrid w:val="0"/>
          <w:szCs w:val="28"/>
        </w:rPr>
        <w:t>個百分點（圖3），</w:t>
      </w:r>
      <w:r w:rsidRPr="004624B1">
        <w:rPr>
          <w:rFonts w:ascii="標楷體" w:hAnsi="標楷體" w:hint="eastAsia"/>
          <w:snapToGrid w:val="0"/>
          <w:spacing w:val="4"/>
          <w:szCs w:val="28"/>
        </w:rPr>
        <w:t>惟市政府、文化局及環境保護局等3個主管機關保留</w:t>
      </w:r>
      <w:proofErr w:type="gramStart"/>
      <w:r w:rsidRPr="004624B1">
        <w:rPr>
          <w:rFonts w:ascii="標楷體" w:hAnsi="標楷體" w:hint="eastAsia"/>
          <w:snapToGrid w:val="0"/>
          <w:spacing w:val="4"/>
          <w:szCs w:val="28"/>
        </w:rPr>
        <w:t>金額均逾1億元</w:t>
      </w:r>
      <w:proofErr w:type="gramEnd"/>
      <w:r w:rsidRPr="004624B1">
        <w:rPr>
          <w:rFonts w:ascii="標楷體" w:hAnsi="標楷體" w:hint="eastAsia"/>
          <w:snapToGrid w:val="0"/>
          <w:spacing w:val="4"/>
          <w:szCs w:val="28"/>
        </w:rPr>
        <w:t>，合計達15億1,349萬餘元，占應付保留數83.75％，歲出預算執行效率有待加強檢討提升（表4）。</w:t>
      </w:r>
      <w:r w:rsidRPr="004624B1">
        <w:rPr>
          <w:rFonts w:ascii="標楷體" w:hAnsi="標楷體" w:hint="eastAsia"/>
          <w:noProof/>
          <w:snapToGrid w:val="0"/>
          <w:spacing w:val="4"/>
          <w:szCs w:val="28"/>
        </w:rPr>
        <mc:AlternateContent>
          <mc:Choice Requires="wps">
            <w:drawing>
              <wp:anchor distT="0" distB="0" distL="107950" distR="71755" simplePos="0" relativeHeight="251795456" behindDoc="0" locked="1" layoutInCell="1" allowOverlap="0" wp14:anchorId="1DA9475C" wp14:editId="40047263">
                <wp:simplePos x="0" y="0"/>
                <wp:positionH relativeFrom="margin">
                  <wp:posOffset>-45085</wp:posOffset>
                </wp:positionH>
                <wp:positionV relativeFrom="margin">
                  <wp:posOffset>5500370</wp:posOffset>
                </wp:positionV>
                <wp:extent cx="6438900" cy="3421380"/>
                <wp:effectExtent l="0" t="0" r="0" b="7620"/>
                <wp:wrapSquare wrapText="bothSides"/>
                <wp:docPr id="13" name="Text Box 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3421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2E0094" w14:textId="77777777" w:rsidR="008C74B6" w:rsidRPr="00ED3A92" w:rsidRDefault="008C74B6" w:rsidP="00413C68">
                            <w:pPr>
                              <w:overflowPunct w:val="0"/>
                              <w:autoSpaceDE w:val="0"/>
                              <w:snapToGrid w:val="0"/>
                              <w:spacing w:beforeLines="10" w:before="64"/>
                              <w:jc w:val="center"/>
                              <w:textAlignment w:val="center"/>
                              <w:rPr>
                                <w:rFonts w:ascii="標楷體" w:hAnsi="標楷體"/>
                                <w:b/>
                                <w:snapToGrid w:val="0"/>
                                <w:kern w:val="0"/>
                                <w:sz w:val="24"/>
                                <w:szCs w:val="24"/>
                              </w:rPr>
                            </w:pPr>
                            <w:r w:rsidRPr="00ED3A92">
                              <w:rPr>
                                <w:rFonts w:ascii="標楷體" w:hAnsi="標楷體" w:hint="eastAsia"/>
                                <w:b/>
                                <w:sz w:val="24"/>
                                <w:szCs w:val="24"/>
                              </w:rPr>
                              <w:t>表1</w:t>
                            </w:r>
                            <w:r w:rsidRPr="00ED3A92">
                              <w:rPr>
                                <w:rFonts w:ascii="標楷體" w:hAnsi="標楷體" w:hint="eastAsia"/>
                                <w:b/>
                                <w:snapToGrid w:val="0"/>
                                <w:kern w:val="0"/>
                                <w:sz w:val="24"/>
                                <w:szCs w:val="24"/>
                              </w:rPr>
                              <w:t xml:space="preserve">　</w:t>
                            </w:r>
                            <w:r w:rsidRPr="00ED3A92">
                              <w:rPr>
                                <w:rFonts w:ascii="標楷體" w:hAnsi="標楷體" w:hint="eastAsia"/>
                                <w:b/>
                                <w:sz w:val="24"/>
                                <w:szCs w:val="24"/>
                              </w:rPr>
                              <w:t>歲出經費賸餘分析表</w:t>
                            </w:r>
                            <w:r>
                              <w:rPr>
                                <w:rFonts w:ascii="標楷體" w:hAnsi="標楷體" w:hint="eastAsia"/>
                                <w:b/>
                                <w:sz w:val="24"/>
                                <w:szCs w:val="24"/>
                              </w:rPr>
                              <w:t>（</w:t>
                            </w:r>
                            <w:r w:rsidRPr="00ED3A92">
                              <w:rPr>
                                <w:rFonts w:ascii="標楷體" w:hAnsi="標楷體" w:hint="eastAsia"/>
                                <w:b/>
                                <w:sz w:val="24"/>
                                <w:szCs w:val="24"/>
                              </w:rPr>
                              <w:t>原因別</w:t>
                            </w:r>
                            <w:r>
                              <w:rPr>
                                <w:rFonts w:ascii="標楷體" w:hAnsi="標楷體" w:hint="eastAsia"/>
                                <w:b/>
                                <w:sz w:val="24"/>
                                <w:szCs w:val="24"/>
                              </w:rPr>
                              <w:t>）</w:t>
                            </w:r>
                          </w:p>
                          <w:p w14:paraId="61D902BC" w14:textId="77777777" w:rsidR="008C74B6" w:rsidRPr="00AD3CA3" w:rsidRDefault="008C74B6" w:rsidP="00B13FFB">
                            <w:pPr>
                              <w:snapToGrid w:val="0"/>
                              <w:ind w:rightChars="59" w:right="166"/>
                              <w:jc w:val="right"/>
                              <w:rPr>
                                <w:sz w:val="20"/>
                              </w:rPr>
                            </w:pPr>
                            <w:r w:rsidRPr="00AD3CA3">
                              <w:rPr>
                                <w:rFonts w:ascii="標楷體" w:hAnsi="標楷體" w:hint="eastAsia"/>
                                <w:sz w:val="20"/>
                              </w:rPr>
                              <w:t>單位：新臺幣千元</w:t>
                            </w:r>
                            <w:r w:rsidRPr="00AD3CA3">
                              <w:rPr>
                                <w:rFonts w:ascii="標楷體" w:hAnsi="標楷體" w:hint="eastAsia"/>
                                <w:spacing w:val="-4"/>
                                <w:kern w:val="16"/>
                                <w:sz w:val="20"/>
                              </w:rPr>
                              <w:t>、％</w:t>
                            </w:r>
                          </w:p>
                          <w:tbl>
                            <w:tblPr>
                              <w:tblW w:w="994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5499"/>
                              <w:gridCol w:w="2694"/>
                              <w:gridCol w:w="1752"/>
                            </w:tblGrid>
                            <w:tr w:rsidR="008C74B6" w:rsidRPr="00830193" w14:paraId="6E9C3241" w14:textId="77777777" w:rsidTr="004624B1">
                              <w:trPr>
                                <w:trHeight w:val="414"/>
                              </w:trPr>
                              <w:tc>
                                <w:tcPr>
                                  <w:tcW w:w="5499" w:type="dxa"/>
                                  <w:tcBorders>
                                    <w:top w:val="single" w:sz="6" w:space="0" w:color="auto"/>
                                    <w:bottom w:val="single" w:sz="6" w:space="0" w:color="auto"/>
                                  </w:tcBorders>
                                  <w:shd w:val="clear" w:color="auto" w:fill="B6DDE8"/>
                                  <w:vAlign w:val="center"/>
                                </w:tcPr>
                                <w:p w14:paraId="5D4ABF63"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經費賸餘原因</w:t>
                                  </w:r>
                                </w:p>
                              </w:tc>
                              <w:tc>
                                <w:tcPr>
                                  <w:tcW w:w="2694" w:type="dxa"/>
                                  <w:tcBorders>
                                    <w:top w:val="single" w:sz="6" w:space="0" w:color="auto"/>
                                    <w:bottom w:val="single" w:sz="6" w:space="0" w:color="auto"/>
                                  </w:tcBorders>
                                  <w:shd w:val="clear" w:color="auto" w:fill="B6DDE8"/>
                                  <w:vAlign w:val="center"/>
                                </w:tcPr>
                                <w:p w14:paraId="179D11AF"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金額</w:t>
                                  </w:r>
                                </w:p>
                              </w:tc>
                              <w:tc>
                                <w:tcPr>
                                  <w:tcW w:w="1752" w:type="dxa"/>
                                  <w:tcBorders>
                                    <w:top w:val="single" w:sz="6" w:space="0" w:color="auto"/>
                                    <w:bottom w:val="single" w:sz="6" w:space="0" w:color="auto"/>
                                  </w:tcBorders>
                                  <w:shd w:val="clear" w:color="auto" w:fill="B6DDE8"/>
                                  <w:vAlign w:val="center"/>
                                </w:tcPr>
                                <w:p w14:paraId="7FBC1C72"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占比</w:t>
                                  </w:r>
                                </w:p>
                              </w:tc>
                            </w:tr>
                            <w:tr w:rsidR="008C74B6" w:rsidRPr="00830193" w14:paraId="4521E636" w14:textId="77777777" w:rsidTr="004624B1">
                              <w:trPr>
                                <w:trHeight w:val="414"/>
                              </w:trPr>
                              <w:tc>
                                <w:tcPr>
                                  <w:tcW w:w="5499" w:type="dxa"/>
                                  <w:tcBorders>
                                    <w:top w:val="single" w:sz="6" w:space="0" w:color="auto"/>
                                  </w:tcBorders>
                                  <w:shd w:val="clear" w:color="auto" w:fill="auto"/>
                                  <w:vAlign w:val="center"/>
                                </w:tcPr>
                                <w:p w14:paraId="7940D6BB" w14:textId="77777777" w:rsidR="008C74B6" w:rsidRPr="007B0BB2" w:rsidRDefault="008C74B6" w:rsidP="00D12158">
                                  <w:pPr>
                                    <w:jc w:val="distribute"/>
                                    <w:rPr>
                                      <w:rFonts w:ascii="標楷體" w:hAnsi="標楷體"/>
                                      <w:b/>
                                      <w:sz w:val="20"/>
                                    </w:rPr>
                                  </w:pPr>
                                  <w:r w:rsidRPr="007B0BB2">
                                    <w:rPr>
                                      <w:rFonts w:ascii="標楷體" w:hAnsi="標楷體" w:hint="eastAsia"/>
                                      <w:b/>
                                      <w:noProof/>
                                      <w:sz w:val="20"/>
                                    </w:rPr>
                                    <w:t>合計</w:t>
                                  </w:r>
                                </w:p>
                              </w:tc>
                              <w:tc>
                                <w:tcPr>
                                  <w:tcW w:w="2694" w:type="dxa"/>
                                  <w:tcBorders>
                                    <w:top w:val="single" w:sz="6" w:space="0" w:color="auto"/>
                                  </w:tcBorders>
                                  <w:shd w:val="clear" w:color="auto" w:fill="auto"/>
                                  <w:vAlign w:val="center"/>
                                </w:tcPr>
                                <w:p w14:paraId="477AAC29" w14:textId="77777777" w:rsidR="008C74B6" w:rsidRPr="00D12158" w:rsidRDefault="008C74B6" w:rsidP="00D12158">
                                  <w:pPr>
                                    <w:jc w:val="right"/>
                                    <w:rPr>
                                      <w:rFonts w:ascii="標楷體" w:hAnsi="標楷體"/>
                                      <w:b/>
                                      <w:sz w:val="20"/>
                                    </w:rPr>
                                  </w:pPr>
                                  <w:r w:rsidRPr="00D12158">
                                    <w:rPr>
                                      <w:rFonts w:ascii="標楷體" w:hAnsi="標楷體" w:hint="eastAsia"/>
                                      <w:b/>
                                      <w:noProof/>
                                      <w:sz w:val="20"/>
                                    </w:rPr>
                                    <w:t>1,</w:t>
                                  </w:r>
                                  <w:r>
                                    <w:rPr>
                                      <w:rFonts w:ascii="標楷體" w:hAnsi="標楷體"/>
                                      <w:b/>
                                      <w:noProof/>
                                      <w:sz w:val="20"/>
                                    </w:rPr>
                                    <w:t>879</w:t>
                                  </w:r>
                                  <w:r w:rsidRPr="00D12158">
                                    <w:rPr>
                                      <w:rFonts w:ascii="標楷體" w:hAnsi="標楷體" w:hint="eastAsia"/>
                                      <w:b/>
                                      <w:noProof/>
                                      <w:sz w:val="20"/>
                                    </w:rPr>
                                    <w:t>,</w:t>
                                  </w:r>
                                  <w:r>
                                    <w:rPr>
                                      <w:rFonts w:ascii="標楷體" w:hAnsi="標楷體"/>
                                      <w:b/>
                                      <w:noProof/>
                                      <w:sz w:val="20"/>
                                    </w:rPr>
                                    <w:t>860</w:t>
                                  </w:r>
                                </w:p>
                              </w:tc>
                              <w:tc>
                                <w:tcPr>
                                  <w:tcW w:w="1752" w:type="dxa"/>
                                  <w:tcBorders>
                                    <w:top w:val="single" w:sz="6" w:space="0" w:color="auto"/>
                                  </w:tcBorders>
                                  <w:shd w:val="clear" w:color="auto" w:fill="auto"/>
                                  <w:vAlign w:val="center"/>
                                </w:tcPr>
                                <w:p w14:paraId="482B6DD9" w14:textId="77777777" w:rsidR="008C74B6" w:rsidRPr="00D12158" w:rsidRDefault="008C74B6" w:rsidP="00D12158">
                                  <w:pPr>
                                    <w:jc w:val="right"/>
                                    <w:rPr>
                                      <w:rFonts w:ascii="標楷體" w:hAnsi="標楷體"/>
                                      <w:b/>
                                      <w:sz w:val="20"/>
                                    </w:rPr>
                                  </w:pPr>
                                  <w:r w:rsidRPr="00D12158">
                                    <w:rPr>
                                      <w:rFonts w:ascii="標楷體" w:hAnsi="標楷體" w:hint="eastAsia"/>
                                      <w:b/>
                                      <w:noProof/>
                                      <w:sz w:val="20"/>
                                    </w:rPr>
                                    <w:t>100.00</w:t>
                                  </w:r>
                                </w:p>
                              </w:tc>
                            </w:tr>
                            <w:tr w:rsidR="008C74B6" w:rsidRPr="00830193" w14:paraId="1ED1B139" w14:textId="77777777" w:rsidTr="004624B1">
                              <w:trPr>
                                <w:trHeight w:val="414"/>
                              </w:trPr>
                              <w:tc>
                                <w:tcPr>
                                  <w:tcW w:w="5499" w:type="dxa"/>
                                  <w:shd w:val="clear" w:color="auto" w:fill="DAEEF3"/>
                                  <w:vAlign w:val="center"/>
                                </w:tcPr>
                                <w:p w14:paraId="4089914A" w14:textId="77777777" w:rsidR="008C74B6" w:rsidRPr="007B0BB2" w:rsidRDefault="008C74B6" w:rsidP="00D12158">
                                  <w:pPr>
                                    <w:jc w:val="both"/>
                                    <w:rPr>
                                      <w:rFonts w:ascii="標楷體" w:hAnsi="標楷體"/>
                                      <w:sz w:val="20"/>
                                    </w:rPr>
                                  </w:pPr>
                                  <w:r w:rsidRPr="007B0BB2">
                                    <w:rPr>
                                      <w:rFonts w:ascii="標楷體" w:hAnsi="標楷體" w:hint="eastAsia"/>
                                      <w:noProof/>
                                      <w:sz w:val="20"/>
                                    </w:rPr>
                                    <w:t>1.按業務</w:t>
                                  </w:r>
                                  <w:r>
                                    <w:rPr>
                                      <w:rFonts w:ascii="標楷體" w:hAnsi="標楷體" w:hint="eastAsia"/>
                                      <w:noProof/>
                                      <w:sz w:val="20"/>
                                    </w:rPr>
                                    <w:t>實際</w:t>
                                  </w:r>
                                  <w:r w:rsidRPr="007B0BB2">
                                    <w:rPr>
                                      <w:rFonts w:ascii="標楷體" w:hAnsi="標楷體" w:hint="eastAsia"/>
                                      <w:noProof/>
                                      <w:sz w:val="20"/>
                                    </w:rPr>
                                    <w:t>需要減少支付。</w:t>
                                  </w:r>
                                </w:p>
                              </w:tc>
                              <w:tc>
                                <w:tcPr>
                                  <w:tcW w:w="2694" w:type="dxa"/>
                                  <w:shd w:val="clear" w:color="auto" w:fill="DAEEF3"/>
                                  <w:vAlign w:val="center"/>
                                </w:tcPr>
                                <w:p w14:paraId="78979E65" w14:textId="68BD70C4" w:rsidR="008C74B6" w:rsidRPr="00D12158" w:rsidRDefault="008C74B6" w:rsidP="00D12158">
                                  <w:pPr>
                                    <w:jc w:val="right"/>
                                    <w:rPr>
                                      <w:rFonts w:ascii="標楷體" w:hAnsi="標楷體"/>
                                      <w:noProof/>
                                      <w:sz w:val="20"/>
                                    </w:rPr>
                                  </w:pPr>
                                  <w:r>
                                    <w:rPr>
                                      <w:rFonts w:ascii="標楷體" w:hAnsi="標楷體"/>
                                      <w:noProof/>
                                      <w:sz w:val="20"/>
                                    </w:rPr>
                                    <w:t>936</w:t>
                                  </w:r>
                                  <w:r w:rsidRPr="00D12158">
                                    <w:rPr>
                                      <w:rFonts w:ascii="標楷體" w:hAnsi="標楷體" w:hint="eastAsia"/>
                                      <w:noProof/>
                                      <w:sz w:val="20"/>
                                    </w:rPr>
                                    <w:t>,</w:t>
                                  </w:r>
                                  <w:r>
                                    <w:rPr>
                                      <w:rFonts w:ascii="標楷體" w:hAnsi="標楷體"/>
                                      <w:noProof/>
                                      <w:sz w:val="20"/>
                                    </w:rPr>
                                    <w:t>472</w:t>
                                  </w:r>
                                </w:p>
                              </w:tc>
                              <w:tc>
                                <w:tcPr>
                                  <w:tcW w:w="1752" w:type="dxa"/>
                                  <w:shd w:val="clear" w:color="auto" w:fill="DAEEF3"/>
                                  <w:vAlign w:val="center"/>
                                </w:tcPr>
                                <w:p w14:paraId="6BA472B6" w14:textId="63541C01" w:rsidR="008C74B6" w:rsidRPr="00D12158" w:rsidRDefault="008C74B6" w:rsidP="00D12158">
                                  <w:pPr>
                                    <w:jc w:val="right"/>
                                    <w:rPr>
                                      <w:rFonts w:ascii="標楷體" w:hAnsi="標楷體"/>
                                      <w:noProof/>
                                      <w:sz w:val="20"/>
                                    </w:rPr>
                                  </w:pPr>
                                  <w:r>
                                    <w:rPr>
                                      <w:rFonts w:ascii="標楷體" w:hAnsi="標楷體" w:hint="eastAsia"/>
                                      <w:noProof/>
                                      <w:sz w:val="20"/>
                                    </w:rPr>
                                    <w:t>4</w:t>
                                  </w:r>
                                  <w:r>
                                    <w:rPr>
                                      <w:rFonts w:ascii="標楷體" w:hAnsi="標楷體"/>
                                      <w:noProof/>
                                      <w:sz w:val="20"/>
                                    </w:rPr>
                                    <w:t>9.82</w:t>
                                  </w:r>
                                </w:p>
                              </w:tc>
                            </w:tr>
                            <w:tr w:rsidR="008C74B6" w:rsidRPr="00830193" w14:paraId="5D926804" w14:textId="77777777" w:rsidTr="004624B1">
                              <w:trPr>
                                <w:trHeight w:val="414"/>
                              </w:trPr>
                              <w:tc>
                                <w:tcPr>
                                  <w:tcW w:w="5499" w:type="dxa"/>
                                  <w:shd w:val="clear" w:color="auto" w:fill="auto"/>
                                  <w:vAlign w:val="center"/>
                                </w:tcPr>
                                <w:p w14:paraId="6D8889FB" w14:textId="77777777" w:rsidR="008C74B6" w:rsidRPr="007B0BB2" w:rsidRDefault="008C74B6" w:rsidP="00D12158">
                                  <w:pPr>
                                    <w:jc w:val="both"/>
                                    <w:rPr>
                                      <w:rFonts w:ascii="標楷體" w:hAnsi="標楷體"/>
                                      <w:noProof/>
                                      <w:sz w:val="20"/>
                                    </w:rPr>
                                  </w:pPr>
                                  <w:r>
                                    <w:rPr>
                                      <w:rFonts w:ascii="標楷體" w:hAnsi="標楷體"/>
                                      <w:noProof/>
                                      <w:sz w:val="20"/>
                                    </w:rPr>
                                    <w:t>2</w:t>
                                  </w:r>
                                  <w:r w:rsidRPr="007B0BB2">
                                    <w:rPr>
                                      <w:rFonts w:ascii="標楷體" w:hAnsi="標楷體" w:hint="eastAsia"/>
                                      <w:noProof/>
                                      <w:sz w:val="20"/>
                                    </w:rPr>
                                    <w:t>.實際進用員額較少人事費</w:t>
                                  </w:r>
                                  <w:r>
                                    <w:rPr>
                                      <w:rFonts w:ascii="標楷體" w:hAnsi="標楷體" w:hint="eastAsia"/>
                                      <w:noProof/>
                                      <w:sz w:val="20"/>
                                    </w:rPr>
                                    <w:t>節</w:t>
                                  </w:r>
                                  <w:r w:rsidRPr="007B0BB2">
                                    <w:rPr>
                                      <w:rFonts w:ascii="標楷體" w:hAnsi="標楷體" w:hint="eastAsia"/>
                                      <w:noProof/>
                                      <w:sz w:val="20"/>
                                    </w:rPr>
                                    <w:t>餘。</w:t>
                                  </w:r>
                                </w:p>
                              </w:tc>
                              <w:tc>
                                <w:tcPr>
                                  <w:tcW w:w="2694" w:type="dxa"/>
                                  <w:shd w:val="clear" w:color="auto" w:fill="auto"/>
                                  <w:vAlign w:val="center"/>
                                </w:tcPr>
                                <w:p w14:paraId="2A225DD1" w14:textId="77777777" w:rsidR="008C74B6" w:rsidRPr="00D12158" w:rsidRDefault="008C74B6" w:rsidP="00D12158">
                                  <w:pPr>
                                    <w:jc w:val="right"/>
                                    <w:rPr>
                                      <w:rFonts w:ascii="標楷體" w:hAnsi="標楷體"/>
                                      <w:noProof/>
                                      <w:sz w:val="20"/>
                                    </w:rPr>
                                  </w:pPr>
                                  <w:r>
                                    <w:rPr>
                                      <w:rFonts w:ascii="標楷體" w:hAnsi="標楷體"/>
                                      <w:noProof/>
                                      <w:sz w:val="20"/>
                                    </w:rPr>
                                    <w:t>353</w:t>
                                  </w:r>
                                  <w:r w:rsidRPr="00D12158">
                                    <w:rPr>
                                      <w:rFonts w:ascii="標楷體" w:hAnsi="標楷體" w:hint="eastAsia"/>
                                      <w:noProof/>
                                      <w:sz w:val="20"/>
                                    </w:rPr>
                                    <w:t>,</w:t>
                                  </w:r>
                                  <w:r>
                                    <w:rPr>
                                      <w:rFonts w:ascii="標楷體" w:hAnsi="標楷體"/>
                                      <w:noProof/>
                                      <w:sz w:val="20"/>
                                    </w:rPr>
                                    <w:t>245</w:t>
                                  </w:r>
                                </w:p>
                              </w:tc>
                              <w:tc>
                                <w:tcPr>
                                  <w:tcW w:w="1752" w:type="dxa"/>
                                  <w:shd w:val="clear" w:color="auto" w:fill="auto"/>
                                  <w:vAlign w:val="center"/>
                                </w:tcPr>
                                <w:p w14:paraId="0375E9AE" w14:textId="77777777" w:rsidR="008C74B6" w:rsidRPr="00D12158" w:rsidRDefault="008C74B6" w:rsidP="00D12158">
                                  <w:pPr>
                                    <w:jc w:val="right"/>
                                    <w:rPr>
                                      <w:rFonts w:ascii="標楷體" w:hAnsi="標楷體"/>
                                      <w:noProof/>
                                      <w:sz w:val="20"/>
                                    </w:rPr>
                                  </w:pPr>
                                  <w:r>
                                    <w:rPr>
                                      <w:rFonts w:ascii="標楷體" w:hAnsi="標楷體" w:hint="eastAsia"/>
                                      <w:noProof/>
                                      <w:sz w:val="20"/>
                                    </w:rPr>
                                    <w:t>1</w:t>
                                  </w:r>
                                  <w:r>
                                    <w:rPr>
                                      <w:rFonts w:ascii="標楷體" w:hAnsi="標楷體"/>
                                      <w:noProof/>
                                      <w:sz w:val="20"/>
                                    </w:rPr>
                                    <w:t>8.79</w:t>
                                  </w:r>
                                </w:p>
                              </w:tc>
                            </w:tr>
                            <w:tr w:rsidR="008C74B6" w:rsidRPr="00830193" w14:paraId="7768D04D" w14:textId="77777777" w:rsidTr="004624B1">
                              <w:trPr>
                                <w:trHeight w:val="414"/>
                              </w:trPr>
                              <w:tc>
                                <w:tcPr>
                                  <w:tcW w:w="5499" w:type="dxa"/>
                                  <w:shd w:val="clear" w:color="auto" w:fill="DAEEF3"/>
                                  <w:vAlign w:val="center"/>
                                </w:tcPr>
                                <w:p w14:paraId="54AD36F2" w14:textId="77777777" w:rsidR="008C74B6" w:rsidRPr="007B0BB2" w:rsidRDefault="008C74B6" w:rsidP="00241B8B">
                                  <w:pPr>
                                    <w:rPr>
                                      <w:rFonts w:ascii="標楷體" w:hAnsi="標楷體"/>
                                      <w:noProof/>
                                      <w:sz w:val="20"/>
                                    </w:rPr>
                                  </w:pPr>
                                  <w:r>
                                    <w:rPr>
                                      <w:rFonts w:ascii="標楷體" w:hAnsi="標楷體"/>
                                      <w:sz w:val="20"/>
                                    </w:rPr>
                                    <w:t>3.</w:t>
                                  </w:r>
                                  <w:r w:rsidRPr="007B0BB2">
                                    <w:rPr>
                                      <w:rFonts w:ascii="標楷體" w:hAnsi="標楷體" w:hint="eastAsia"/>
                                      <w:noProof/>
                                      <w:sz w:val="20"/>
                                    </w:rPr>
                                    <w:t>營繕工程</w:t>
                                  </w:r>
                                  <w:r>
                                    <w:rPr>
                                      <w:rFonts w:ascii="標楷體" w:hAnsi="標楷體" w:hint="eastAsia"/>
                                      <w:noProof/>
                                      <w:sz w:val="20"/>
                                    </w:rPr>
                                    <w:t>及</w:t>
                                  </w:r>
                                  <w:r w:rsidRPr="007B0BB2">
                                    <w:rPr>
                                      <w:rFonts w:ascii="標楷體" w:hAnsi="標楷體" w:hint="eastAsia"/>
                                      <w:noProof/>
                                      <w:sz w:val="20"/>
                                    </w:rPr>
                                    <w:t>財物採購結餘。</w:t>
                                  </w:r>
                                </w:p>
                              </w:tc>
                              <w:tc>
                                <w:tcPr>
                                  <w:tcW w:w="2694" w:type="dxa"/>
                                  <w:shd w:val="clear" w:color="auto" w:fill="DAEEF3"/>
                                  <w:vAlign w:val="center"/>
                                </w:tcPr>
                                <w:p w14:paraId="1421C56C" w14:textId="49D00F42" w:rsidR="008C74B6" w:rsidRPr="00D12158" w:rsidRDefault="008C74B6" w:rsidP="00D12158">
                                  <w:pPr>
                                    <w:jc w:val="right"/>
                                    <w:rPr>
                                      <w:rFonts w:ascii="標楷體" w:hAnsi="標楷體"/>
                                      <w:noProof/>
                                      <w:sz w:val="20"/>
                                    </w:rPr>
                                  </w:pPr>
                                  <w:r>
                                    <w:rPr>
                                      <w:rFonts w:ascii="標楷體" w:hAnsi="標楷體"/>
                                      <w:noProof/>
                                      <w:sz w:val="20"/>
                                    </w:rPr>
                                    <w:t>289</w:t>
                                  </w:r>
                                  <w:r w:rsidRPr="00D12158">
                                    <w:rPr>
                                      <w:rFonts w:ascii="標楷體" w:hAnsi="標楷體" w:hint="eastAsia"/>
                                      <w:noProof/>
                                      <w:sz w:val="20"/>
                                    </w:rPr>
                                    <w:t>,</w:t>
                                  </w:r>
                                  <w:r>
                                    <w:rPr>
                                      <w:rFonts w:ascii="標楷體" w:hAnsi="標楷體"/>
                                      <w:noProof/>
                                      <w:sz w:val="20"/>
                                    </w:rPr>
                                    <w:t>765</w:t>
                                  </w:r>
                                </w:p>
                              </w:tc>
                              <w:tc>
                                <w:tcPr>
                                  <w:tcW w:w="1752" w:type="dxa"/>
                                  <w:shd w:val="clear" w:color="auto" w:fill="DAEEF3"/>
                                  <w:vAlign w:val="center"/>
                                </w:tcPr>
                                <w:p w14:paraId="6E9F7C19" w14:textId="0DF1F53C" w:rsidR="008C74B6" w:rsidRPr="00D12158" w:rsidRDefault="008C74B6" w:rsidP="00D12158">
                                  <w:pPr>
                                    <w:jc w:val="right"/>
                                    <w:rPr>
                                      <w:rFonts w:ascii="標楷體" w:hAnsi="標楷體"/>
                                      <w:noProof/>
                                      <w:sz w:val="20"/>
                                    </w:rPr>
                                  </w:pPr>
                                  <w:r>
                                    <w:rPr>
                                      <w:rFonts w:ascii="標楷體" w:hAnsi="標楷體" w:hint="eastAsia"/>
                                      <w:noProof/>
                                      <w:sz w:val="20"/>
                                    </w:rPr>
                                    <w:t>1</w:t>
                                  </w:r>
                                  <w:r>
                                    <w:rPr>
                                      <w:rFonts w:ascii="標楷體" w:hAnsi="標楷體"/>
                                      <w:noProof/>
                                      <w:sz w:val="20"/>
                                    </w:rPr>
                                    <w:t>5.41</w:t>
                                  </w:r>
                                </w:p>
                              </w:tc>
                            </w:tr>
                            <w:tr w:rsidR="008C74B6" w:rsidRPr="00830193" w14:paraId="5D440C50" w14:textId="77777777" w:rsidTr="004624B1">
                              <w:trPr>
                                <w:trHeight w:val="414"/>
                              </w:trPr>
                              <w:tc>
                                <w:tcPr>
                                  <w:tcW w:w="5499" w:type="dxa"/>
                                  <w:shd w:val="clear" w:color="auto" w:fill="auto"/>
                                  <w:vAlign w:val="center"/>
                                </w:tcPr>
                                <w:p w14:paraId="0B0C18AE" w14:textId="77777777" w:rsidR="008C74B6" w:rsidRPr="007B0BB2" w:rsidRDefault="008C74B6" w:rsidP="004E207F">
                                  <w:pPr>
                                    <w:jc w:val="both"/>
                                    <w:rPr>
                                      <w:rFonts w:ascii="標楷體" w:hAnsi="標楷體"/>
                                      <w:sz w:val="20"/>
                                    </w:rPr>
                                  </w:pPr>
                                  <w:r>
                                    <w:rPr>
                                      <w:rFonts w:ascii="標楷體" w:hAnsi="標楷體"/>
                                      <w:noProof/>
                                      <w:sz w:val="20"/>
                                    </w:rPr>
                                    <w:t>4.</w:t>
                                  </w:r>
                                  <w:r w:rsidRPr="007B0BB2">
                                    <w:rPr>
                                      <w:rFonts w:ascii="標楷體" w:hAnsi="標楷體" w:hint="eastAsia"/>
                                      <w:noProof/>
                                      <w:sz w:val="20"/>
                                    </w:rPr>
                                    <w:t>收支併列預算收入未達而減支。</w:t>
                                  </w:r>
                                  <w:r w:rsidRPr="007B0BB2">
                                    <w:rPr>
                                      <w:rFonts w:ascii="標楷體" w:hAnsi="標楷體"/>
                                      <w:sz w:val="20"/>
                                    </w:rPr>
                                    <w:t xml:space="preserve"> </w:t>
                                  </w:r>
                                </w:p>
                              </w:tc>
                              <w:tc>
                                <w:tcPr>
                                  <w:tcW w:w="2694" w:type="dxa"/>
                                  <w:shd w:val="clear" w:color="auto" w:fill="auto"/>
                                  <w:vAlign w:val="center"/>
                                </w:tcPr>
                                <w:p w14:paraId="6A1B84AE" w14:textId="77777777" w:rsidR="008C74B6" w:rsidRPr="00D12158" w:rsidRDefault="008C74B6" w:rsidP="004E207F">
                                  <w:pPr>
                                    <w:jc w:val="right"/>
                                    <w:rPr>
                                      <w:rFonts w:ascii="標楷體" w:hAnsi="標楷體"/>
                                      <w:sz w:val="20"/>
                                    </w:rPr>
                                  </w:pPr>
                                  <w:r>
                                    <w:rPr>
                                      <w:rFonts w:ascii="標楷體" w:hAnsi="標楷體"/>
                                      <w:noProof/>
                                      <w:sz w:val="20"/>
                                    </w:rPr>
                                    <w:t>143</w:t>
                                  </w:r>
                                  <w:r w:rsidRPr="00D12158">
                                    <w:rPr>
                                      <w:rFonts w:ascii="標楷體" w:hAnsi="標楷體" w:hint="eastAsia"/>
                                      <w:noProof/>
                                      <w:sz w:val="20"/>
                                    </w:rPr>
                                    <w:t>,</w:t>
                                  </w:r>
                                  <w:r>
                                    <w:rPr>
                                      <w:rFonts w:ascii="標楷體" w:hAnsi="標楷體"/>
                                      <w:noProof/>
                                      <w:sz w:val="20"/>
                                    </w:rPr>
                                    <w:t>973</w:t>
                                  </w:r>
                                </w:p>
                              </w:tc>
                              <w:tc>
                                <w:tcPr>
                                  <w:tcW w:w="1752" w:type="dxa"/>
                                  <w:shd w:val="clear" w:color="auto" w:fill="auto"/>
                                  <w:vAlign w:val="center"/>
                                </w:tcPr>
                                <w:p w14:paraId="3CBDED44" w14:textId="77777777" w:rsidR="008C74B6" w:rsidRPr="00D12158" w:rsidRDefault="008C74B6" w:rsidP="004E207F">
                                  <w:pPr>
                                    <w:jc w:val="right"/>
                                    <w:rPr>
                                      <w:rFonts w:ascii="標楷體" w:hAnsi="標楷體"/>
                                      <w:sz w:val="20"/>
                                    </w:rPr>
                                  </w:pPr>
                                  <w:r>
                                    <w:rPr>
                                      <w:rFonts w:ascii="標楷體" w:hAnsi="標楷體" w:hint="eastAsia"/>
                                      <w:sz w:val="20"/>
                                    </w:rPr>
                                    <w:t>7</w:t>
                                  </w:r>
                                  <w:r>
                                    <w:rPr>
                                      <w:rFonts w:ascii="標楷體" w:hAnsi="標楷體"/>
                                      <w:sz w:val="20"/>
                                    </w:rPr>
                                    <w:t>.66</w:t>
                                  </w:r>
                                </w:p>
                              </w:tc>
                            </w:tr>
                            <w:tr w:rsidR="008C74B6" w:rsidRPr="00830193" w14:paraId="675D73CA" w14:textId="77777777" w:rsidTr="004624B1">
                              <w:trPr>
                                <w:trHeight w:val="414"/>
                              </w:trPr>
                              <w:tc>
                                <w:tcPr>
                                  <w:tcW w:w="5499" w:type="dxa"/>
                                  <w:shd w:val="clear" w:color="auto" w:fill="DAEEF3"/>
                                  <w:vAlign w:val="center"/>
                                </w:tcPr>
                                <w:p w14:paraId="16994543" w14:textId="77777777" w:rsidR="008C74B6" w:rsidRPr="007B0BB2" w:rsidRDefault="008C74B6" w:rsidP="00D12158">
                                  <w:pPr>
                                    <w:jc w:val="both"/>
                                    <w:rPr>
                                      <w:rFonts w:ascii="標楷體" w:hAnsi="標楷體"/>
                                      <w:sz w:val="20"/>
                                    </w:rPr>
                                  </w:pPr>
                                  <w:r>
                                    <w:rPr>
                                      <w:rFonts w:ascii="標楷體" w:hAnsi="標楷體" w:hint="eastAsia"/>
                                      <w:sz w:val="20"/>
                                    </w:rPr>
                                    <w:t>5</w:t>
                                  </w:r>
                                  <w:r>
                                    <w:rPr>
                                      <w:rFonts w:ascii="標楷體" w:hAnsi="標楷體"/>
                                      <w:sz w:val="20"/>
                                    </w:rPr>
                                    <w:t>.</w:t>
                                  </w:r>
                                  <w:r>
                                    <w:rPr>
                                      <w:rFonts w:ascii="標楷體" w:hAnsi="標楷體" w:hint="eastAsia"/>
                                      <w:noProof/>
                                      <w:sz w:val="20"/>
                                    </w:rPr>
                                    <w:t>撙節支出</w:t>
                                  </w:r>
                                  <w:r w:rsidRPr="007B0BB2">
                                    <w:rPr>
                                      <w:rFonts w:ascii="標楷體" w:hAnsi="標楷體" w:hint="eastAsia"/>
                                      <w:noProof/>
                                      <w:sz w:val="20"/>
                                    </w:rPr>
                                    <w:t>。</w:t>
                                  </w:r>
                                </w:p>
                              </w:tc>
                              <w:tc>
                                <w:tcPr>
                                  <w:tcW w:w="2694" w:type="dxa"/>
                                  <w:shd w:val="clear" w:color="auto" w:fill="DAEEF3"/>
                                  <w:vAlign w:val="center"/>
                                </w:tcPr>
                                <w:p w14:paraId="1102D9E8" w14:textId="77777777" w:rsidR="008C74B6" w:rsidRPr="00D12158" w:rsidRDefault="008C74B6" w:rsidP="00D12158">
                                  <w:pPr>
                                    <w:jc w:val="right"/>
                                    <w:rPr>
                                      <w:rFonts w:ascii="標楷體" w:hAnsi="標楷體"/>
                                      <w:sz w:val="20"/>
                                    </w:rPr>
                                  </w:pPr>
                                  <w:r>
                                    <w:rPr>
                                      <w:rFonts w:ascii="標楷體" w:hAnsi="標楷體"/>
                                      <w:noProof/>
                                      <w:sz w:val="20"/>
                                    </w:rPr>
                                    <w:t>62</w:t>
                                  </w:r>
                                  <w:r w:rsidRPr="00D12158">
                                    <w:rPr>
                                      <w:rFonts w:ascii="標楷體" w:hAnsi="標楷體" w:hint="eastAsia"/>
                                      <w:noProof/>
                                      <w:sz w:val="20"/>
                                    </w:rPr>
                                    <w:t>,</w:t>
                                  </w:r>
                                  <w:r>
                                    <w:rPr>
                                      <w:rFonts w:ascii="標楷體" w:hAnsi="標楷體"/>
                                      <w:noProof/>
                                      <w:sz w:val="20"/>
                                    </w:rPr>
                                    <w:t>200</w:t>
                                  </w:r>
                                </w:p>
                              </w:tc>
                              <w:tc>
                                <w:tcPr>
                                  <w:tcW w:w="1752" w:type="dxa"/>
                                  <w:shd w:val="clear" w:color="auto" w:fill="DAEEF3"/>
                                  <w:vAlign w:val="center"/>
                                </w:tcPr>
                                <w:p w14:paraId="356E6675" w14:textId="77777777" w:rsidR="008C74B6" w:rsidRPr="00D12158" w:rsidRDefault="008C74B6" w:rsidP="00D12158">
                                  <w:pPr>
                                    <w:jc w:val="right"/>
                                    <w:rPr>
                                      <w:rFonts w:ascii="標楷體" w:hAnsi="標楷體"/>
                                      <w:sz w:val="20"/>
                                    </w:rPr>
                                  </w:pPr>
                                  <w:r>
                                    <w:rPr>
                                      <w:rFonts w:ascii="標楷體" w:hAnsi="標楷體" w:hint="eastAsia"/>
                                      <w:sz w:val="20"/>
                                    </w:rPr>
                                    <w:t>3</w:t>
                                  </w:r>
                                  <w:r>
                                    <w:rPr>
                                      <w:rFonts w:ascii="標楷體" w:hAnsi="標楷體"/>
                                      <w:sz w:val="20"/>
                                    </w:rPr>
                                    <w:t>.31</w:t>
                                  </w:r>
                                </w:p>
                              </w:tc>
                            </w:tr>
                            <w:tr w:rsidR="008C74B6" w:rsidRPr="00830193" w14:paraId="43B72184" w14:textId="77777777" w:rsidTr="004624B1">
                              <w:trPr>
                                <w:trHeight w:val="414"/>
                              </w:trPr>
                              <w:tc>
                                <w:tcPr>
                                  <w:tcW w:w="5499" w:type="dxa"/>
                                  <w:shd w:val="clear" w:color="auto" w:fill="auto"/>
                                  <w:vAlign w:val="center"/>
                                </w:tcPr>
                                <w:p w14:paraId="072FEBB2" w14:textId="77777777" w:rsidR="008C74B6" w:rsidRPr="00241B8B" w:rsidRDefault="008C74B6" w:rsidP="00241B8B">
                                  <w:pPr>
                                    <w:rPr>
                                      <w:rFonts w:ascii="標楷體" w:hAnsi="標楷體"/>
                                      <w:sz w:val="20"/>
                                    </w:rPr>
                                  </w:pPr>
                                  <w:r>
                                    <w:rPr>
                                      <w:rFonts w:ascii="標楷體" w:hAnsi="標楷體"/>
                                      <w:noProof/>
                                      <w:sz w:val="20"/>
                                    </w:rPr>
                                    <w:t>6.補</w:t>
                                  </w:r>
                                  <w:r>
                                    <w:rPr>
                                      <w:rFonts w:ascii="標楷體" w:hAnsi="標楷體" w:hint="eastAsia"/>
                                      <w:noProof/>
                                      <w:sz w:val="20"/>
                                    </w:rPr>
                                    <w:t>（捐）</w:t>
                                  </w:r>
                                  <w:r w:rsidRPr="007B0BB2">
                                    <w:rPr>
                                      <w:rFonts w:ascii="標楷體" w:hAnsi="標楷體" w:hint="eastAsia"/>
                                      <w:noProof/>
                                      <w:sz w:val="20"/>
                                    </w:rPr>
                                    <w:t>助</w:t>
                                  </w:r>
                                  <w:r>
                                    <w:rPr>
                                      <w:rFonts w:ascii="標楷體" w:hAnsi="標楷體" w:hint="eastAsia"/>
                                      <w:noProof/>
                                      <w:sz w:val="20"/>
                                    </w:rPr>
                                    <w:t>或</w:t>
                                  </w:r>
                                  <w:r w:rsidRPr="007B0BB2">
                                    <w:rPr>
                                      <w:rFonts w:ascii="標楷體" w:hAnsi="標楷體" w:hint="eastAsia"/>
                                      <w:noProof/>
                                      <w:sz w:val="20"/>
                                    </w:rPr>
                                    <w:t>委辦計畫經費</w:t>
                                  </w:r>
                                  <w:r>
                                    <w:rPr>
                                      <w:rFonts w:ascii="標楷體" w:hAnsi="標楷體" w:hint="eastAsia"/>
                                      <w:noProof/>
                                      <w:sz w:val="20"/>
                                    </w:rPr>
                                    <w:t>結</w:t>
                                  </w:r>
                                  <w:r w:rsidRPr="007B0BB2">
                                    <w:rPr>
                                      <w:rFonts w:ascii="標楷體" w:hAnsi="標楷體" w:hint="eastAsia"/>
                                      <w:noProof/>
                                      <w:sz w:val="20"/>
                                    </w:rPr>
                                    <w:t>餘。</w:t>
                                  </w:r>
                                </w:p>
                              </w:tc>
                              <w:tc>
                                <w:tcPr>
                                  <w:tcW w:w="2694" w:type="dxa"/>
                                  <w:shd w:val="clear" w:color="auto" w:fill="auto"/>
                                  <w:vAlign w:val="center"/>
                                </w:tcPr>
                                <w:p w14:paraId="5471C0F0" w14:textId="1A7466C8" w:rsidR="008C74B6" w:rsidRPr="00D12158" w:rsidRDefault="008C74B6" w:rsidP="00D12158">
                                  <w:pPr>
                                    <w:jc w:val="right"/>
                                    <w:rPr>
                                      <w:rFonts w:ascii="標楷體" w:hAnsi="標楷體"/>
                                      <w:sz w:val="20"/>
                                    </w:rPr>
                                  </w:pPr>
                                  <w:r>
                                    <w:rPr>
                                      <w:rFonts w:ascii="標楷體" w:hAnsi="標楷體"/>
                                      <w:noProof/>
                                      <w:sz w:val="20"/>
                                    </w:rPr>
                                    <w:t>62</w:t>
                                  </w:r>
                                  <w:r w:rsidRPr="00D12158">
                                    <w:rPr>
                                      <w:rFonts w:ascii="標楷體" w:hAnsi="標楷體" w:hint="eastAsia"/>
                                      <w:noProof/>
                                      <w:sz w:val="20"/>
                                    </w:rPr>
                                    <w:t>,</w:t>
                                  </w:r>
                                  <w:r>
                                    <w:rPr>
                                      <w:rFonts w:ascii="標楷體" w:hAnsi="標楷體"/>
                                      <w:noProof/>
                                      <w:sz w:val="20"/>
                                    </w:rPr>
                                    <w:t>130</w:t>
                                  </w:r>
                                </w:p>
                              </w:tc>
                              <w:tc>
                                <w:tcPr>
                                  <w:tcW w:w="1752" w:type="dxa"/>
                                  <w:shd w:val="clear" w:color="auto" w:fill="auto"/>
                                  <w:vAlign w:val="center"/>
                                </w:tcPr>
                                <w:p w14:paraId="2B0396A6" w14:textId="5C4CBD32" w:rsidR="008C74B6" w:rsidRPr="00D12158" w:rsidRDefault="008C74B6" w:rsidP="00D12158">
                                  <w:pPr>
                                    <w:jc w:val="right"/>
                                    <w:rPr>
                                      <w:rFonts w:ascii="標楷體" w:hAnsi="標楷體"/>
                                      <w:sz w:val="20"/>
                                    </w:rPr>
                                  </w:pPr>
                                  <w:r>
                                    <w:rPr>
                                      <w:rFonts w:ascii="標楷體" w:hAnsi="標楷體" w:hint="eastAsia"/>
                                      <w:sz w:val="20"/>
                                    </w:rPr>
                                    <w:t>3</w:t>
                                  </w:r>
                                  <w:r>
                                    <w:rPr>
                                      <w:rFonts w:ascii="標楷體" w:hAnsi="標楷體"/>
                                      <w:sz w:val="20"/>
                                    </w:rPr>
                                    <w:t>.31</w:t>
                                  </w:r>
                                </w:p>
                              </w:tc>
                            </w:tr>
                            <w:tr w:rsidR="008C74B6" w:rsidRPr="00830193" w14:paraId="5DE1F677" w14:textId="77777777" w:rsidTr="004624B1">
                              <w:trPr>
                                <w:trHeight w:val="414"/>
                              </w:trPr>
                              <w:tc>
                                <w:tcPr>
                                  <w:tcW w:w="5499" w:type="dxa"/>
                                  <w:shd w:val="clear" w:color="auto" w:fill="DAEEF3"/>
                                  <w:vAlign w:val="center"/>
                                </w:tcPr>
                                <w:p w14:paraId="638D9C2B" w14:textId="77777777" w:rsidR="008C74B6" w:rsidRPr="007B0BB2" w:rsidRDefault="008C74B6" w:rsidP="00D12158">
                                  <w:pPr>
                                    <w:jc w:val="both"/>
                                    <w:rPr>
                                      <w:rFonts w:ascii="標楷體" w:hAnsi="標楷體"/>
                                      <w:sz w:val="20"/>
                                    </w:rPr>
                                  </w:pPr>
                                  <w:r>
                                    <w:rPr>
                                      <w:rFonts w:ascii="標楷體" w:hAnsi="標楷體" w:hint="eastAsia"/>
                                      <w:noProof/>
                                      <w:sz w:val="20"/>
                                    </w:rPr>
                                    <w:t>7.計畫變更致未實施或工作量減少。</w:t>
                                  </w:r>
                                </w:p>
                              </w:tc>
                              <w:tc>
                                <w:tcPr>
                                  <w:tcW w:w="2694" w:type="dxa"/>
                                  <w:shd w:val="clear" w:color="auto" w:fill="DAEEF3"/>
                                  <w:vAlign w:val="center"/>
                                </w:tcPr>
                                <w:p w14:paraId="4AAD07F2" w14:textId="77777777" w:rsidR="008C74B6" w:rsidRPr="00D12158" w:rsidRDefault="008C74B6" w:rsidP="00D12158">
                                  <w:pPr>
                                    <w:jc w:val="right"/>
                                    <w:rPr>
                                      <w:rFonts w:ascii="標楷體" w:hAnsi="標楷體"/>
                                      <w:sz w:val="20"/>
                                    </w:rPr>
                                  </w:pPr>
                                  <w:r>
                                    <w:rPr>
                                      <w:rFonts w:ascii="標楷體" w:hAnsi="標楷體"/>
                                      <w:noProof/>
                                      <w:sz w:val="20"/>
                                    </w:rPr>
                                    <w:t>26</w:t>
                                  </w:r>
                                  <w:r w:rsidRPr="00D12158">
                                    <w:rPr>
                                      <w:rFonts w:ascii="標楷體" w:hAnsi="標楷體" w:hint="eastAsia"/>
                                      <w:noProof/>
                                      <w:sz w:val="20"/>
                                    </w:rPr>
                                    <w:t>,</w:t>
                                  </w:r>
                                  <w:r>
                                    <w:rPr>
                                      <w:rFonts w:ascii="標楷體" w:hAnsi="標楷體"/>
                                      <w:noProof/>
                                      <w:sz w:val="20"/>
                                    </w:rPr>
                                    <w:t>025</w:t>
                                  </w:r>
                                </w:p>
                              </w:tc>
                              <w:tc>
                                <w:tcPr>
                                  <w:tcW w:w="1752" w:type="dxa"/>
                                  <w:shd w:val="clear" w:color="auto" w:fill="DAEEF3"/>
                                  <w:vAlign w:val="center"/>
                                </w:tcPr>
                                <w:p w14:paraId="6B169F16" w14:textId="77777777" w:rsidR="008C74B6" w:rsidRPr="00D12158" w:rsidRDefault="008C74B6" w:rsidP="00D12158">
                                  <w:pPr>
                                    <w:jc w:val="right"/>
                                    <w:rPr>
                                      <w:rFonts w:ascii="標楷體" w:hAnsi="標楷體"/>
                                      <w:sz w:val="20"/>
                                    </w:rPr>
                                  </w:pPr>
                                  <w:r>
                                    <w:rPr>
                                      <w:rFonts w:ascii="標楷體" w:hAnsi="標楷體"/>
                                      <w:noProof/>
                                      <w:sz w:val="20"/>
                                    </w:rPr>
                                    <w:t>1.38</w:t>
                                  </w:r>
                                </w:p>
                              </w:tc>
                            </w:tr>
                            <w:tr w:rsidR="008C74B6" w:rsidRPr="00830193" w14:paraId="613684F3" w14:textId="77777777" w:rsidTr="004624B1">
                              <w:trPr>
                                <w:trHeight w:val="414"/>
                              </w:trPr>
                              <w:tc>
                                <w:tcPr>
                                  <w:tcW w:w="5499" w:type="dxa"/>
                                  <w:shd w:val="clear" w:color="auto" w:fill="auto"/>
                                  <w:vAlign w:val="center"/>
                                </w:tcPr>
                                <w:p w14:paraId="40B92D97" w14:textId="2EEBAF10" w:rsidR="008C74B6" w:rsidRPr="007B0BB2" w:rsidRDefault="008C74B6" w:rsidP="00D12158">
                                  <w:pPr>
                                    <w:jc w:val="both"/>
                                    <w:rPr>
                                      <w:rFonts w:ascii="標楷體" w:hAnsi="標楷體"/>
                                      <w:sz w:val="20"/>
                                    </w:rPr>
                                  </w:pPr>
                                  <w:r>
                                    <w:rPr>
                                      <w:rFonts w:ascii="標楷體" w:hAnsi="標楷體"/>
                                      <w:noProof/>
                                      <w:sz w:val="20"/>
                                    </w:rPr>
                                    <w:t>8</w:t>
                                  </w:r>
                                  <w:r w:rsidRPr="007B0BB2">
                                    <w:rPr>
                                      <w:rFonts w:ascii="標楷體" w:hAnsi="標楷體" w:hint="eastAsia"/>
                                      <w:noProof/>
                                      <w:sz w:val="20"/>
                                    </w:rPr>
                                    <w:t>.專案經費</w:t>
                                  </w:r>
                                  <w:r>
                                    <w:rPr>
                                      <w:rFonts w:ascii="標楷體" w:hAnsi="標楷體" w:hint="eastAsia"/>
                                      <w:noProof/>
                                      <w:sz w:val="20"/>
                                    </w:rPr>
                                    <w:t>或</w:t>
                                  </w:r>
                                  <w:r w:rsidRPr="007B0BB2">
                                    <w:rPr>
                                      <w:rFonts w:ascii="標楷體" w:hAnsi="標楷體" w:hint="eastAsia"/>
                                      <w:noProof/>
                                      <w:sz w:val="20"/>
                                    </w:rPr>
                                    <w:t>第一、二預備金未動支。</w:t>
                                  </w:r>
                                </w:p>
                              </w:tc>
                              <w:tc>
                                <w:tcPr>
                                  <w:tcW w:w="2694" w:type="dxa"/>
                                  <w:shd w:val="clear" w:color="auto" w:fill="auto"/>
                                  <w:vAlign w:val="center"/>
                                </w:tcPr>
                                <w:p w14:paraId="1B16C516" w14:textId="71401831" w:rsidR="008C74B6" w:rsidRPr="00D12158" w:rsidRDefault="008C74B6" w:rsidP="00D12158">
                                  <w:pPr>
                                    <w:jc w:val="right"/>
                                    <w:rPr>
                                      <w:rFonts w:ascii="標楷體" w:hAnsi="標楷體"/>
                                      <w:sz w:val="20"/>
                                    </w:rPr>
                                  </w:pPr>
                                  <w:r>
                                    <w:rPr>
                                      <w:rFonts w:ascii="標楷體" w:hAnsi="標楷體"/>
                                      <w:noProof/>
                                      <w:sz w:val="20"/>
                                    </w:rPr>
                                    <w:t>3,101</w:t>
                                  </w:r>
                                </w:p>
                              </w:tc>
                              <w:tc>
                                <w:tcPr>
                                  <w:tcW w:w="1752" w:type="dxa"/>
                                  <w:shd w:val="clear" w:color="auto" w:fill="auto"/>
                                  <w:vAlign w:val="center"/>
                                </w:tcPr>
                                <w:p w14:paraId="53939E8E" w14:textId="77777777" w:rsidR="008C74B6" w:rsidRPr="00D12158" w:rsidRDefault="008C74B6" w:rsidP="00D12158">
                                  <w:pPr>
                                    <w:jc w:val="right"/>
                                    <w:rPr>
                                      <w:rFonts w:ascii="標楷體" w:hAnsi="標楷體"/>
                                      <w:sz w:val="20"/>
                                    </w:rPr>
                                  </w:pPr>
                                  <w:r>
                                    <w:rPr>
                                      <w:rFonts w:ascii="標楷體" w:hAnsi="標楷體"/>
                                      <w:noProof/>
                                      <w:sz w:val="20"/>
                                    </w:rPr>
                                    <w:t>0.16</w:t>
                                  </w:r>
                                </w:p>
                              </w:tc>
                            </w:tr>
                            <w:tr w:rsidR="008C74B6" w:rsidRPr="00830193" w14:paraId="6FB9F682" w14:textId="77777777" w:rsidTr="004624B1">
                              <w:trPr>
                                <w:trHeight w:val="414"/>
                              </w:trPr>
                              <w:tc>
                                <w:tcPr>
                                  <w:tcW w:w="5499" w:type="dxa"/>
                                  <w:shd w:val="clear" w:color="auto" w:fill="DAEEF3"/>
                                  <w:vAlign w:val="center"/>
                                </w:tcPr>
                                <w:p w14:paraId="0397568B" w14:textId="19F5F19A" w:rsidR="008C74B6" w:rsidRPr="007B0BB2" w:rsidRDefault="008C74B6" w:rsidP="00782A36">
                                  <w:pPr>
                                    <w:jc w:val="both"/>
                                    <w:rPr>
                                      <w:rFonts w:ascii="標楷體" w:hAnsi="標楷體"/>
                                      <w:sz w:val="20"/>
                                    </w:rPr>
                                  </w:pPr>
                                  <w:r>
                                    <w:rPr>
                                      <w:rFonts w:ascii="標楷體" w:hAnsi="標楷體"/>
                                      <w:noProof/>
                                      <w:sz w:val="20"/>
                                    </w:rPr>
                                    <w:t>9</w:t>
                                  </w:r>
                                  <w:r w:rsidRPr="007B0BB2">
                                    <w:rPr>
                                      <w:rFonts w:ascii="標楷體" w:hAnsi="標楷體" w:hint="eastAsia"/>
                                      <w:noProof/>
                                      <w:sz w:val="20"/>
                                    </w:rPr>
                                    <w:t>.</w:t>
                                  </w:r>
                                  <w:r>
                                    <w:rPr>
                                      <w:rFonts w:ascii="標楷體" w:hAnsi="標楷體" w:hint="eastAsia"/>
                                      <w:noProof/>
                                      <w:sz w:val="20"/>
                                    </w:rPr>
                                    <w:t>其他。</w:t>
                                  </w:r>
                                </w:p>
                              </w:tc>
                              <w:tc>
                                <w:tcPr>
                                  <w:tcW w:w="2694" w:type="dxa"/>
                                  <w:shd w:val="clear" w:color="auto" w:fill="DAEEF3"/>
                                  <w:vAlign w:val="center"/>
                                </w:tcPr>
                                <w:p w14:paraId="5FDFB410" w14:textId="6F912D46" w:rsidR="008C74B6" w:rsidRPr="00D12158" w:rsidRDefault="008C74B6" w:rsidP="00782A36">
                                  <w:pPr>
                                    <w:jc w:val="right"/>
                                    <w:rPr>
                                      <w:rFonts w:ascii="標楷體" w:hAnsi="標楷體"/>
                                      <w:sz w:val="20"/>
                                    </w:rPr>
                                  </w:pPr>
                                  <w:r>
                                    <w:rPr>
                                      <w:rFonts w:ascii="標楷體" w:hAnsi="標楷體"/>
                                      <w:noProof/>
                                      <w:sz w:val="20"/>
                                    </w:rPr>
                                    <w:t>2,946</w:t>
                                  </w:r>
                                </w:p>
                              </w:tc>
                              <w:tc>
                                <w:tcPr>
                                  <w:tcW w:w="1752" w:type="dxa"/>
                                  <w:shd w:val="clear" w:color="auto" w:fill="DAEEF3"/>
                                  <w:vAlign w:val="center"/>
                                </w:tcPr>
                                <w:p w14:paraId="240BB20A" w14:textId="55C2F6C4" w:rsidR="008C74B6" w:rsidRPr="00D12158" w:rsidRDefault="008C74B6" w:rsidP="00782A36">
                                  <w:pPr>
                                    <w:jc w:val="right"/>
                                    <w:rPr>
                                      <w:rFonts w:ascii="標楷體" w:hAnsi="標楷體"/>
                                      <w:sz w:val="20"/>
                                    </w:rPr>
                                  </w:pPr>
                                  <w:r w:rsidRPr="00D12158">
                                    <w:rPr>
                                      <w:rFonts w:ascii="標楷體" w:hAnsi="標楷體" w:hint="eastAsia"/>
                                      <w:noProof/>
                                      <w:sz w:val="20"/>
                                    </w:rPr>
                                    <w:t>0.</w:t>
                                  </w:r>
                                  <w:r>
                                    <w:rPr>
                                      <w:rFonts w:ascii="標楷體" w:hAnsi="標楷體"/>
                                      <w:noProof/>
                                      <w:sz w:val="20"/>
                                    </w:rPr>
                                    <w:t>16</w:t>
                                  </w:r>
                                </w:p>
                              </w:tc>
                            </w:tr>
                          </w:tbl>
                          <w:p w14:paraId="4C32C100" w14:textId="77777777" w:rsidR="008C74B6" w:rsidRDefault="008C74B6" w:rsidP="009E3241">
                            <w:pPr>
                              <w:snapToGrid w:val="0"/>
                              <w:spacing w:line="260" w:lineRule="exact"/>
                              <w:rPr>
                                <w:sz w:val="18"/>
                                <w:szCs w:val="18"/>
                              </w:rPr>
                            </w:pPr>
                          </w:p>
                          <w:p w14:paraId="52230CDE" w14:textId="77777777" w:rsidR="008C74B6" w:rsidRDefault="008C74B6" w:rsidP="009E3241">
                            <w:pPr>
                              <w:snapToGrid w:val="0"/>
                              <w:spacing w:line="260" w:lineRule="exact"/>
                              <w:rPr>
                                <w:sz w:val="18"/>
                                <w:szCs w:val="18"/>
                              </w:rPr>
                            </w:pPr>
                          </w:p>
                          <w:p w14:paraId="25B181C2" w14:textId="77777777" w:rsidR="008C74B6" w:rsidRPr="00831081" w:rsidRDefault="008C74B6" w:rsidP="009E3241">
                            <w:pPr>
                              <w:snapToGrid w:val="0"/>
                              <w:spacing w:line="260" w:lineRule="exact"/>
                              <w:rPr>
                                <w:sz w:val="18"/>
                                <w:szCs w:val="18"/>
                              </w:rPr>
                            </w:pPr>
                          </w:p>
                        </w:txbxContent>
                      </wps:txbx>
                      <wps:bodyPr rot="0" vert="horz" wrap="square" lIns="18000" tIns="10800" rIns="18000" bIns="10800" anchor="t" anchorCtr="0">
                        <a:noAutofit/>
                      </wps:bodyPr>
                    </wps:wsp>
                  </a:graphicData>
                </a:graphic>
                <wp14:sizeRelH relativeFrom="page">
                  <wp14:pctWidth>0</wp14:pctWidth>
                </wp14:sizeRelH>
                <wp14:sizeRelV relativeFrom="page">
                  <wp14:pctHeight>0</wp14:pctHeight>
                </wp14:sizeRelV>
              </wp:anchor>
            </w:drawing>
          </mc:Choice>
          <mc:Fallback>
            <w:pict>
              <v:shapetype w14:anchorId="1DA9475C" id="_x0000_t202" coordsize="21600,21600" o:spt="202" path="m,l,21600r21600,l21600,xe">
                <v:stroke joinstyle="miter"/>
                <v:path gradientshapeok="t" o:connecttype="rect"/>
              </v:shapetype>
              <v:shape id="Text Box 992" o:spid="_x0000_s1026" type="#_x0000_t202" style="position:absolute;left:0;text-align:left;margin-left:-3.55pt;margin-top:433.1pt;width:507pt;height:269.4pt;z-index:251795456;visibility:visible;mso-wrap-style:square;mso-width-percent:0;mso-height-percent:0;mso-wrap-distance-left:8.5pt;mso-wrap-distance-top:0;mso-wrap-distance-right:5.6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hsj/gEAAOcDAAAOAAAAZHJzL2Uyb0RvYy54bWysU8Fu2zAMvQ/YPwi6L3aSokiMOEWXIsOA&#10;bivQ7gNkWbaFyaJGKbGzrx8lp1nQ3Yb5IIgi9fTeI725G3vDjgq9Blvy+SznTFkJtbZtyb+/7D+s&#10;OPNB2FoYsKrkJ+X53fb9u83gCrWADkytkBGI9cXgSt6F4Ios87JTvfAzcMpSsgHsRaAQ26xGMRB6&#10;b7JFnt9mA2DtEKTynk4fpiTfJvymUTJ8axqvAjMlJ24hrZjWKq7ZdiOKFoXrtDzTEP/Aohfa0qMX&#10;qAcRBDug/guq1xLBQxNmEvoMmkZLlTSQmnn+Rs1zJ5xKWsgc7y42+f8HK78en5Dpmnq35MyKnnr0&#10;osbAPsLI1utFNGhwvqC6Z0eVYaQEFSex3j2C/OGZhV0nbKvuEWHolKiJ4DzezK6uTjg+glTDF6jp&#10;IXEIkIDGBvvoHvnBCJ0adbo0J5KRdHh7s1ytc0pJyi1vFvPlKrUvE8XrdYc+fFLQs7gpOVL3E7w4&#10;PvoQ6YjitSS+5sHoeq+NSQG21c4gOwqalH36koI3ZcbGYgvx2oQYT5LOKG0SGcZqPPtWQX0ixQjT&#10;5NGfQpsO8BdnA01dyf3Pg0DFmflso2urPEoMU5BTxBleZ6rrjLCSoEoeOJu2u5BGe6J4T+42OumO&#10;bZiYnLnSNCU7zpMfx/U6TlV//s/tbwAAAP//AwBQSwMEFAAGAAgAAAAhAI2NPcHeAAAADAEAAA8A&#10;AABkcnMvZG93bnJldi54bWxMj8FOwzAMhu9IvENkJG5b2jHKVppOgIrElYF29pqsKWucqkm38vZ4&#10;J3az5U///7nYTK4TJzOE1pOCdJ6AMFR73VKj4PvrfbYCESKSxs6TUfBrAmzK25sCc+3P9GlO29gI&#10;DqGQowIbY59LGWprHIa57w3x7eAHh5HXoZF6wDOHu04ukiSTDlviBou9ebOmPm5Hp6AKP4dlWn24&#10;B9fuUDp71ONrpdT93fTyDCKaKf7DcNFndSjZae9H0kF0CmZPKZMKVlm2AHEBuG4NYs/TMnlMQJaF&#10;vH6i/AMAAP//AwBQSwECLQAUAAYACAAAACEAtoM4kv4AAADhAQAAEwAAAAAAAAAAAAAAAAAAAAAA&#10;W0NvbnRlbnRfVHlwZXNdLnhtbFBLAQItABQABgAIAAAAIQA4/SH/1gAAAJQBAAALAAAAAAAAAAAA&#10;AAAAAC8BAABfcmVscy8ucmVsc1BLAQItABQABgAIAAAAIQCtGhsj/gEAAOcDAAAOAAAAAAAAAAAA&#10;AAAAAC4CAABkcnMvZTJvRG9jLnhtbFBLAQItABQABgAIAAAAIQCNjT3B3gAAAAwBAAAPAAAAAAAA&#10;AAAAAAAAAFgEAABkcnMvZG93bnJldi54bWxQSwUGAAAAAAQABADzAAAAYwUAAAAA&#10;" o:allowoverlap="f" stroked="f">
                <v:textbox inset=".5mm,.3mm,.5mm,.3mm">
                  <w:txbxContent>
                    <w:p w14:paraId="4A2E0094" w14:textId="77777777" w:rsidR="008C74B6" w:rsidRPr="00ED3A92" w:rsidRDefault="008C74B6" w:rsidP="00413C68">
                      <w:pPr>
                        <w:overflowPunct w:val="0"/>
                        <w:autoSpaceDE w:val="0"/>
                        <w:snapToGrid w:val="0"/>
                        <w:spacing w:beforeLines="10" w:before="64"/>
                        <w:jc w:val="center"/>
                        <w:textAlignment w:val="center"/>
                        <w:rPr>
                          <w:rFonts w:ascii="標楷體" w:hAnsi="標楷體"/>
                          <w:b/>
                          <w:snapToGrid w:val="0"/>
                          <w:kern w:val="0"/>
                          <w:sz w:val="24"/>
                          <w:szCs w:val="24"/>
                        </w:rPr>
                      </w:pPr>
                      <w:r w:rsidRPr="00ED3A92">
                        <w:rPr>
                          <w:rFonts w:ascii="標楷體" w:hAnsi="標楷體" w:hint="eastAsia"/>
                          <w:b/>
                          <w:sz w:val="24"/>
                          <w:szCs w:val="24"/>
                        </w:rPr>
                        <w:t>表1</w:t>
                      </w:r>
                      <w:r w:rsidRPr="00ED3A92">
                        <w:rPr>
                          <w:rFonts w:ascii="標楷體" w:hAnsi="標楷體" w:hint="eastAsia"/>
                          <w:b/>
                          <w:snapToGrid w:val="0"/>
                          <w:kern w:val="0"/>
                          <w:sz w:val="24"/>
                          <w:szCs w:val="24"/>
                        </w:rPr>
                        <w:t xml:space="preserve">　</w:t>
                      </w:r>
                      <w:r w:rsidRPr="00ED3A92">
                        <w:rPr>
                          <w:rFonts w:ascii="標楷體" w:hAnsi="標楷體" w:hint="eastAsia"/>
                          <w:b/>
                          <w:sz w:val="24"/>
                          <w:szCs w:val="24"/>
                        </w:rPr>
                        <w:t>歲出經費賸餘分析表</w:t>
                      </w:r>
                      <w:r>
                        <w:rPr>
                          <w:rFonts w:ascii="標楷體" w:hAnsi="標楷體" w:hint="eastAsia"/>
                          <w:b/>
                          <w:sz w:val="24"/>
                          <w:szCs w:val="24"/>
                        </w:rPr>
                        <w:t>（</w:t>
                      </w:r>
                      <w:r w:rsidRPr="00ED3A92">
                        <w:rPr>
                          <w:rFonts w:ascii="標楷體" w:hAnsi="標楷體" w:hint="eastAsia"/>
                          <w:b/>
                          <w:sz w:val="24"/>
                          <w:szCs w:val="24"/>
                        </w:rPr>
                        <w:t>原因別</w:t>
                      </w:r>
                      <w:r>
                        <w:rPr>
                          <w:rFonts w:ascii="標楷體" w:hAnsi="標楷體" w:hint="eastAsia"/>
                          <w:b/>
                          <w:sz w:val="24"/>
                          <w:szCs w:val="24"/>
                        </w:rPr>
                        <w:t>）</w:t>
                      </w:r>
                    </w:p>
                    <w:p w14:paraId="61D902BC" w14:textId="77777777" w:rsidR="008C74B6" w:rsidRPr="00AD3CA3" w:rsidRDefault="008C74B6" w:rsidP="00B13FFB">
                      <w:pPr>
                        <w:snapToGrid w:val="0"/>
                        <w:ind w:rightChars="59" w:right="166"/>
                        <w:jc w:val="right"/>
                        <w:rPr>
                          <w:sz w:val="20"/>
                        </w:rPr>
                      </w:pPr>
                      <w:r w:rsidRPr="00AD3CA3">
                        <w:rPr>
                          <w:rFonts w:ascii="標楷體" w:hAnsi="標楷體" w:hint="eastAsia"/>
                          <w:sz w:val="20"/>
                        </w:rPr>
                        <w:t>單位：新臺幣千元</w:t>
                      </w:r>
                      <w:r w:rsidRPr="00AD3CA3">
                        <w:rPr>
                          <w:rFonts w:ascii="標楷體" w:hAnsi="標楷體" w:hint="eastAsia"/>
                          <w:spacing w:val="-4"/>
                          <w:kern w:val="16"/>
                          <w:sz w:val="20"/>
                        </w:rPr>
                        <w:t>、％</w:t>
                      </w:r>
                    </w:p>
                    <w:tbl>
                      <w:tblPr>
                        <w:tblW w:w="9945"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5499"/>
                        <w:gridCol w:w="2694"/>
                        <w:gridCol w:w="1752"/>
                      </w:tblGrid>
                      <w:tr w:rsidR="008C74B6" w:rsidRPr="00830193" w14:paraId="6E9C3241" w14:textId="77777777" w:rsidTr="004624B1">
                        <w:trPr>
                          <w:trHeight w:val="414"/>
                        </w:trPr>
                        <w:tc>
                          <w:tcPr>
                            <w:tcW w:w="5499" w:type="dxa"/>
                            <w:tcBorders>
                              <w:top w:val="single" w:sz="6" w:space="0" w:color="auto"/>
                              <w:bottom w:val="single" w:sz="6" w:space="0" w:color="auto"/>
                            </w:tcBorders>
                            <w:shd w:val="clear" w:color="auto" w:fill="B6DDE8"/>
                            <w:vAlign w:val="center"/>
                          </w:tcPr>
                          <w:p w14:paraId="5D4ABF63"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經費賸餘原因</w:t>
                            </w:r>
                          </w:p>
                        </w:tc>
                        <w:tc>
                          <w:tcPr>
                            <w:tcW w:w="2694" w:type="dxa"/>
                            <w:tcBorders>
                              <w:top w:val="single" w:sz="6" w:space="0" w:color="auto"/>
                              <w:bottom w:val="single" w:sz="6" w:space="0" w:color="auto"/>
                            </w:tcBorders>
                            <w:shd w:val="clear" w:color="auto" w:fill="B6DDE8"/>
                            <w:vAlign w:val="center"/>
                          </w:tcPr>
                          <w:p w14:paraId="179D11AF"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金額</w:t>
                            </w:r>
                          </w:p>
                        </w:tc>
                        <w:tc>
                          <w:tcPr>
                            <w:tcW w:w="1752" w:type="dxa"/>
                            <w:tcBorders>
                              <w:top w:val="single" w:sz="6" w:space="0" w:color="auto"/>
                              <w:bottom w:val="single" w:sz="6" w:space="0" w:color="auto"/>
                            </w:tcBorders>
                            <w:shd w:val="clear" w:color="auto" w:fill="B6DDE8"/>
                            <w:vAlign w:val="center"/>
                          </w:tcPr>
                          <w:p w14:paraId="7FBC1C72" w14:textId="77777777" w:rsidR="008C74B6" w:rsidRPr="007B0BB2" w:rsidRDefault="008C74B6" w:rsidP="00830193">
                            <w:pPr>
                              <w:snapToGrid w:val="0"/>
                              <w:ind w:left="45" w:right="96"/>
                              <w:jc w:val="distribute"/>
                              <w:textAlignment w:val="center"/>
                              <w:rPr>
                                <w:rFonts w:ascii="標楷體" w:hAnsi="標楷體"/>
                                <w:kern w:val="16"/>
                                <w:sz w:val="20"/>
                              </w:rPr>
                            </w:pPr>
                            <w:r w:rsidRPr="007B0BB2">
                              <w:rPr>
                                <w:rFonts w:ascii="標楷體" w:hAnsi="標楷體" w:hint="eastAsia"/>
                                <w:kern w:val="16"/>
                                <w:sz w:val="20"/>
                              </w:rPr>
                              <w:t>占比</w:t>
                            </w:r>
                          </w:p>
                        </w:tc>
                      </w:tr>
                      <w:tr w:rsidR="008C74B6" w:rsidRPr="00830193" w14:paraId="4521E636" w14:textId="77777777" w:rsidTr="004624B1">
                        <w:trPr>
                          <w:trHeight w:val="414"/>
                        </w:trPr>
                        <w:tc>
                          <w:tcPr>
                            <w:tcW w:w="5499" w:type="dxa"/>
                            <w:tcBorders>
                              <w:top w:val="single" w:sz="6" w:space="0" w:color="auto"/>
                            </w:tcBorders>
                            <w:shd w:val="clear" w:color="auto" w:fill="auto"/>
                            <w:vAlign w:val="center"/>
                          </w:tcPr>
                          <w:p w14:paraId="7940D6BB" w14:textId="77777777" w:rsidR="008C74B6" w:rsidRPr="007B0BB2" w:rsidRDefault="008C74B6" w:rsidP="00D12158">
                            <w:pPr>
                              <w:jc w:val="distribute"/>
                              <w:rPr>
                                <w:rFonts w:ascii="標楷體" w:hAnsi="標楷體"/>
                                <w:b/>
                                <w:sz w:val="20"/>
                              </w:rPr>
                            </w:pPr>
                            <w:r w:rsidRPr="007B0BB2">
                              <w:rPr>
                                <w:rFonts w:ascii="標楷體" w:hAnsi="標楷體" w:hint="eastAsia"/>
                                <w:b/>
                                <w:noProof/>
                                <w:sz w:val="20"/>
                              </w:rPr>
                              <w:t>合計</w:t>
                            </w:r>
                          </w:p>
                        </w:tc>
                        <w:tc>
                          <w:tcPr>
                            <w:tcW w:w="2694" w:type="dxa"/>
                            <w:tcBorders>
                              <w:top w:val="single" w:sz="6" w:space="0" w:color="auto"/>
                            </w:tcBorders>
                            <w:shd w:val="clear" w:color="auto" w:fill="auto"/>
                            <w:vAlign w:val="center"/>
                          </w:tcPr>
                          <w:p w14:paraId="477AAC29" w14:textId="77777777" w:rsidR="008C74B6" w:rsidRPr="00D12158" w:rsidRDefault="008C74B6" w:rsidP="00D12158">
                            <w:pPr>
                              <w:jc w:val="right"/>
                              <w:rPr>
                                <w:rFonts w:ascii="標楷體" w:hAnsi="標楷體"/>
                                <w:b/>
                                <w:sz w:val="20"/>
                              </w:rPr>
                            </w:pPr>
                            <w:r w:rsidRPr="00D12158">
                              <w:rPr>
                                <w:rFonts w:ascii="標楷體" w:hAnsi="標楷體" w:hint="eastAsia"/>
                                <w:b/>
                                <w:noProof/>
                                <w:sz w:val="20"/>
                              </w:rPr>
                              <w:t>1,</w:t>
                            </w:r>
                            <w:r>
                              <w:rPr>
                                <w:rFonts w:ascii="標楷體" w:hAnsi="標楷體"/>
                                <w:b/>
                                <w:noProof/>
                                <w:sz w:val="20"/>
                              </w:rPr>
                              <w:t>879</w:t>
                            </w:r>
                            <w:r w:rsidRPr="00D12158">
                              <w:rPr>
                                <w:rFonts w:ascii="標楷體" w:hAnsi="標楷體" w:hint="eastAsia"/>
                                <w:b/>
                                <w:noProof/>
                                <w:sz w:val="20"/>
                              </w:rPr>
                              <w:t>,</w:t>
                            </w:r>
                            <w:r>
                              <w:rPr>
                                <w:rFonts w:ascii="標楷體" w:hAnsi="標楷體"/>
                                <w:b/>
                                <w:noProof/>
                                <w:sz w:val="20"/>
                              </w:rPr>
                              <w:t>860</w:t>
                            </w:r>
                          </w:p>
                        </w:tc>
                        <w:tc>
                          <w:tcPr>
                            <w:tcW w:w="1752" w:type="dxa"/>
                            <w:tcBorders>
                              <w:top w:val="single" w:sz="6" w:space="0" w:color="auto"/>
                            </w:tcBorders>
                            <w:shd w:val="clear" w:color="auto" w:fill="auto"/>
                            <w:vAlign w:val="center"/>
                          </w:tcPr>
                          <w:p w14:paraId="482B6DD9" w14:textId="77777777" w:rsidR="008C74B6" w:rsidRPr="00D12158" w:rsidRDefault="008C74B6" w:rsidP="00D12158">
                            <w:pPr>
                              <w:jc w:val="right"/>
                              <w:rPr>
                                <w:rFonts w:ascii="標楷體" w:hAnsi="標楷體"/>
                                <w:b/>
                                <w:sz w:val="20"/>
                              </w:rPr>
                            </w:pPr>
                            <w:r w:rsidRPr="00D12158">
                              <w:rPr>
                                <w:rFonts w:ascii="標楷體" w:hAnsi="標楷體" w:hint="eastAsia"/>
                                <w:b/>
                                <w:noProof/>
                                <w:sz w:val="20"/>
                              </w:rPr>
                              <w:t>100.00</w:t>
                            </w:r>
                          </w:p>
                        </w:tc>
                      </w:tr>
                      <w:tr w:rsidR="008C74B6" w:rsidRPr="00830193" w14:paraId="1ED1B139" w14:textId="77777777" w:rsidTr="004624B1">
                        <w:trPr>
                          <w:trHeight w:val="414"/>
                        </w:trPr>
                        <w:tc>
                          <w:tcPr>
                            <w:tcW w:w="5499" w:type="dxa"/>
                            <w:shd w:val="clear" w:color="auto" w:fill="DAEEF3"/>
                            <w:vAlign w:val="center"/>
                          </w:tcPr>
                          <w:p w14:paraId="4089914A" w14:textId="77777777" w:rsidR="008C74B6" w:rsidRPr="007B0BB2" w:rsidRDefault="008C74B6" w:rsidP="00D12158">
                            <w:pPr>
                              <w:jc w:val="both"/>
                              <w:rPr>
                                <w:rFonts w:ascii="標楷體" w:hAnsi="標楷體"/>
                                <w:sz w:val="20"/>
                              </w:rPr>
                            </w:pPr>
                            <w:r w:rsidRPr="007B0BB2">
                              <w:rPr>
                                <w:rFonts w:ascii="標楷體" w:hAnsi="標楷體" w:hint="eastAsia"/>
                                <w:noProof/>
                                <w:sz w:val="20"/>
                              </w:rPr>
                              <w:t>1.按業務</w:t>
                            </w:r>
                            <w:r>
                              <w:rPr>
                                <w:rFonts w:ascii="標楷體" w:hAnsi="標楷體" w:hint="eastAsia"/>
                                <w:noProof/>
                                <w:sz w:val="20"/>
                              </w:rPr>
                              <w:t>實際</w:t>
                            </w:r>
                            <w:r w:rsidRPr="007B0BB2">
                              <w:rPr>
                                <w:rFonts w:ascii="標楷體" w:hAnsi="標楷體" w:hint="eastAsia"/>
                                <w:noProof/>
                                <w:sz w:val="20"/>
                              </w:rPr>
                              <w:t>需要減少支付。</w:t>
                            </w:r>
                          </w:p>
                        </w:tc>
                        <w:tc>
                          <w:tcPr>
                            <w:tcW w:w="2694" w:type="dxa"/>
                            <w:shd w:val="clear" w:color="auto" w:fill="DAEEF3"/>
                            <w:vAlign w:val="center"/>
                          </w:tcPr>
                          <w:p w14:paraId="78979E65" w14:textId="68BD70C4" w:rsidR="008C74B6" w:rsidRPr="00D12158" w:rsidRDefault="008C74B6" w:rsidP="00D12158">
                            <w:pPr>
                              <w:jc w:val="right"/>
                              <w:rPr>
                                <w:rFonts w:ascii="標楷體" w:hAnsi="標楷體"/>
                                <w:noProof/>
                                <w:sz w:val="20"/>
                              </w:rPr>
                            </w:pPr>
                            <w:r>
                              <w:rPr>
                                <w:rFonts w:ascii="標楷體" w:hAnsi="標楷體"/>
                                <w:noProof/>
                                <w:sz w:val="20"/>
                              </w:rPr>
                              <w:t>936</w:t>
                            </w:r>
                            <w:r w:rsidRPr="00D12158">
                              <w:rPr>
                                <w:rFonts w:ascii="標楷體" w:hAnsi="標楷體" w:hint="eastAsia"/>
                                <w:noProof/>
                                <w:sz w:val="20"/>
                              </w:rPr>
                              <w:t>,</w:t>
                            </w:r>
                            <w:r>
                              <w:rPr>
                                <w:rFonts w:ascii="標楷體" w:hAnsi="標楷體"/>
                                <w:noProof/>
                                <w:sz w:val="20"/>
                              </w:rPr>
                              <w:t>472</w:t>
                            </w:r>
                          </w:p>
                        </w:tc>
                        <w:tc>
                          <w:tcPr>
                            <w:tcW w:w="1752" w:type="dxa"/>
                            <w:shd w:val="clear" w:color="auto" w:fill="DAEEF3"/>
                            <w:vAlign w:val="center"/>
                          </w:tcPr>
                          <w:p w14:paraId="6BA472B6" w14:textId="63541C01" w:rsidR="008C74B6" w:rsidRPr="00D12158" w:rsidRDefault="008C74B6" w:rsidP="00D12158">
                            <w:pPr>
                              <w:jc w:val="right"/>
                              <w:rPr>
                                <w:rFonts w:ascii="標楷體" w:hAnsi="標楷體"/>
                                <w:noProof/>
                                <w:sz w:val="20"/>
                              </w:rPr>
                            </w:pPr>
                            <w:r>
                              <w:rPr>
                                <w:rFonts w:ascii="標楷體" w:hAnsi="標楷體" w:hint="eastAsia"/>
                                <w:noProof/>
                                <w:sz w:val="20"/>
                              </w:rPr>
                              <w:t>4</w:t>
                            </w:r>
                            <w:r>
                              <w:rPr>
                                <w:rFonts w:ascii="標楷體" w:hAnsi="標楷體"/>
                                <w:noProof/>
                                <w:sz w:val="20"/>
                              </w:rPr>
                              <w:t>9.82</w:t>
                            </w:r>
                          </w:p>
                        </w:tc>
                      </w:tr>
                      <w:tr w:rsidR="008C74B6" w:rsidRPr="00830193" w14:paraId="5D926804" w14:textId="77777777" w:rsidTr="004624B1">
                        <w:trPr>
                          <w:trHeight w:val="414"/>
                        </w:trPr>
                        <w:tc>
                          <w:tcPr>
                            <w:tcW w:w="5499" w:type="dxa"/>
                            <w:shd w:val="clear" w:color="auto" w:fill="auto"/>
                            <w:vAlign w:val="center"/>
                          </w:tcPr>
                          <w:p w14:paraId="6D8889FB" w14:textId="77777777" w:rsidR="008C74B6" w:rsidRPr="007B0BB2" w:rsidRDefault="008C74B6" w:rsidP="00D12158">
                            <w:pPr>
                              <w:jc w:val="both"/>
                              <w:rPr>
                                <w:rFonts w:ascii="標楷體" w:hAnsi="標楷體"/>
                                <w:noProof/>
                                <w:sz w:val="20"/>
                              </w:rPr>
                            </w:pPr>
                            <w:r>
                              <w:rPr>
                                <w:rFonts w:ascii="標楷體" w:hAnsi="標楷體"/>
                                <w:noProof/>
                                <w:sz w:val="20"/>
                              </w:rPr>
                              <w:t>2</w:t>
                            </w:r>
                            <w:r w:rsidRPr="007B0BB2">
                              <w:rPr>
                                <w:rFonts w:ascii="標楷體" w:hAnsi="標楷體" w:hint="eastAsia"/>
                                <w:noProof/>
                                <w:sz w:val="20"/>
                              </w:rPr>
                              <w:t>.實際進用員額較少人事費</w:t>
                            </w:r>
                            <w:r>
                              <w:rPr>
                                <w:rFonts w:ascii="標楷體" w:hAnsi="標楷體" w:hint="eastAsia"/>
                                <w:noProof/>
                                <w:sz w:val="20"/>
                              </w:rPr>
                              <w:t>節</w:t>
                            </w:r>
                            <w:r w:rsidRPr="007B0BB2">
                              <w:rPr>
                                <w:rFonts w:ascii="標楷體" w:hAnsi="標楷體" w:hint="eastAsia"/>
                                <w:noProof/>
                                <w:sz w:val="20"/>
                              </w:rPr>
                              <w:t>餘。</w:t>
                            </w:r>
                          </w:p>
                        </w:tc>
                        <w:tc>
                          <w:tcPr>
                            <w:tcW w:w="2694" w:type="dxa"/>
                            <w:shd w:val="clear" w:color="auto" w:fill="auto"/>
                            <w:vAlign w:val="center"/>
                          </w:tcPr>
                          <w:p w14:paraId="2A225DD1" w14:textId="77777777" w:rsidR="008C74B6" w:rsidRPr="00D12158" w:rsidRDefault="008C74B6" w:rsidP="00D12158">
                            <w:pPr>
                              <w:jc w:val="right"/>
                              <w:rPr>
                                <w:rFonts w:ascii="標楷體" w:hAnsi="標楷體"/>
                                <w:noProof/>
                                <w:sz w:val="20"/>
                              </w:rPr>
                            </w:pPr>
                            <w:r>
                              <w:rPr>
                                <w:rFonts w:ascii="標楷體" w:hAnsi="標楷體"/>
                                <w:noProof/>
                                <w:sz w:val="20"/>
                              </w:rPr>
                              <w:t>353</w:t>
                            </w:r>
                            <w:r w:rsidRPr="00D12158">
                              <w:rPr>
                                <w:rFonts w:ascii="標楷體" w:hAnsi="標楷體" w:hint="eastAsia"/>
                                <w:noProof/>
                                <w:sz w:val="20"/>
                              </w:rPr>
                              <w:t>,</w:t>
                            </w:r>
                            <w:r>
                              <w:rPr>
                                <w:rFonts w:ascii="標楷體" w:hAnsi="標楷體"/>
                                <w:noProof/>
                                <w:sz w:val="20"/>
                              </w:rPr>
                              <w:t>245</w:t>
                            </w:r>
                          </w:p>
                        </w:tc>
                        <w:tc>
                          <w:tcPr>
                            <w:tcW w:w="1752" w:type="dxa"/>
                            <w:shd w:val="clear" w:color="auto" w:fill="auto"/>
                            <w:vAlign w:val="center"/>
                          </w:tcPr>
                          <w:p w14:paraId="0375E9AE" w14:textId="77777777" w:rsidR="008C74B6" w:rsidRPr="00D12158" w:rsidRDefault="008C74B6" w:rsidP="00D12158">
                            <w:pPr>
                              <w:jc w:val="right"/>
                              <w:rPr>
                                <w:rFonts w:ascii="標楷體" w:hAnsi="標楷體"/>
                                <w:noProof/>
                                <w:sz w:val="20"/>
                              </w:rPr>
                            </w:pPr>
                            <w:r>
                              <w:rPr>
                                <w:rFonts w:ascii="標楷體" w:hAnsi="標楷體" w:hint="eastAsia"/>
                                <w:noProof/>
                                <w:sz w:val="20"/>
                              </w:rPr>
                              <w:t>1</w:t>
                            </w:r>
                            <w:r>
                              <w:rPr>
                                <w:rFonts w:ascii="標楷體" w:hAnsi="標楷體"/>
                                <w:noProof/>
                                <w:sz w:val="20"/>
                              </w:rPr>
                              <w:t>8.79</w:t>
                            </w:r>
                          </w:p>
                        </w:tc>
                      </w:tr>
                      <w:tr w:rsidR="008C74B6" w:rsidRPr="00830193" w14:paraId="7768D04D" w14:textId="77777777" w:rsidTr="004624B1">
                        <w:trPr>
                          <w:trHeight w:val="414"/>
                        </w:trPr>
                        <w:tc>
                          <w:tcPr>
                            <w:tcW w:w="5499" w:type="dxa"/>
                            <w:shd w:val="clear" w:color="auto" w:fill="DAEEF3"/>
                            <w:vAlign w:val="center"/>
                          </w:tcPr>
                          <w:p w14:paraId="54AD36F2" w14:textId="77777777" w:rsidR="008C74B6" w:rsidRPr="007B0BB2" w:rsidRDefault="008C74B6" w:rsidP="00241B8B">
                            <w:pPr>
                              <w:rPr>
                                <w:rFonts w:ascii="標楷體" w:hAnsi="標楷體"/>
                                <w:noProof/>
                                <w:sz w:val="20"/>
                              </w:rPr>
                            </w:pPr>
                            <w:r>
                              <w:rPr>
                                <w:rFonts w:ascii="標楷體" w:hAnsi="標楷體"/>
                                <w:sz w:val="20"/>
                              </w:rPr>
                              <w:t>3.</w:t>
                            </w:r>
                            <w:r w:rsidRPr="007B0BB2">
                              <w:rPr>
                                <w:rFonts w:ascii="標楷體" w:hAnsi="標楷體" w:hint="eastAsia"/>
                                <w:noProof/>
                                <w:sz w:val="20"/>
                              </w:rPr>
                              <w:t>營繕工程</w:t>
                            </w:r>
                            <w:r>
                              <w:rPr>
                                <w:rFonts w:ascii="標楷體" w:hAnsi="標楷體" w:hint="eastAsia"/>
                                <w:noProof/>
                                <w:sz w:val="20"/>
                              </w:rPr>
                              <w:t>及</w:t>
                            </w:r>
                            <w:r w:rsidRPr="007B0BB2">
                              <w:rPr>
                                <w:rFonts w:ascii="標楷體" w:hAnsi="標楷體" w:hint="eastAsia"/>
                                <w:noProof/>
                                <w:sz w:val="20"/>
                              </w:rPr>
                              <w:t>財物採購結餘。</w:t>
                            </w:r>
                          </w:p>
                        </w:tc>
                        <w:tc>
                          <w:tcPr>
                            <w:tcW w:w="2694" w:type="dxa"/>
                            <w:shd w:val="clear" w:color="auto" w:fill="DAEEF3"/>
                            <w:vAlign w:val="center"/>
                          </w:tcPr>
                          <w:p w14:paraId="1421C56C" w14:textId="49D00F42" w:rsidR="008C74B6" w:rsidRPr="00D12158" w:rsidRDefault="008C74B6" w:rsidP="00D12158">
                            <w:pPr>
                              <w:jc w:val="right"/>
                              <w:rPr>
                                <w:rFonts w:ascii="標楷體" w:hAnsi="標楷體"/>
                                <w:noProof/>
                                <w:sz w:val="20"/>
                              </w:rPr>
                            </w:pPr>
                            <w:r>
                              <w:rPr>
                                <w:rFonts w:ascii="標楷體" w:hAnsi="標楷體"/>
                                <w:noProof/>
                                <w:sz w:val="20"/>
                              </w:rPr>
                              <w:t>289</w:t>
                            </w:r>
                            <w:r w:rsidRPr="00D12158">
                              <w:rPr>
                                <w:rFonts w:ascii="標楷體" w:hAnsi="標楷體" w:hint="eastAsia"/>
                                <w:noProof/>
                                <w:sz w:val="20"/>
                              </w:rPr>
                              <w:t>,</w:t>
                            </w:r>
                            <w:r>
                              <w:rPr>
                                <w:rFonts w:ascii="標楷體" w:hAnsi="標楷體"/>
                                <w:noProof/>
                                <w:sz w:val="20"/>
                              </w:rPr>
                              <w:t>765</w:t>
                            </w:r>
                          </w:p>
                        </w:tc>
                        <w:tc>
                          <w:tcPr>
                            <w:tcW w:w="1752" w:type="dxa"/>
                            <w:shd w:val="clear" w:color="auto" w:fill="DAEEF3"/>
                            <w:vAlign w:val="center"/>
                          </w:tcPr>
                          <w:p w14:paraId="6E9F7C19" w14:textId="0DF1F53C" w:rsidR="008C74B6" w:rsidRPr="00D12158" w:rsidRDefault="008C74B6" w:rsidP="00D12158">
                            <w:pPr>
                              <w:jc w:val="right"/>
                              <w:rPr>
                                <w:rFonts w:ascii="標楷體" w:hAnsi="標楷體"/>
                                <w:noProof/>
                                <w:sz w:val="20"/>
                              </w:rPr>
                            </w:pPr>
                            <w:r>
                              <w:rPr>
                                <w:rFonts w:ascii="標楷體" w:hAnsi="標楷體" w:hint="eastAsia"/>
                                <w:noProof/>
                                <w:sz w:val="20"/>
                              </w:rPr>
                              <w:t>1</w:t>
                            </w:r>
                            <w:r>
                              <w:rPr>
                                <w:rFonts w:ascii="標楷體" w:hAnsi="標楷體"/>
                                <w:noProof/>
                                <w:sz w:val="20"/>
                              </w:rPr>
                              <w:t>5.41</w:t>
                            </w:r>
                          </w:p>
                        </w:tc>
                      </w:tr>
                      <w:tr w:rsidR="008C74B6" w:rsidRPr="00830193" w14:paraId="5D440C50" w14:textId="77777777" w:rsidTr="004624B1">
                        <w:trPr>
                          <w:trHeight w:val="414"/>
                        </w:trPr>
                        <w:tc>
                          <w:tcPr>
                            <w:tcW w:w="5499" w:type="dxa"/>
                            <w:shd w:val="clear" w:color="auto" w:fill="auto"/>
                            <w:vAlign w:val="center"/>
                          </w:tcPr>
                          <w:p w14:paraId="0B0C18AE" w14:textId="77777777" w:rsidR="008C74B6" w:rsidRPr="007B0BB2" w:rsidRDefault="008C74B6" w:rsidP="004E207F">
                            <w:pPr>
                              <w:jc w:val="both"/>
                              <w:rPr>
                                <w:rFonts w:ascii="標楷體" w:hAnsi="標楷體"/>
                                <w:sz w:val="20"/>
                              </w:rPr>
                            </w:pPr>
                            <w:r>
                              <w:rPr>
                                <w:rFonts w:ascii="標楷體" w:hAnsi="標楷體"/>
                                <w:noProof/>
                                <w:sz w:val="20"/>
                              </w:rPr>
                              <w:t>4.</w:t>
                            </w:r>
                            <w:r w:rsidRPr="007B0BB2">
                              <w:rPr>
                                <w:rFonts w:ascii="標楷體" w:hAnsi="標楷體" w:hint="eastAsia"/>
                                <w:noProof/>
                                <w:sz w:val="20"/>
                              </w:rPr>
                              <w:t>收支併列預算收入未達而減支。</w:t>
                            </w:r>
                            <w:r w:rsidRPr="007B0BB2">
                              <w:rPr>
                                <w:rFonts w:ascii="標楷體" w:hAnsi="標楷體"/>
                                <w:sz w:val="20"/>
                              </w:rPr>
                              <w:t xml:space="preserve"> </w:t>
                            </w:r>
                          </w:p>
                        </w:tc>
                        <w:tc>
                          <w:tcPr>
                            <w:tcW w:w="2694" w:type="dxa"/>
                            <w:shd w:val="clear" w:color="auto" w:fill="auto"/>
                            <w:vAlign w:val="center"/>
                          </w:tcPr>
                          <w:p w14:paraId="6A1B84AE" w14:textId="77777777" w:rsidR="008C74B6" w:rsidRPr="00D12158" w:rsidRDefault="008C74B6" w:rsidP="004E207F">
                            <w:pPr>
                              <w:jc w:val="right"/>
                              <w:rPr>
                                <w:rFonts w:ascii="標楷體" w:hAnsi="標楷體"/>
                                <w:sz w:val="20"/>
                              </w:rPr>
                            </w:pPr>
                            <w:r>
                              <w:rPr>
                                <w:rFonts w:ascii="標楷體" w:hAnsi="標楷體"/>
                                <w:noProof/>
                                <w:sz w:val="20"/>
                              </w:rPr>
                              <w:t>143</w:t>
                            </w:r>
                            <w:r w:rsidRPr="00D12158">
                              <w:rPr>
                                <w:rFonts w:ascii="標楷體" w:hAnsi="標楷體" w:hint="eastAsia"/>
                                <w:noProof/>
                                <w:sz w:val="20"/>
                              </w:rPr>
                              <w:t>,</w:t>
                            </w:r>
                            <w:r>
                              <w:rPr>
                                <w:rFonts w:ascii="標楷體" w:hAnsi="標楷體"/>
                                <w:noProof/>
                                <w:sz w:val="20"/>
                              </w:rPr>
                              <w:t>973</w:t>
                            </w:r>
                          </w:p>
                        </w:tc>
                        <w:tc>
                          <w:tcPr>
                            <w:tcW w:w="1752" w:type="dxa"/>
                            <w:shd w:val="clear" w:color="auto" w:fill="auto"/>
                            <w:vAlign w:val="center"/>
                          </w:tcPr>
                          <w:p w14:paraId="3CBDED44" w14:textId="77777777" w:rsidR="008C74B6" w:rsidRPr="00D12158" w:rsidRDefault="008C74B6" w:rsidP="004E207F">
                            <w:pPr>
                              <w:jc w:val="right"/>
                              <w:rPr>
                                <w:rFonts w:ascii="標楷體" w:hAnsi="標楷體"/>
                                <w:sz w:val="20"/>
                              </w:rPr>
                            </w:pPr>
                            <w:r>
                              <w:rPr>
                                <w:rFonts w:ascii="標楷體" w:hAnsi="標楷體" w:hint="eastAsia"/>
                                <w:sz w:val="20"/>
                              </w:rPr>
                              <w:t>7</w:t>
                            </w:r>
                            <w:r>
                              <w:rPr>
                                <w:rFonts w:ascii="標楷體" w:hAnsi="標楷體"/>
                                <w:sz w:val="20"/>
                              </w:rPr>
                              <w:t>.66</w:t>
                            </w:r>
                          </w:p>
                        </w:tc>
                      </w:tr>
                      <w:tr w:rsidR="008C74B6" w:rsidRPr="00830193" w14:paraId="675D73CA" w14:textId="77777777" w:rsidTr="004624B1">
                        <w:trPr>
                          <w:trHeight w:val="414"/>
                        </w:trPr>
                        <w:tc>
                          <w:tcPr>
                            <w:tcW w:w="5499" w:type="dxa"/>
                            <w:shd w:val="clear" w:color="auto" w:fill="DAEEF3"/>
                            <w:vAlign w:val="center"/>
                          </w:tcPr>
                          <w:p w14:paraId="16994543" w14:textId="77777777" w:rsidR="008C74B6" w:rsidRPr="007B0BB2" w:rsidRDefault="008C74B6" w:rsidP="00D12158">
                            <w:pPr>
                              <w:jc w:val="both"/>
                              <w:rPr>
                                <w:rFonts w:ascii="標楷體" w:hAnsi="標楷體"/>
                                <w:sz w:val="20"/>
                              </w:rPr>
                            </w:pPr>
                            <w:r>
                              <w:rPr>
                                <w:rFonts w:ascii="標楷體" w:hAnsi="標楷體" w:hint="eastAsia"/>
                                <w:sz w:val="20"/>
                              </w:rPr>
                              <w:t>5</w:t>
                            </w:r>
                            <w:r>
                              <w:rPr>
                                <w:rFonts w:ascii="標楷體" w:hAnsi="標楷體"/>
                                <w:sz w:val="20"/>
                              </w:rPr>
                              <w:t>.</w:t>
                            </w:r>
                            <w:r>
                              <w:rPr>
                                <w:rFonts w:ascii="標楷體" w:hAnsi="標楷體" w:hint="eastAsia"/>
                                <w:noProof/>
                                <w:sz w:val="20"/>
                              </w:rPr>
                              <w:t>撙節支出</w:t>
                            </w:r>
                            <w:r w:rsidRPr="007B0BB2">
                              <w:rPr>
                                <w:rFonts w:ascii="標楷體" w:hAnsi="標楷體" w:hint="eastAsia"/>
                                <w:noProof/>
                                <w:sz w:val="20"/>
                              </w:rPr>
                              <w:t>。</w:t>
                            </w:r>
                          </w:p>
                        </w:tc>
                        <w:tc>
                          <w:tcPr>
                            <w:tcW w:w="2694" w:type="dxa"/>
                            <w:shd w:val="clear" w:color="auto" w:fill="DAEEF3"/>
                            <w:vAlign w:val="center"/>
                          </w:tcPr>
                          <w:p w14:paraId="1102D9E8" w14:textId="77777777" w:rsidR="008C74B6" w:rsidRPr="00D12158" w:rsidRDefault="008C74B6" w:rsidP="00D12158">
                            <w:pPr>
                              <w:jc w:val="right"/>
                              <w:rPr>
                                <w:rFonts w:ascii="標楷體" w:hAnsi="標楷體"/>
                                <w:sz w:val="20"/>
                              </w:rPr>
                            </w:pPr>
                            <w:r>
                              <w:rPr>
                                <w:rFonts w:ascii="標楷體" w:hAnsi="標楷體"/>
                                <w:noProof/>
                                <w:sz w:val="20"/>
                              </w:rPr>
                              <w:t>62</w:t>
                            </w:r>
                            <w:r w:rsidRPr="00D12158">
                              <w:rPr>
                                <w:rFonts w:ascii="標楷體" w:hAnsi="標楷體" w:hint="eastAsia"/>
                                <w:noProof/>
                                <w:sz w:val="20"/>
                              </w:rPr>
                              <w:t>,</w:t>
                            </w:r>
                            <w:r>
                              <w:rPr>
                                <w:rFonts w:ascii="標楷體" w:hAnsi="標楷體"/>
                                <w:noProof/>
                                <w:sz w:val="20"/>
                              </w:rPr>
                              <w:t>200</w:t>
                            </w:r>
                          </w:p>
                        </w:tc>
                        <w:tc>
                          <w:tcPr>
                            <w:tcW w:w="1752" w:type="dxa"/>
                            <w:shd w:val="clear" w:color="auto" w:fill="DAEEF3"/>
                            <w:vAlign w:val="center"/>
                          </w:tcPr>
                          <w:p w14:paraId="356E6675" w14:textId="77777777" w:rsidR="008C74B6" w:rsidRPr="00D12158" w:rsidRDefault="008C74B6" w:rsidP="00D12158">
                            <w:pPr>
                              <w:jc w:val="right"/>
                              <w:rPr>
                                <w:rFonts w:ascii="標楷體" w:hAnsi="標楷體"/>
                                <w:sz w:val="20"/>
                              </w:rPr>
                            </w:pPr>
                            <w:r>
                              <w:rPr>
                                <w:rFonts w:ascii="標楷體" w:hAnsi="標楷體" w:hint="eastAsia"/>
                                <w:sz w:val="20"/>
                              </w:rPr>
                              <w:t>3</w:t>
                            </w:r>
                            <w:r>
                              <w:rPr>
                                <w:rFonts w:ascii="標楷體" w:hAnsi="標楷體"/>
                                <w:sz w:val="20"/>
                              </w:rPr>
                              <w:t>.31</w:t>
                            </w:r>
                          </w:p>
                        </w:tc>
                      </w:tr>
                      <w:tr w:rsidR="008C74B6" w:rsidRPr="00830193" w14:paraId="43B72184" w14:textId="77777777" w:rsidTr="004624B1">
                        <w:trPr>
                          <w:trHeight w:val="414"/>
                        </w:trPr>
                        <w:tc>
                          <w:tcPr>
                            <w:tcW w:w="5499" w:type="dxa"/>
                            <w:shd w:val="clear" w:color="auto" w:fill="auto"/>
                            <w:vAlign w:val="center"/>
                          </w:tcPr>
                          <w:p w14:paraId="072FEBB2" w14:textId="77777777" w:rsidR="008C74B6" w:rsidRPr="00241B8B" w:rsidRDefault="008C74B6" w:rsidP="00241B8B">
                            <w:pPr>
                              <w:rPr>
                                <w:rFonts w:ascii="標楷體" w:hAnsi="標楷體"/>
                                <w:sz w:val="20"/>
                              </w:rPr>
                            </w:pPr>
                            <w:r>
                              <w:rPr>
                                <w:rFonts w:ascii="標楷體" w:hAnsi="標楷體"/>
                                <w:noProof/>
                                <w:sz w:val="20"/>
                              </w:rPr>
                              <w:t>6.補</w:t>
                            </w:r>
                            <w:r>
                              <w:rPr>
                                <w:rFonts w:ascii="標楷體" w:hAnsi="標楷體" w:hint="eastAsia"/>
                                <w:noProof/>
                                <w:sz w:val="20"/>
                              </w:rPr>
                              <w:t>（捐）</w:t>
                            </w:r>
                            <w:r w:rsidRPr="007B0BB2">
                              <w:rPr>
                                <w:rFonts w:ascii="標楷體" w:hAnsi="標楷體" w:hint="eastAsia"/>
                                <w:noProof/>
                                <w:sz w:val="20"/>
                              </w:rPr>
                              <w:t>助</w:t>
                            </w:r>
                            <w:r>
                              <w:rPr>
                                <w:rFonts w:ascii="標楷體" w:hAnsi="標楷體" w:hint="eastAsia"/>
                                <w:noProof/>
                                <w:sz w:val="20"/>
                              </w:rPr>
                              <w:t>或</w:t>
                            </w:r>
                            <w:r w:rsidRPr="007B0BB2">
                              <w:rPr>
                                <w:rFonts w:ascii="標楷體" w:hAnsi="標楷體" w:hint="eastAsia"/>
                                <w:noProof/>
                                <w:sz w:val="20"/>
                              </w:rPr>
                              <w:t>委辦計畫經費</w:t>
                            </w:r>
                            <w:r>
                              <w:rPr>
                                <w:rFonts w:ascii="標楷體" w:hAnsi="標楷體" w:hint="eastAsia"/>
                                <w:noProof/>
                                <w:sz w:val="20"/>
                              </w:rPr>
                              <w:t>結</w:t>
                            </w:r>
                            <w:r w:rsidRPr="007B0BB2">
                              <w:rPr>
                                <w:rFonts w:ascii="標楷體" w:hAnsi="標楷體" w:hint="eastAsia"/>
                                <w:noProof/>
                                <w:sz w:val="20"/>
                              </w:rPr>
                              <w:t>餘。</w:t>
                            </w:r>
                          </w:p>
                        </w:tc>
                        <w:tc>
                          <w:tcPr>
                            <w:tcW w:w="2694" w:type="dxa"/>
                            <w:shd w:val="clear" w:color="auto" w:fill="auto"/>
                            <w:vAlign w:val="center"/>
                          </w:tcPr>
                          <w:p w14:paraId="5471C0F0" w14:textId="1A7466C8" w:rsidR="008C74B6" w:rsidRPr="00D12158" w:rsidRDefault="008C74B6" w:rsidP="00D12158">
                            <w:pPr>
                              <w:jc w:val="right"/>
                              <w:rPr>
                                <w:rFonts w:ascii="標楷體" w:hAnsi="標楷體"/>
                                <w:sz w:val="20"/>
                              </w:rPr>
                            </w:pPr>
                            <w:r>
                              <w:rPr>
                                <w:rFonts w:ascii="標楷體" w:hAnsi="標楷體"/>
                                <w:noProof/>
                                <w:sz w:val="20"/>
                              </w:rPr>
                              <w:t>62</w:t>
                            </w:r>
                            <w:r w:rsidRPr="00D12158">
                              <w:rPr>
                                <w:rFonts w:ascii="標楷體" w:hAnsi="標楷體" w:hint="eastAsia"/>
                                <w:noProof/>
                                <w:sz w:val="20"/>
                              </w:rPr>
                              <w:t>,</w:t>
                            </w:r>
                            <w:r>
                              <w:rPr>
                                <w:rFonts w:ascii="標楷體" w:hAnsi="標楷體"/>
                                <w:noProof/>
                                <w:sz w:val="20"/>
                              </w:rPr>
                              <w:t>130</w:t>
                            </w:r>
                          </w:p>
                        </w:tc>
                        <w:tc>
                          <w:tcPr>
                            <w:tcW w:w="1752" w:type="dxa"/>
                            <w:shd w:val="clear" w:color="auto" w:fill="auto"/>
                            <w:vAlign w:val="center"/>
                          </w:tcPr>
                          <w:p w14:paraId="2B0396A6" w14:textId="5C4CBD32" w:rsidR="008C74B6" w:rsidRPr="00D12158" w:rsidRDefault="008C74B6" w:rsidP="00D12158">
                            <w:pPr>
                              <w:jc w:val="right"/>
                              <w:rPr>
                                <w:rFonts w:ascii="標楷體" w:hAnsi="標楷體"/>
                                <w:sz w:val="20"/>
                              </w:rPr>
                            </w:pPr>
                            <w:r>
                              <w:rPr>
                                <w:rFonts w:ascii="標楷體" w:hAnsi="標楷體" w:hint="eastAsia"/>
                                <w:sz w:val="20"/>
                              </w:rPr>
                              <w:t>3</w:t>
                            </w:r>
                            <w:r>
                              <w:rPr>
                                <w:rFonts w:ascii="標楷體" w:hAnsi="標楷體"/>
                                <w:sz w:val="20"/>
                              </w:rPr>
                              <w:t>.31</w:t>
                            </w:r>
                          </w:p>
                        </w:tc>
                      </w:tr>
                      <w:tr w:rsidR="008C74B6" w:rsidRPr="00830193" w14:paraId="5DE1F677" w14:textId="77777777" w:rsidTr="004624B1">
                        <w:trPr>
                          <w:trHeight w:val="414"/>
                        </w:trPr>
                        <w:tc>
                          <w:tcPr>
                            <w:tcW w:w="5499" w:type="dxa"/>
                            <w:shd w:val="clear" w:color="auto" w:fill="DAEEF3"/>
                            <w:vAlign w:val="center"/>
                          </w:tcPr>
                          <w:p w14:paraId="638D9C2B" w14:textId="77777777" w:rsidR="008C74B6" w:rsidRPr="007B0BB2" w:rsidRDefault="008C74B6" w:rsidP="00D12158">
                            <w:pPr>
                              <w:jc w:val="both"/>
                              <w:rPr>
                                <w:rFonts w:ascii="標楷體" w:hAnsi="標楷體"/>
                                <w:sz w:val="20"/>
                              </w:rPr>
                            </w:pPr>
                            <w:r>
                              <w:rPr>
                                <w:rFonts w:ascii="標楷體" w:hAnsi="標楷體" w:hint="eastAsia"/>
                                <w:noProof/>
                                <w:sz w:val="20"/>
                              </w:rPr>
                              <w:t>7.計畫變更致未實施或工作量減少。</w:t>
                            </w:r>
                          </w:p>
                        </w:tc>
                        <w:tc>
                          <w:tcPr>
                            <w:tcW w:w="2694" w:type="dxa"/>
                            <w:shd w:val="clear" w:color="auto" w:fill="DAEEF3"/>
                            <w:vAlign w:val="center"/>
                          </w:tcPr>
                          <w:p w14:paraId="4AAD07F2" w14:textId="77777777" w:rsidR="008C74B6" w:rsidRPr="00D12158" w:rsidRDefault="008C74B6" w:rsidP="00D12158">
                            <w:pPr>
                              <w:jc w:val="right"/>
                              <w:rPr>
                                <w:rFonts w:ascii="標楷體" w:hAnsi="標楷體"/>
                                <w:sz w:val="20"/>
                              </w:rPr>
                            </w:pPr>
                            <w:r>
                              <w:rPr>
                                <w:rFonts w:ascii="標楷體" w:hAnsi="標楷體"/>
                                <w:noProof/>
                                <w:sz w:val="20"/>
                              </w:rPr>
                              <w:t>26</w:t>
                            </w:r>
                            <w:r w:rsidRPr="00D12158">
                              <w:rPr>
                                <w:rFonts w:ascii="標楷體" w:hAnsi="標楷體" w:hint="eastAsia"/>
                                <w:noProof/>
                                <w:sz w:val="20"/>
                              </w:rPr>
                              <w:t>,</w:t>
                            </w:r>
                            <w:r>
                              <w:rPr>
                                <w:rFonts w:ascii="標楷體" w:hAnsi="標楷體"/>
                                <w:noProof/>
                                <w:sz w:val="20"/>
                              </w:rPr>
                              <w:t>025</w:t>
                            </w:r>
                          </w:p>
                        </w:tc>
                        <w:tc>
                          <w:tcPr>
                            <w:tcW w:w="1752" w:type="dxa"/>
                            <w:shd w:val="clear" w:color="auto" w:fill="DAEEF3"/>
                            <w:vAlign w:val="center"/>
                          </w:tcPr>
                          <w:p w14:paraId="6B169F16" w14:textId="77777777" w:rsidR="008C74B6" w:rsidRPr="00D12158" w:rsidRDefault="008C74B6" w:rsidP="00D12158">
                            <w:pPr>
                              <w:jc w:val="right"/>
                              <w:rPr>
                                <w:rFonts w:ascii="標楷體" w:hAnsi="標楷體"/>
                                <w:sz w:val="20"/>
                              </w:rPr>
                            </w:pPr>
                            <w:r>
                              <w:rPr>
                                <w:rFonts w:ascii="標楷體" w:hAnsi="標楷體"/>
                                <w:noProof/>
                                <w:sz w:val="20"/>
                              </w:rPr>
                              <w:t>1.38</w:t>
                            </w:r>
                          </w:p>
                        </w:tc>
                      </w:tr>
                      <w:tr w:rsidR="008C74B6" w:rsidRPr="00830193" w14:paraId="613684F3" w14:textId="77777777" w:rsidTr="004624B1">
                        <w:trPr>
                          <w:trHeight w:val="414"/>
                        </w:trPr>
                        <w:tc>
                          <w:tcPr>
                            <w:tcW w:w="5499" w:type="dxa"/>
                            <w:shd w:val="clear" w:color="auto" w:fill="auto"/>
                            <w:vAlign w:val="center"/>
                          </w:tcPr>
                          <w:p w14:paraId="40B92D97" w14:textId="2EEBAF10" w:rsidR="008C74B6" w:rsidRPr="007B0BB2" w:rsidRDefault="008C74B6" w:rsidP="00D12158">
                            <w:pPr>
                              <w:jc w:val="both"/>
                              <w:rPr>
                                <w:rFonts w:ascii="標楷體" w:hAnsi="標楷體"/>
                                <w:sz w:val="20"/>
                              </w:rPr>
                            </w:pPr>
                            <w:r>
                              <w:rPr>
                                <w:rFonts w:ascii="標楷體" w:hAnsi="標楷體"/>
                                <w:noProof/>
                                <w:sz w:val="20"/>
                              </w:rPr>
                              <w:t>8</w:t>
                            </w:r>
                            <w:r w:rsidRPr="007B0BB2">
                              <w:rPr>
                                <w:rFonts w:ascii="標楷體" w:hAnsi="標楷體" w:hint="eastAsia"/>
                                <w:noProof/>
                                <w:sz w:val="20"/>
                              </w:rPr>
                              <w:t>.專案經費</w:t>
                            </w:r>
                            <w:r>
                              <w:rPr>
                                <w:rFonts w:ascii="標楷體" w:hAnsi="標楷體" w:hint="eastAsia"/>
                                <w:noProof/>
                                <w:sz w:val="20"/>
                              </w:rPr>
                              <w:t>或</w:t>
                            </w:r>
                            <w:r w:rsidRPr="007B0BB2">
                              <w:rPr>
                                <w:rFonts w:ascii="標楷體" w:hAnsi="標楷體" w:hint="eastAsia"/>
                                <w:noProof/>
                                <w:sz w:val="20"/>
                              </w:rPr>
                              <w:t>第一、二預備金未動支。</w:t>
                            </w:r>
                          </w:p>
                        </w:tc>
                        <w:tc>
                          <w:tcPr>
                            <w:tcW w:w="2694" w:type="dxa"/>
                            <w:shd w:val="clear" w:color="auto" w:fill="auto"/>
                            <w:vAlign w:val="center"/>
                          </w:tcPr>
                          <w:p w14:paraId="1B16C516" w14:textId="71401831" w:rsidR="008C74B6" w:rsidRPr="00D12158" w:rsidRDefault="008C74B6" w:rsidP="00D12158">
                            <w:pPr>
                              <w:jc w:val="right"/>
                              <w:rPr>
                                <w:rFonts w:ascii="標楷體" w:hAnsi="標楷體"/>
                                <w:sz w:val="20"/>
                              </w:rPr>
                            </w:pPr>
                            <w:r>
                              <w:rPr>
                                <w:rFonts w:ascii="標楷體" w:hAnsi="標楷體"/>
                                <w:noProof/>
                                <w:sz w:val="20"/>
                              </w:rPr>
                              <w:t>3,101</w:t>
                            </w:r>
                          </w:p>
                        </w:tc>
                        <w:tc>
                          <w:tcPr>
                            <w:tcW w:w="1752" w:type="dxa"/>
                            <w:shd w:val="clear" w:color="auto" w:fill="auto"/>
                            <w:vAlign w:val="center"/>
                          </w:tcPr>
                          <w:p w14:paraId="53939E8E" w14:textId="77777777" w:rsidR="008C74B6" w:rsidRPr="00D12158" w:rsidRDefault="008C74B6" w:rsidP="00D12158">
                            <w:pPr>
                              <w:jc w:val="right"/>
                              <w:rPr>
                                <w:rFonts w:ascii="標楷體" w:hAnsi="標楷體"/>
                                <w:sz w:val="20"/>
                              </w:rPr>
                            </w:pPr>
                            <w:r>
                              <w:rPr>
                                <w:rFonts w:ascii="標楷體" w:hAnsi="標楷體"/>
                                <w:noProof/>
                                <w:sz w:val="20"/>
                              </w:rPr>
                              <w:t>0.16</w:t>
                            </w:r>
                          </w:p>
                        </w:tc>
                      </w:tr>
                      <w:tr w:rsidR="008C74B6" w:rsidRPr="00830193" w14:paraId="6FB9F682" w14:textId="77777777" w:rsidTr="004624B1">
                        <w:trPr>
                          <w:trHeight w:val="414"/>
                        </w:trPr>
                        <w:tc>
                          <w:tcPr>
                            <w:tcW w:w="5499" w:type="dxa"/>
                            <w:shd w:val="clear" w:color="auto" w:fill="DAEEF3"/>
                            <w:vAlign w:val="center"/>
                          </w:tcPr>
                          <w:p w14:paraId="0397568B" w14:textId="19F5F19A" w:rsidR="008C74B6" w:rsidRPr="007B0BB2" w:rsidRDefault="008C74B6" w:rsidP="00782A36">
                            <w:pPr>
                              <w:jc w:val="both"/>
                              <w:rPr>
                                <w:rFonts w:ascii="標楷體" w:hAnsi="標楷體"/>
                                <w:sz w:val="20"/>
                              </w:rPr>
                            </w:pPr>
                            <w:r>
                              <w:rPr>
                                <w:rFonts w:ascii="標楷體" w:hAnsi="標楷體"/>
                                <w:noProof/>
                                <w:sz w:val="20"/>
                              </w:rPr>
                              <w:t>9</w:t>
                            </w:r>
                            <w:r w:rsidRPr="007B0BB2">
                              <w:rPr>
                                <w:rFonts w:ascii="標楷體" w:hAnsi="標楷體" w:hint="eastAsia"/>
                                <w:noProof/>
                                <w:sz w:val="20"/>
                              </w:rPr>
                              <w:t>.</w:t>
                            </w:r>
                            <w:r>
                              <w:rPr>
                                <w:rFonts w:ascii="標楷體" w:hAnsi="標楷體" w:hint="eastAsia"/>
                                <w:noProof/>
                                <w:sz w:val="20"/>
                              </w:rPr>
                              <w:t>其他。</w:t>
                            </w:r>
                          </w:p>
                        </w:tc>
                        <w:tc>
                          <w:tcPr>
                            <w:tcW w:w="2694" w:type="dxa"/>
                            <w:shd w:val="clear" w:color="auto" w:fill="DAEEF3"/>
                            <w:vAlign w:val="center"/>
                          </w:tcPr>
                          <w:p w14:paraId="5FDFB410" w14:textId="6F912D46" w:rsidR="008C74B6" w:rsidRPr="00D12158" w:rsidRDefault="008C74B6" w:rsidP="00782A36">
                            <w:pPr>
                              <w:jc w:val="right"/>
                              <w:rPr>
                                <w:rFonts w:ascii="標楷體" w:hAnsi="標楷體"/>
                                <w:sz w:val="20"/>
                              </w:rPr>
                            </w:pPr>
                            <w:r>
                              <w:rPr>
                                <w:rFonts w:ascii="標楷體" w:hAnsi="標楷體"/>
                                <w:noProof/>
                                <w:sz w:val="20"/>
                              </w:rPr>
                              <w:t>2,946</w:t>
                            </w:r>
                          </w:p>
                        </w:tc>
                        <w:tc>
                          <w:tcPr>
                            <w:tcW w:w="1752" w:type="dxa"/>
                            <w:shd w:val="clear" w:color="auto" w:fill="DAEEF3"/>
                            <w:vAlign w:val="center"/>
                          </w:tcPr>
                          <w:p w14:paraId="240BB20A" w14:textId="55C2F6C4" w:rsidR="008C74B6" w:rsidRPr="00D12158" w:rsidRDefault="008C74B6" w:rsidP="00782A36">
                            <w:pPr>
                              <w:jc w:val="right"/>
                              <w:rPr>
                                <w:rFonts w:ascii="標楷體" w:hAnsi="標楷體"/>
                                <w:sz w:val="20"/>
                              </w:rPr>
                            </w:pPr>
                            <w:r w:rsidRPr="00D12158">
                              <w:rPr>
                                <w:rFonts w:ascii="標楷體" w:hAnsi="標楷體" w:hint="eastAsia"/>
                                <w:noProof/>
                                <w:sz w:val="20"/>
                              </w:rPr>
                              <w:t>0.</w:t>
                            </w:r>
                            <w:r>
                              <w:rPr>
                                <w:rFonts w:ascii="標楷體" w:hAnsi="標楷體"/>
                                <w:noProof/>
                                <w:sz w:val="20"/>
                              </w:rPr>
                              <w:t>16</w:t>
                            </w:r>
                          </w:p>
                        </w:tc>
                      </w:tr>
                    </w:tbl>
                    <w:p w14:paraId="4C32C100" w14:textId="77777777" w:rsidR="008C74B6" w:rsidRDefault="008C74B6" w:rsidP="009E3241">
                      <w:pPr>
                        <w:snapToGrid w:val="0"/>
                        <w:spacing w:line="260" w:lineRule="exact"/>
                        <w:rPr>
                          <w:sz w:val="18"/>
                          <w:szCs w:val="18"/>
                        </w:rPr>
                      </w:pPr>
                    </w:p>
                    <w:p w14:paraId="52230CDE" w14:textId="77777777" w:rsidR="008C74B6" w:rsidRDefault="008C74B6" w:rsidP="009E3241">
                      <w:pPr>
                        <w:snapToGrid w:val="0"/>
                        <w:spacing w:line="260" w:lineRule="exact"/>
                        <w:rPr>
                          <w:sz w:val="18"/>
                          <w:szCs w:val="18"/>
                        </w:rPr>
                      </w:pPr>
                    </w:p>
                    <w:p w14:paraId="25B181C2" w14:textId="77777777" w:rsidR="008C74B6" w:rsidRPr="00831081" w:rsidRDefault="008C74B6" w:rsidP="009E3241">
                      <w:pPr>
                        <w:snapToGrid w:val="0"/>
                        <w:spacing w:line="260" w:lineRule="exact"/>
                        <w:rPr>
                          <w:sz w:val="18"/>
                          <w:szCs w:val="18"/>
                        </w:rPr>
                      </w:pPr>
                    </w:p>
                  </w:txbxContent>
                </v:textbox>
                <w10:wrap type="square" anchorx="margin" anchory="margin"/>
                <w10:anchorlock/>
              </v:shape>
            </w:pict>
          </mc:Fallback>
        </mc:AlternateContent>
      </w:r>
    </w:p>
    <w:p w14:paraId="740C6E28" w14:textId="77777777" w:rsidR="009E3241" w:rsidRDefault="009E3241" w:rsidP="009E3241">
      <w:pPr>
        <w:widowControl/>
        <w:overflowPunct w:val="0"/>
        <w:spacing w:afterLines="10" w:after="64" w:line="490" w:lineRule="exact"/>
        <w:rPr>
          <w:rFonts w:ascii="標楷體" w:hAnsi="標楷體"/>
          <w:b/>
          <w:sz w:val="24"/>
          <w:szCs w:val="24"/>
        </w:rPr>
      </w:pPr>
      <w:r w:rsidRPr="00C06645">
        <w:rPr>
          <w:noProof/>
        </w:rPr>
        <w:lastRenderedPageBreak/>
        <w:drawing>
          <wp:anchor distT="0" distB="0" distL="114300" distR="114300" simplePos="0" relativeHeight="251800576" behindDoc="1" locked="0" layoutInCell="1" allowOverlap="1" wp14:anchorId="2321BF56" wp14:editId="60B5FBBE">
            <wp:simplePos x="0" y="0"/>
            <wp:positionH relativeFrom="column">
              <wp:posOffset>86995</wp:posOffset>
            </wp:positionH>
            <wp:positionV relativeFrom="line">
              <wp:posOffset>0</wp:posOffset>
            </wp:positionV>
            <wp:extent cx="6179820" cy="3905885"/>
            <wp:effectExtent l="0" t="0" r="0" b="0"/>
            <wp:wrapTight wrapText="bothSides">
              <wp:wrapPolygon edited="0">
                <wp:start x="666" y="0"/>
                <wp:lineTo x="0" y="1159"/>
                <wp:lineTo x="0" y="20332"/>
                <wp:lineTo x="599" y="21491"/>
                <wp:lineTo x="666" y="21491"/>
                <wp:lineTo x="20908" y="21491"/>
                <wp:lineTo x="20974" y="21491"/>
                <wp:lineTo x="21507" y="20332"/>
                <wp:lineTo x="21507" y="1159"/>
                <wp:lineTo x="20908" y="0"/>
                <wp:lineTo x="666" y="0"/>
              </wp:wrapPolygon>
            </wp:wrapTight>
            <wp:docPr id="156" name="圖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a:extLst>
                        <a:ext uri="{28A0092B-C50C-407E-A947-70E740481C1C}">
                          <a14:useLocalDpi xmlns:a14="http://schemas.microsoft.com/office/drawing/2010/main" val="0"/>
                        </a:ext>
                      </a:extLst>
                    </a:blip>
                    <a:srcRect l="1838" b="1892"/>
                    <a:stretch/>
                  </pic:blipFill>
                  <pic:spPr bwMode="auto">
                    <a:xfrm>
                      <a:off x="0" y="0"/>
                      <a:ext cx="6179820" cy="39058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7AD7">
        <w:rPr>
          <w:rFonts w:ascii="標楷體" w:hAnsi="標楷體" w:hint="eastAsia"/>
          <w:noProof/>
          <w:szCs w:val="28"/>
        </w:rPr>
        <mc:AlternateContent>
          <mc:Choice Requires="wps">
            <w:drawing>
              <wp:anchor distT="0" distB="0" distL="107950" distR="71755" simplePos="0" relativeHeight="251796480" behindDoc="0" locked="1" layoutInCell="1" allowOverlap="0" wp14:anchorId="40878D07" wp14:editId="7AE56FA4">
                <wp:simplePos x="0" y="0"/>
                <wp:positionH relativeFrom="margin">
                  <wp:posOffset>22860</wp:posOffset>
                </wp:positionH>
                <wp:positionV relativeFrom="margin">
                  <wp:posOffset>4325620</wp:posOffset>
                </wp:positionV>
                <wp:extent cx="6309360" cy="4565650"/>
                <wp:effectExtent l="0" t="0" r="0" b="6350"/>
                <wp:wrapSquare wrapText="bothSides"/>
                <wp:docPr id="12" name="Text Box 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4565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8D216A" w14:textId="77777777" w:rsidR="008C74B6" w:rsidRPr="00ED3A92" w:rsidRDefault="008C74B6" w:rsidP="009E3241">
                            <w:pPr>
                              <w:snapToGrid w:val="0"/>
                              <w:ind w:rightChars="2" w:right="6"/>
                              <w:jc w:val="center"/>
                              <w:rPr>
                                <w:rFonts w:ascii="標楷體" w:hAnsi="標楷體"/>
                                <w:b/>
                                <w:sz w:val="24"/>
                                <w:szCs w:val="24"/>
                              </w:rPr>
                            </w:pPr>
                            <w:bookmarkStart w:id="2" w:name="_Hlk487130269"/>
                            <w:bookmarkStart w:id="3" w:name="_Hlk487130270"/>
                            <w:bookmarkStart w:id="4" w:name="_Hlk487130271"/>
                            <w:r w:rsidRPr="00ED3A92">
                              <w:rPr>
                                <w:rFonts w:ascii="標楷體" w:hAnsi="標楷體" w:hint="eastAsia"/>
                                <w:b/>
                                <w:sz w:val="24"/>
                                <w:szCs w:val="24"/>
                              </w:rPr>
                              <w:t>表2</w:t>
                            </w:r>
                            <w:r w:rsidRPr="00ED3A92">
                              <w:rPr>
                                <w:rFonts w:ascii="標楷體" w:hAnsi="標楷體" w:hint="eastAsia"/>
                                <w:b/>
                                <w:snapToGrid w:val="0"/>
                                <w:kern w:val="0"/>
                                <w:sz w:val="24"/>
                                <w:szCs w:val="24"/>
                              </w:rPr>
                              <w:t xml:space="preserve">　</w:t>
                            </w:r>
                            <w:r w:rsidRPr="00ED3A92">
                              <w:rPr>
                                <w:rFonts w:ascii="標楷體" w:hAnsi="標楷體" w:hint="eastAsia"/>
                                <w:b/>
                                <w:sz w:val="24"/>
                                <w:szCs w:val="24"/>
                              </w:rPr>
                              <w:t>歲出經費賸餘彙計表</w:t>
                            </w:r>
                            <w:r>
                              <w:rPr>
                                <w:rFonts w:ascii="標楷體" w:hAnsi="標楷體" w:hint="eastAsia"/>
                                <w:b/>
                                <w:sz w:val="24"/>
                                <w:szCs w:val="24"/>
                              </w:rPr>
                              <w:t>（</w:t>
                            </w:r>
                            <w:r w:rsidRPr="00ED3A92">
                              <w:rPr>
                                <w:rFonts w:ascii="標楷體" w:hAnsi="標楷體" w:hint="eastAsia"/>
                                <w:b/>
                                <w:sz w:val="24"/>
                                <w:szCs w:val="24"/>
                              </w:rPr>
                              <w:t>機關別</w:t>
                            </w:r>
                            <w:r>
                              <w:rPr>
                                <w:rFonts w:ascii="標楷體" w:hAnsi="標楷體" w:hint="eastAsia"/>
                                <w:b/>
                                <w:sz w:val="24"/>
                                <w:szCs w:val="24"/>
                              </w:rPr>
                              <w:t>）</w:t>
                            </w:r>
                          </w:p>
                          <w:p w14:paraId="4B47ABB6" w14:textId="77777777" w:rsidR="008C74B6" w:rsidRDefault="008C74B6" w:rsidP="009E3241">
                            <w:pPr>
                              <w:snapToGrid w:val="0"/>
                              <w:spacing w:afterLines="10" w:after="64" w:line="200" w:lineRule="exact"/>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6"/>
                              <w:gridCol w:w="1248"/>
                              <w:gridCol w:w="1432"/>
                              <w:gridCol w:w="856"/>
                              <w:gridCol w:w="1425"/>
                              <w:gridCol w:w="1260"/>
                              <w:gridCol w:w="1420"/>
                              <w:gridCol w:w="856"/>
                            </w:tblGrid>
                            <w:tr w:rsidR="008C74B6" w:rsidRPr="00B07DDE" w14:paraId="27A65298" w14:textId="77777777" w:rsidTr="009E3EA7">
                              <w:trPr>
                                <w:trHeight w:hRule="exact" w:val="397"/>
                                <w:jc w:val="center"/>
                              </w:trPr>
                              <w:tc>
                                <w:tcPr>
                                  <w:tcW w:w="1426"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1793348B"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248"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055380A8"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288"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6F7B5D6F"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c>
                                <w:tcPr>
                                  <w:tcW w:w="1425" w:type="dxa"/>
                                  <w:vMerge w:val="restart"/>
                                  <w:tcBorders>
                                    <w:top w:val="single" w:sz="6" w:space="0" w:color="auto"/>
                                    <w:left w:val="double" w:sz="4" w:space="0" w:color="auto"/>
                                    <w:right w:val="single" w:sz="4" w:space="0" w:color="auto"/>
                                  </w:tcBorders>
                                  <w:shd w:val="clear" w:color="auto" w:fill="B6DDE8"/>
                                  <w:vAlign w:val="center"/>
                                  <w:hideMark/>
                                </w:tcPr>
                                <w:p w14:paraId="6ABC5233"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260" w:type="dxa"/>
                                  <w:vMerge w:val="restart"/>
                                  <w:tcBorders>
                                    <w:top w:val="single" w:sz="6" w:space="0" w:color="auto"/>
                                    <w:left w:val="single" w:sz="4" w:space="0" w:color="auto"/>
                                    <w:right w:val="single" w:sz="4" w:space="0" w:color="auto"/>
                                  </w:tcBorders>
                                  <w:shd w:val="clear" w:color="auto" w:fill="B6DDE8"/>
                                  <w:vAlign w:val="center"/>
                                  <w:hideMark/>
                                </w:tcPr>
                                <w:p w14:paraId="55AA5780"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276"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02EBB5B3"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r>
                            <w:tr w:rsidR="008C74B6" w:rsidRPr="00B07DDE" w14:paraId="7D2F1B27" w14:textId="77777777" w:rsidTr="009E3EA7">
                              <w:trPr>
                                <w:trHeight w:hRule="exact" w:val="510"/>
                                <w:jc w:val="center"/>
                              </w:trPr>
                              <w:tc>
                                <w:tcPr>
                                  <w:tcW w:w="1426" w:type="dxa"/>
                                  <w:vMerge/>
                                  <w:tcBorders>
                                    <w:top w:val="single" w:sz="6" w:space="0" w:color="auto"/>
                                    <w:left w:val="single" w:sz="6" w:space="0" w:color="auto"/>
                                    <w:bottom w:val="single" w:sz="6" w:space="0" w:color="auto"/>
                                    <w:right w:val="single" w:sz="4" w:space="0" w:color="auto"/>
                                  </w:tcBorders>
                                  <w:shd w:val="clear" w:color="auto" w:fill="B6DDE8"/>
                                  <w:vAlign w:val="center"/>
                                  <w:hideMark/>
                                </w:tcPr>
                                <w:p w14:paraId="32BB5E66"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248" w:type="dxa"/>
                                  <w:vMerge/>
                                  <w:tcBorders>
                                    <w:top w:val="single" w:sz="6" w:space="0" w:color="auto"/>
                                    <w:left w:val="single" w:sz="4" w:space="0" w:color="auto"/>
                                    <w:bottom w:val="single" w:sz="6" w:space="0" w:color="auto"/>
                                    <w:right w:val="single" w:sz="4" w:space="0" w:color="auto"/>
                                  </w:tcBorders>
                                  <w:shd w:val="clear" w:color="auto" w:fill="B6DDE8"/>
                                  <w:vAlign w:val="center"/>
                                  <w:hideMark/>
                                </w:tcPr>
                                <w:p w14:paraId="59213CFB"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432"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B2D3F6C"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41E7150F" w14:textId="77777777" w:rsidR="008C74B6" w:rsidRPr="00453D7F" w:rsidRDefault="008C74B6" w:rsidP="00EF3DBB">
                                  <w:pPr>
                                    <w:widowControl/>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c>
                                <w:tcPr>
                                  <w:tcW w:w="1425" w:type="dxa"/>
                                  <w:vMerge/>
                                  <w:tcBorders>
                                    <w:left w:val="double" w:sz="4" w:space="0" w:color="auto"/>
                                    <w:bottom w:val="single" w:sz="6" w:space="0" w:color="auto"/>
                                    <w:right w:val="single" w:sz="4" w:space="0" w:color="auto"/>
                                  </w:tcBorders>
                                  <w:shd w:val="clear" w:color="auto" w:fill="B6DDE8"/>
                                  <w:vAlign w:val="center"/>
                                  <w:hideMark/>
                                </w:tcPr>
                                <w:p w14:paraId="591FBFFB"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260" w:type="dxa"/>
                                  <w:vMerge/>
                                  <w:tcBorders>
                                    <w:left w:val="single" w:sz="4" w:space="0" w:color="auto"/>
                                    <w:bottom w:val="single" w:sz="6" w:space="0" w:color="auto"/>
                                    <w:right w:val="single" w:sz="4" w:space="0" w:color="auto"/>
                                  </w:tcBorders>
                                  <w:shd w:val="clear" w:color="auto" w:fill="B6DDE8"/>
                                  <w:vAlign w:val="center"/>
                                  <w:hideMark/>
                                </w:tcPr>
                                <w:p w14:paraId="3214F0BA"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420"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863E2AA"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5AFB7E74" w14:textId="77777777" w:rsidR="008C74B6" w:rsidRPr="00453D7F" w:rsidRDefault="008C74B6" w:rsidP="00EF3DBB">
                                  <w:pPr>
                                    <w:widowControl/>
                                    <w:snapToGrid w:val="0"/>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r>
                            <w:tr w:rsidR="008C74B6" w:rsidRPr="00B07DDE" w14:paraId="63B093B4" w14:textId="77777777" w:rsidTr="009E3EA7">
                              <w:trPr>
                                <w:trHeight w:val="624"/>
                                <w:jc w:val="center"/>
                              </w:trPr>
                              <w:tc>
                                <w:tcPr>
                                  <w:tcW w:w="1426" w:type="dxa"/>
                                  <w:tcBorders>
                                    <w:top w:val="single" w:sz="6" w:space="0" w:color="auto"/>
                                    <w:left w:val="single" w:sz="6" w:space="0" w:color="auto"/>
                                    <w:right w:val="single" w:sz="4" w:space="0" w:color="auto"/>
                                  </w:tcBorders>
                                  <w:shd w:val="clear" w:color="auto" w:fill="auto"/>
                                  <w:vAlign w:val="center"/>
                                </w:tcPr>
                                <w:p w14:paraId="1331A068" w14:textId="77777777" w:rsidR="008C74B6" w:rsidRPr="002E1293" w:rsidRDefault="008C74B6" w:rsidP="00ED4105">
                                  <w:pPr>
                                    <w:jc w:val="distribute"/>
                                    <w:rPr>
                                      <w:rFonts w:ascii="標楷體" w:hAnsi="標楷體"/>
                                      <w:b/>
                                      <w:sz w:val="20"/>
                                    </w:rPr>
                                  </w:pPr>
                                  <w:r w:rsidRPr="002E1293">
                                    <w:rPr>
                                      <w:rFonts w:ascii="標楷體" w:hAnsi="標楷體" w:hint="eastAsia"/>
                                      <w:b/>
                                      <w:noProof/>
                                      <w:sz w:val="20"/>
                                    </w:rPr>
                                    <w:t>合計</w:t>
                                  </w:r>
                                </w:p>
                              </w:tc>
                              <w:tc>
                                <w:tcPr>
                                  <w:tcW w:w="1248" w:type="dxa"/>
                                  <w:tcBorders>
                                    <w:top w:val="single" w:sz="6" w:space="0" w:color="auto"/>
                                    <w:left w:val="single" w:sz="4" w:space="0" w:color="auto"/>
                                    <w:right w:val="single" w:sz="4" w:space="0" w:color="auto"/>
                                  </w:tcBorders>
                                  <w:shd w:val="clear" w:color="auto" w:fill="auto"/>
                                  <w:vAlign w:val="center"/>
                                </w:tcPr>
                                <w:p w14:paraId="71E3655C" w14:textId="77777777" w:rsidR="008C74B6" w:rsidRPr="002E1293" w:rsidRDefault="008C74B6" w:rsidP="00ED4105">
                                  <w:pPr>
                                    <w:jc w:val="right"/>
                                    <w:rPr>
                                      <w:rFonts w:ascii="標楷體" w:hAnsi="標楷體"/>
                                      <w:b/>
                                      <w:spacing w:val="-4"/>
                                      <w:sz w:val="20"/>
                                    </w:rPr>
                                  </w:pPr>
                                  <w:r w:rsidRPr="002E1293">
                                    <w:rPr>
                                      <w:rFonts w:ascii="標楷體" w:hAnsi="標楷體"/>
                                      <w:b/>
                                      <w:noProof/>
                                      <w:sz w:val="20"/>
                                    </w:rPr>
                                    <w:t>20</w:t>
                                  </w:r>
                                  <w:r w:rsidRPr="002E1293">
                                    <w:rPr>
                                      <w:rFonts w:ascii="標楷體" w:hAnsi="標楷體" w:hint="eastAsia"/>
                                      <w:b/>
                                      <w:noProof/>
                                      <w:sz w:val="20"/>
                                    </w:rPr>
                                    <w:t>,</w:t>
                                  </w:r>
                                  <w:r>
                                    <w:rPr>
                                      <w:rFonts w:ascii="標楷體" w:hAnsi="標楷體"/>
                                      <w:b/>
                                      <w:noProof/>
                                      <w:sz w:val="20"/>
                                    </w:rPr>
                                    <w:t>639</w:t>
                                  </w:r>
                                  <w:r w:rsidRPr="002E1293">
                                    <w:rPr>
                                      <w:rFonts w:ascii="標楷體" w:hAnsi="標楷體" w:hint="eastAsia"/>
                                      <w:b/>
                                      <w:noProof/>
                                      <w:sz w:val="20"/>
                                    </w:rPr>
                                    <w:t>,</w:t>
                                  </w:r>
                                  <w:r>
                                    <w:rPr>
                                      <w:rFonts w:ascii="標楷體" w:hAnsi="標楷體"/>
                                      <w:b/>
                                      <w:noProof/>
                                      <w:sz w:val="20"/>
                                    </w:rPr>
                                    <w:t>320</w:t>
                                  </w:r>
                                </w:p>
                              </w:tc>
                              <w:tc>
                                <w:tcPr>
                                  <w:tcW w:w="1432" w:type="dxa"/>
                                  <w:tcBorders>
                                    <w:top w:val="single" w:sz="6" w:space="0" w:color="auto"/>
                                    <w:left w:val="single" w:sz="4" w:space="0" w:color="auto"/>
                                    <w:right w:val="single" w:sz="4" w:space="0" w:color="auto"/>
                                  </w:tcBorders>
                                  <w:shd w:val="clear" w:color="auto" w:fill="auto"/>
                                  <w:vAlign w:val="center"/>
                                </w:tcPr>
                                <w:p w14:paraId="3BB46160" w14:textId="77777777" w:rsidR="008C74B6" w:rsidRPr="002E1293" w:rsidRDefault="008C74B6" w:rsidP="00ED4105">
                                  <w:pPr>
                                    <w:spacing w:line="200" w:lineRule="exact"/>
                                    <w:jc w:val="right"/>
                                    <w:rPr>
                                      <w:rFonts w:ascii="標楷體" w:hAnsi="標楷體"/>
                                      <w:b/>
                                      <w:spacing w:val="-4"/>
                                      <w:sz w:val="20"/>
                                    </w:rPr>
                                  </w:pPr>
                                  <w:r w:rsidRPr="002E1293">
                                    <w:rPr>
                                      <w:rFonts w:ascii="標楷體" w:hAnsi="標楷體"/>
                                      <w:b/>
                                      <w:noProof/>
                                      <w:sz w:val="20"/>
                                    </w:rPr>
                                    <w:t>1</w:t>
                                  </w:r>
                                  <w:r w:rsidRPr="002E1293">
                                    <w:rPr>
                                      <w:rFonts w:ascii="標楷體" w:hAnsi="標楷體" w:hint="eastAsia"/>
                                      <w:b/>
                                      <w:noProof/>
                                      <w:sz w:val="20"/>
                                    </w:rPr>
                                    <w:t>,</w:t>
                                  </w:r>
                                  <w:r w:rsidRPr="002E1293">
                                    <w:rPr>
                                      <w:rFonts w:ascii="標楷體" w:hAnsi="標楷體"/>
                                      <w:b/>
                                      <w:noProof/>
                                      <w:sz w:val="20"/>
                                    </w:rPr>
                                    <w:t>8</w:t>
                                  </w:r>
                                  <w:r>
                                    <w:rPr>
                                      <w:rFonts w:ascii="標楷體" w:hAnsi="標楷體"/>
                                      <w:b/>
                                      <w:noProof/>
                                      <w:sz w:val="20"/>
                                    </w:rPr>
                                    <w:t>79</w:t>
                                  </w:r>
                                  <w:r w:rsidRPr="002E1293">
                                    <w:rPr>
                                      <w:rFonts w:ascii="標楷體" w:hAnsi="標楷體" w:hint="eastAsia"/>
                                      <w:b/>
                                      <w:noProof/>
                                      <w:sz w:val="20"/>
                                    </w:rPr>
                                    <w:t>,</w:t>
                                  </w:r>
                                  <w:r>
                                    <w:rPr>
                                      <w:rFonts w:ascii="標楷體" w:hAnsi="標楷體"/>
                                      <w:b/>
                                      <w:noProof/>
                                      <w:sz w:val="20"/>
                                    </w:rPr>
                                    <w:t>860</w:t>
                                  </w:r>
                                </w:p>
                              </w:tc>
                              <w:tc>
                                <w:tcPr>
                                  <w:tcW w:w="856" w:type="dxa"/>
                                  <w:tcBorders>
                                    <w:top w:val="single" w:sz="6" w:space="0" w:color="auto"/>
                                    <w:left w:val="single" w:sz="4" w:space="0" w:color="auto"/>
                                    <w:right w:val="double" w:sz="4" w:space="0" w:color="auto"/>
                                  </w:tcBorders>
                                  <w:shd w:val="clear" w:color="auto" w:fill="auto"/>
                                  <w:vAlign w:val="center"/>
                                </w:tcPr>
                                <w:p w14:paraId="12086988" w14:textId="77777777" w:rsidR="008C74B6" w:rsidRPr="002E1293" w:rsidRDefault="008C74B6" w:rsidP="00ED4105">
                                  <w:pPr>
                                    <w:spacing w:line="200" w:lineRule="exact"/>
                                    <w:jc w:val="right"/>
                                    <w:rPr>
                                      <w:rFonts w:ascii="標楷體" w:hAnsi="標楷體"/>
                                      <w:b/>
                                      <w:sz w:val="20"/>
                                    </w:rPr>
                                  </w:pPr>
                                  <w:r>
                                    <w:rPr>
                                      <w:rFonts w:ascii="標楷體" w:hAnsi="標楷體"/>
                                      <w:b/>
                                      <w:noProof/>
                                      <w:sz w:val="20"/>
                                    </w:rPr>
                                    <w:t>9.11</w:t>
                                  </w:r>
                                </w:p>
                              </w:tc>
                              <w:tc>
                                <w:tcPr>
                                  <w:tcW w:w="1425" w:type="dxa"/>
                                  <w:tcBorders>
                                    <w:top w:val="single" w:sz="6" w:space="0" w:color="auto"/>
                                    <w:left w:val="double" w:sz="4" w:space="0" w:color="auto"/>
                                    <w:right w:val="single" w:sz="4" w:space="0" w:color="auto"/>
                                  </w:tcBorders>
                                  <w:shd w:val="clear" w:color="auto" w:fill="auto"/>
                                  <w:vAlign w:val="center"/>
                                </w:tcPr>
                                <w:p w14:paraId="67C54F16" w14:textId="77777777" w:rsidR="008C74B6" w:rsidRPr="002E1293" w:rsidRDefault="008C74B6" w:rsidP="00ED4105">
                                  <w:pPr>
                                    <w:spacing w:line="200" w:lineRule="exact"/>
                                    <w:jc w:val="distribute"/>
                                    <w:rPr>
                                      <w:rFonts w:ascii="標楷體" w:hAnsi="標楷體"/>
                                      <w:sz w:val="20"/>
                                    </w:rPr>
                                  </w:pPr>
                                  <w:r w:rsidRPr="002E1293">
                                    <w:rPr>
                                      <w:rFonts w:ascii="標楷體" w:hAnsi="標楷體" w:hint="eastAsia"/>
                                      <w:noProof/>
                                      <w:sz w:val="20"/>
                                    </w:rPr>
                                    <w:t>民政處</w:t>
                                  </w:r>
                                </w:p>
                              </w:tc>
                              <w:tc>
                                <w:tcPr>
                                  <w:tcW w:w="1260" w:type="dxa"/>
                                  <w:tcBorders>
                                    <w:top w:val="single" w:sz="6" w:space="0" w:color="auto"/>
                                    <w:left w:val="single" w:sz="4" w:space="0" w:color="auto"/>
                                    <w:right w:val="single" w:sz="4" w:space="0" w:color="auto"/>
                                  </w:tcBorders>
                                  <w:shd w:val="clear" w:color="auto" w:fill="auto"/>
                                  <w:vAlign w:val="center"/>
                                </w:tcPr>
                                <w:p w14:paraId="1777E02D" w14:textId="77777777" w:rsidR="008C74B6" w:rsidRPr="002E1293" w:rsidRDefault="008C74B6" w:rsidP="00ED4105">
                                  <w:pPr>
                                    <w:spacing w:line="200" w:lineRule="exact"/>
                                    <w:jc w:val="right"/>
                                    <w:rPr>
                                      <w:rFonts w:ascii="標楷體" w:hAnsi="標楷體"/>
                                      <w:spacing w:val="-4"/>
                                      <w:sz w:val="20"/>
                                    </w:rPr>
                                  </w:pPr>
                                  <w:r w:rsidRPr="002E1293">
                                    <w:rPr>
                                      <w:rFonts w:ascii="標楷體" w:hAnsi="標楷體" w:hint="eastAsia"/>
                                      <w:noProof/>
                                      <w:sz w:val="20"/>
                                    </w:rPr>
                                    <w:t>9</w:t>
                                  </w:r>
                                  <w:r w:rsidRPr="002E1293">
                                    <w:rPr>
                                      <w:rFonts w:ascii="標楷體" w:hAnsi="標楷體"/>
                                      <w:noProof/>
                                      <w:sz w:val="20"/>
                                    </w:rPr>
                                    <w:t>1</w:t>
                                  </w:r>
                                  <w:r>
                                    <w:rPr>
                                      <w:rFonts w:ascii="標楷體" w:hAnsi="標楷體"/>
                                      <w:noProof/>
                                      <w:sz w:val="20"/>
                                    </w:rPr>
                                    <w:t>1</w:t>
                                  </w:r>
                                  <w:r w:rsidRPr="002E1293">
                                    <w:rPr>
                                      <w:rFonts w:ascii="標楷體" w:hAnsi="標楷體" w:hint="eastAsia"/>
                                      <w:noProof/>
                                      <w:sz w:val="20"/>
                                    </w:rPr>
                                    <w:t>,</w:t>
                                  </w:r>
                                  <w:r>
                                    <w:rPr>
                                      <w:rFonts w:ascii="標楷體" w:hAnsi="標楷體"/>
                                      <w:noProof/>
                                      <w:sz w:val="20"/>
                                    </w:rPr>
                                    <w:t>600</w:t>
                                  </w:r>
                                </w:p>
                              </w:tc>
                              <w:tc>
                                <w:tcPr>
                                  <w:tcW w:w="1420" w:type="dxa"/>
                                  <w:tcBorders>
                                    <w:top w:val="single" w:sz="6" w:space="0" w:color="auto"/>
                                    <w:left w:val="single" w:sz="4" w:space="0" w:color="auto"/>
                                    <w:right w:val="single" w:sz="4" w:space="0" w:color="auto"/>
                                  </w:tcBorders>
                                  <w:shd w:val="clear" w:color="auto" w:fill="auto"/>
                                  <w:vAlign w:val="center"/>
                                </w:tcPr>
                                <w:p w14:paraId="6CDFE860" w14:textId="77777777" w:rsidR="008C74B6" w:rsidRPr="002E1293" w:rsidRDefault="008C74B6" w:rsidP="00ED4105">
                                  <w:pPr>
                                    <w:spacing w:line="200" w:lineRule="exact"/>
                                    <w:ind w:leftChars="-21" w:left="-29" w:hangingChars="15" w:hanging="30"/>
                                    <w:jc w:val="right"/>
                                    <w:rPr>
                                      <w:rFonts w:ascii="標楷體" w:hAnsi="標楷體"/>
                                      <w:spacing w:val="-4"/>
                                      <w:sz w:val="20"/>
                                    </w:rPr>
                                  </w:pPr>
                                  <w:r w:rsidRPr="00663450">
                                    <w:rPr>
                                      <w:rFonts w:ascii="新細明體" w:eastAsia="新細明體" w:hAnsi="新細明體" w:cs="新細明體" w:hint="eastAsia"/>
                                      <w:sz w:val="20"/>
                                    </w:rPr>
                                    <w:t>③</w:t>
                                  </w:r>
                                  <w:r w:rsidRPr="002E1293">
                                    <w:rPr>
                                      <w:rFonts w:ascii="標楷體" w:hAnsi="標楷體" w:cs="新細明體" w:hint="eastAsia"/>
                                      <w:sz w:val="20"/>
                                    </w:rPr>
                                    <w:t xml:space="preserve"> </w:t>
                                  </w:r>
                                  <w:r>
                                    <w:rPr>
                                      <w:rFonts w:ascii="標楷體" w:hAnsi="標楷體" w:cs="新細明體"/>
                                      <w:sz w:val="20"/>
                                    </w:rPr>
                                    <w:t xml:space="preserve">  </w:t>
                                  </w:r>
                                  <w:r w:rsidRPr="002E1293">
                                    <w:rPr>
                                      <w:rFonts w:ascii="標楷體" w:hAnsi="標楷體" w:hint="eastAsia"/>
                                      <w:noProof/>
                                      <w:sz w:val="20"/>
                                    </w:rPr>
                                    <w:t xml:space="preserve"> </w:t>
                                  </w:r>
                                  <w:r w:rsidRPr="002E1293">
                                    <w:rPr>
                                      <w:rFonts w:ascii="標楷體" w:hAnsi="標楷體"/>
                                      <w:noProof/>
                                      <w:sz w:val="20"/>
                                    </w:rPr>
                                    <w:t xml:space="preserve"> </w:t>
                                  </w:r>
                                  <w:r>
                                    <w:rPr>
                                      <w:rFonts w:ascii="標楷體" w:hAnsi="標楷體"/>
                                      <w:noProof/>
                                      <w:sz w:val="20"/>
                                    </w:rPr>
                                    <w:t>74</w:t>
                                  </w:r>
                                  <w:r w:rsidRPr="002E1293">
                                    <w:rPr>
                                      <w:rFonts w:ascii="標楷體" w:hAnsi="標楷體" w:hint="eastAsia"/>
                                      <w:noProof/>
                                      <w:sz w:val="20"/>
                                    </w:rPr>
                                    <w:t>,</w:t>
                                  </w:r>
                                  <w:r>
                                    <w:rPr>
                                      <w:rFonts w:ascii="標楷體" w:hAnsi="標楷體"/>
                                      <w:noProof/>
                                      <w:sz w:val="20"/>
                                    </w:rPr>
                                    <w:t>274</w:t>
                                  </w:r>
                                </w:p>
                              </w:tc>
                              <w:tc>
                                <w:tcPr>
                                  <w:tcW w:w="856" w:type="dxa"/>
                                  <w:tcBorders>
                                    <w:top w:val="single" w:sz="6" w:space="0" w:color="auto"/>
                                    <w:left w:val="single" w:sz="4" w:space="0" w:color="auto"/>
                                    <w:right w:val="single" w:sz="6" w:space="0" w:color="auto"/>
                                  </w:tcBorders>
                                  <w:shd w:val="clear" w:color="auto" w:fill="auto"/>
                                  <w:vAlign w:val="center"/>
                                </w:tcPr>
                                <w:p w14:paraId="64E29665" w14:textId="77777777" w:rsidR="008C74B6" w:rsidRPr="002E1293" w:rsidRDefault="008C74B6" w:rsidP="00ED4105">
                                  <w:pPr>
                                    <w:spacing w:line="200" w:lineRule="exact"/>
                                    <w:jc w:val="right"/>
                                    <w:rPr>
                                      <w:rFonts w:ascii="標楷體" w:hAnsi="標楷體"/>
                                      <w:sz w:val="20"/>
                                    </w:rPr>
                                  </w:pPr>
                                  <w:r>
                                    <w:rPr>
                                      <w:rFonts w:ascii="標楷體" w:hAnsi="標楷體"/>
                                      <w:noProof/>
                                      <w:sz w:val="20"/>
                                    </w:rPr>
                                    <w:t>8.15</w:t>
                                  </w:r>
                                </w:p>
                              </w:tc>
                            </w:tr>
                            <w:tr w:rsidR="008C74B6" w:rsidRPr="00663450" w14:paraId="265F48D2"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081F59A1" w14:textId="77777777" w:rsidR="008C74B6" w:rsidRPr="00663450" w:rsidRDefault="008C74B6" w:rsidP="00ED4105">
                                  <w:pPr>
                                    <w:jc w:val="distribute"/>
                                    <w:rPr>
                                      <w:rFonts w:ascii="標楷體" w:hAnsi="標楷體"/>
                                      <w:sz w:val="20"/>
                                    </w:rPr>
                                  </w:pPr>
                                  <w:r w:rsidRPr="00663450">
                                    <w:rPr>
                                      <w:rFonts w:ascii="標楷體" w:hAnsi="標楷體" w:hint="eastAsia"/>
                                      <w:noProof/>
                                      <w:sz w:val="20"/>
                                    </w:rPr>
                                    <w:t>統籌支撥科目</w:t>
                                  </w:r>
                                </w:p>
                              </w:tc>
                              <w:tc>
                                <w:tcPr>
                                  <w:tcW w:w="1248" w:type="dxa"/>
                                  <w:tcBorders>
                                    <w:left w:val="single" w:sz="4" w:space="0" w:color="auto"/>
                                    <w:right w:val="single" w:sz="4" w:space="0" w:color="auto"/>
                                  </w:tcBorders>
                                  <w:shd w:val="clear" w:color="auto" w:fill="DAEEF3"/>
                                  <w:vAlign w:val="center"/>
                                </w:tcPr>
                                <w:p w14:paraId="35BE24EB" w14:textId="77777777" w:rsidR="008C74B6" w:rsidRPr="00663450" w:rsidRDefault="008C74B6" w:rsidP="00ED4105">
                                  <w:pPr>
                                    <w:jc w:val="right"/>
                                    <w:rPr>
                                      <w:rFonts w:ascii="標楷體" w:hAnsi="標楷體"/>
                                      <w:spacing w:val="-4"/>
                                      <w:sz w:val="20"/>
                                    </w:rPr>
                                  </w:pPr>
                                  <w:r w:rsidRPr="00663450">
                                    <w:rPr>
                                      <w:rFonts w:ascii="標楷體" w:hAnsi="標楷體"/>
                                      <w:noProof/>
                                      <w:sz w:val="20"/>
                                    </w:rPr>
                                    <w:t>1,0</w:t>
                                  </w:r>
                                  <w:r>
                                    <w:rPr>
                                      <w:rFonts w:ascii="標楷體" w:hAnsi="標楷體"/>
                                      <w:noProof/>
                                      <w:sz w:val="20"/>
                                    </w:rPr>
                                    <w:t>72</w:t>
                                  </w:r>
                                  <w:r w:rsidRPr="00663450">
                                    <w:rPr>
                                      <w:rFonts w:ascii="標楷體" w:hAnsi="標楷體" w:hint="eastAsia"/>
                                      <w:noProof/>
                                      <w:sz w:val="20"/>
                                    </w:rPr>
                                    <w:t>,</w:t>
                                  </w:r>
                                  <w:r>
                                    <w:rPr>
                                      <w:rFonts w:ascii="標楷體" w:hAnsi="標楷體"/>
                                      <w:noProof/>
                                      <w:sz w:val="20"/>
                                    </w:rPr>
                                    <w:t>428</w:t>
                                  </w:r>
                                </w:p>
                              </w:tc>
                              <w:tc>
                                <w:tcPr>
                                  <w:tcW w:w="1432" w:type="dxa"/>
                                  <w:tcBorders>
                                    <w:left w:val="single" w:sz="4" w:space="0" w:color="auto"/>
                                    <w:right w:val="single" w:sz="4" w:space="0" w:color="auto"/>
                                  </w:tcBorders>
                                  <w:shd w:val="clear" w:color="auto" w:fill="DAEEF3"/>
                                  <w:vAlign w:val="center"/>
                                </w:tcPr>
                                <w:p w14:paraId="5A9B2462" w14:textId="77777777" w:rsidR="008C74B6" w:rsidRPr="00663450" w:rsidRDefault="008C74B6" w:rsidP="002E1293">
                                  <w:pPr>
                                    <w:spacing w:line="200" w:lineRule="exact"/>
                                    <w:ind w:leftChars="-21" w:left="-29" w:hangingChars="15" w:hanging="30"/>
                                    <w:jc w:val="right"/>
                                    <w:rPr>
                                      <w:rFonts w:ascii="標楷體" w:hAnsi="標楷體"/>
                                      <w:noProof/>
                                      <w:sz w:val="20"/>
                                    </w:rPr>
                                  </w:pPr>
                                  <w:r w:rsidRPr="00663450">
                                    <w:rPr>
                                      <w:rFonts w:ascii="新細明體" w:eastAsia="新細明體" w:hAnsi="新細明體" w:cs="新細明體" w:hint="eastAsia"/>
                                      <w:sz w:val="20"/>
                                    </w:rPr>
                                    <w:t>②</w:t>
                                  </w:r>
                                  <w:r w:rsidRPr="00663450">
                                    <w:rPr>
                                      <w:rFonts w:ascii="標楷體" w:hAnsi="標楷體"/>
                                      <w:noProof/>
                                      <w:sz w:val="20"/>
                                    </w:rPr>
                                    <w:t xml:space="preserve"> </w:t>
                                  </w:r>
                                  <w:r>
                                    <w:rPr>
                                      <w:rFonts w:ascii="標楷體" w:hAnsi="標楷體"/>
                                      <w:noProof/>
                                      <w:sz w:val="20"/>
                                    </w:rPr>
                                    <w:t xml:space="preserve"> </w:t>
                                  </w:r>
                                  <w:r w:rsidRPr="00663450">
                                    <w:rPr>
                                      <w:rFonts w:ascii="標楷體" w:hAnsi="標楷體"/>
                                      <w:noProof/>
                                      <w:sz w:val="20"/>
                                    </w:rPr>
                                    <w:t xml:space="preserve"> </w:t>
                                  </w:r>
                                  <w:r w:rsidRPr="00663450">
                                    <w:rPr>
                                      <w:rFonts w:ascii="標楷體" w:hAnsi="標楷體" w:hint="eastAsia"/>
                                      <w:noProof/>
                                      <w:sz w:val="20"/>
                                    </w:rPr>
                                    <w:t xml:space="preserve"> </w:t>
                                  </w:r>
                                  <w:r>
                                    <w:rPr>
                                      <w:rFonts w:ascii="標楷體" w:hAnsi="標楷體"/>
                                      <w:noProof/>
                                      <w:sz w:val="20"/>
                                    </w:rPr>
                                    <w:t>383</w:t>
                                  </w:r>
                                  <w:r w:rsidRPr="00663450">
                                    <w:rPr>
                                      <w:rFonts w:ascii="標楷體" w:hAnsi="標楷體" w:hint="eastAsia"/>
                                      <w:noProof/>
                                      <w:sz w:val="20"/>
                                    </w:rPr>
                                    <w:t>,</w:t>
                                  </w:r>
                                  <w:r>
                                    <w:rPr>
                                      <w:rFonts w:ascii="標楷體" w:hAnsi="標楷體"/>
                                      <w:noProof/>
                                      <w:sz w:val="20"/>
                                    </w:rPr>
                                    <w:t>603</w:t>
                                  </w:r>
                                </w:p>
                              </w:tc>
                              <w:tc>
                                <w:tcPr>
                                  <w:tcW w:w="856" w:type="dxa"/>
                                  <w:tcBorders>
                                    <w:left w:val="single" w:sz="4" w:space="0" w:color="auto"/>
                                    <w:right w:val="double" w:sz="4" w:space="0" w:color="auto"/>
                                  </w:tcBorders>
                                  <w:shd w:val="clear" w:color="auto" w:fill="DAEEF3"/>
                                  <w:vAlign w:val="center"/>
                                </w:tcPr>
                                <w:p w14:paraId="0CCFBBB7" w14:textId="77777777" w:rsidR="008C74B6" w:rsidRPr="00663450" w:rsidRDefault="008C74B6" w:rsidP="00ED4105">
                                  <w:pPr>
                                    <w:spacing w:line="200" w:lineRule="exact"/>
                                    <w:jc w:val="right"/>
                                    <w:rPr>
                                      <w:rFonts w:ascii="標楷體" w:hAnsi="標楷體"/>
                                      <w:sz w:val="20"/>
                                    </w:rPr>
                                  </w:pPr>
                                  <w:r w:rsidRPr="00663450">
                                    <w:rPr>
                                      <w:rFonts w:ascii="標楷體" w:hAnsi="標楷體"/>
                                      <w:noProof/>
                                      <w:sz w:val="20"/>
                                    </w:rPr>
                                    <w:t>3</w:t>
                                  </w:r>
                                  <w:r>
                                    <w:rPr>
                                      <w:rFonts w:ascii="標楷體" w:hAnsi="標楷體"/>
                                      <w:noProof/>
                                      <w:sz w:val="20"/>
                                    </w:rPr>
                                    <w:t>5.77</w:t>
                                  </w:r>
                                </w:p>
                              </w:tc>
                              <w:tc>
                                <w:tcPr>
                                  <w:tcW w:w="1425" w:type="dxa"/>
                                  <w:tcBorders>
                                    <w:left w:val="double" w:sz="4" w:space="0" w:color="auto"/>
                                    <w:right w:val="single" w:sz="4" w:space="0" w:color="auto"/>
                                  </w:tcBorders>
                                  <w:shd w:val="clear" w:color="auto" w:fill="DAEEF3"/>
                                  <w:vAlign w:val="center"/>
                                </w:tcPr>
                                <w:p w14:paraId="1861157A" w14:textId="77777777" w:rsidR="008C74B6" w:rsidRPr="00663450" w:rsidRDefault="008C74B6" w:rsidP="00ED4105">
                                  <w:pPr>
                                    <w:spacing w:line="200" w:lineRule="exact"/>
                                    <w:jc w:val="distribute"/>
                                    <w:rPr>
                                      <w:rFonts w:ascii="標楷體" w:hAnsi="標楷體"/>
                                      <w:sz w:val="20"/>
                                    </w:rPr>
                                  </w:pPr>
                                  <w:r>
                                    <w:rPr>
                                      <w:rFonts w:ascii="標楷體" w:hAnsi="標楷體" w:hint="eastAsia"/>
                                      <w:noProof/>
                                      <w:sz w:val="20"/>
                                    </w:rPr>
                                    <w:t>市政府</w:t>
                                  </w:r>
                                </w:p>
                              </w:tc>
                              <w:tc>
                                <w:tcPr>
                                  <w:tcW w:w="1260" w:type="dxa"/>
                                  <w:tcBorders>
                                    <w:left w:val="single" w:sz="4" w:space="0" w:color="auto"/>
                                    <w:right w:val="single" w:sz="4" w:space="0" w:color="auto"/>
                                  </w:tcBorders>
                                  <w:shd w:val="clear" w:color="auto" w:fill="DAEEF3"/>
                                  <w:vAlign w:val="center"/>
                                </w:tcPr>
                                <w:p w14:paraId="5F81B36C" w14:textId="77777777" w:rsidR="008C74B6" w:rsidRPr="00663450" w:rsidRDefault="008C74B6" w:rsidP="00ED4105">
                                  <w:pPr>
                                    <w:spacing w:line="200" w:lineRule="exact"/>
                                    <w:jc w:val="right"/>
                                    <w:rPr>
                                      <w:rFonts w:ascii="標楷體" w:hAnsi="標楷體"/>
                                      <w:spacing w:val="-4"/>
                                      <w:sz w:val="20"/>
                                    </w:rPr>
                                  </w:pPr>
                                  <w:r>
                                    <w:rPr>
                                      <w:rFonts w:ascii="標楷體" w:hAnsi="標楷體"/>
                                      <w:noProof/>
                                      <w:sz w:val="20"/>
                                    </w:rPr>
                                    <w:t>13,855</w:t>
                                  </w:r>
                                  <w:r w:rsidRPr="00663450">
                                    <w:rPr>
                                      <w:rFonts w:ascii="標楷體" w:hAnsi="標楷體" w:hint="eastAsia"/>
                                      <w:noProof/>
                                      <w:sz w:val="20"/>
                                    </w:rPr>
                                    <w:t>,</w:t>
                                  </w:r>
                                  <w:r>
                                    <w:rPr>
                                      <w:rFonts w:ascii="標楷體" w:hAnsi="標楷體"/>
                                      <w:noProof/>
                                      <w:sz w:val="20"/>
                                    </w:rPr>
                                    <w:t>312</w:t>
                                  </w:r>
                                </w:p>
                              </w:tc>
                              <w:tc>
                                <w:tcPr>
                                  <w:tcW w:w="1420" w:type="dxa"/>
                                  <w:tcBorders>
                                    <w:left w:val="single" w:sz="4" w:space="0" w:color="auto"/>
                                    <w:right w:val="single" w:sz="4" w:space="0" w:color="auto"/>
                                  </w:tcBorders>
                                  <w:shd w:val="clear" w:color="auto" w:fill="DAEEF3"/>
                                  <w:vAlign w:val="center"/>
                                </w:tcPr>
                                <w:p w14:paraId="0DCD28BA" w14:textId="77777777" w:rsidR="008C74B6" w:rsidRPr="00663450" w:rsidRDefault="008C74B6" w:rsidP="00ED4105">
                                  <w:pPr>
                                    <w:spacing w:line="200" w:lineRule="exact"/>
                                    <w:jc w:val="right"/>
                                    <w:rPr>
                                      <w:rFonts w:ascii="標楷體" w:hAnsi="標楷體"/>
                                      <w:noProof/>
                                      <w:sz w:val="20"/>
                                    </w:rPr>
                                  </w:pPr>
                                  <w:r w:rsidRPr="00663450">
                                    <w:rPr>
                                      <w:rFonts w:ascii="新細明體" w:eastAsia="新細明體" w:hAnsi="新細明體" w:cs="新細明體" w:hint="eastAsia"/>
                                      <w:sz w:val="20"/>
                                    </w:rPr>
                                    <w:t>①</w:t>
                                  </w:r>
                                  <w:r w:rsidRPr="00663450">
                                    <w:rPr>
                                      <w:rFonts w:ascii="標楷體" w:hAnsi="標楷體"/>
                                      <w:noProof/>
                                      <w:sz w:val="20"/>
                                    </w:rPr>
                                    <w:t xml:space="preserve">  </w:t>
                                  </w:r>
                                  <w:r>
                                    <w:rPr>
                                      <w:rFonts w:ascii="標楷體" w:hAnsi="標楷體"/>
                                      <w:noProof/>
                                      <w:sz w:val="20"/>
                                    </w:rPr>
                                    <w:t>1,107,926</w:t>
                                  </w:r>
                                </w:p>
                              </w:tc>
                              <w:tc>
                                <w:tcPr>
                                  <w:tcW w:w="856" w:type="dxa"/>
                                  <w:tcBorders>
                                    <w:left w:val="single" w:sz="4" w:space="0" w:color="auto"/>
                                    <w:right w:val="single" w:sz="6" w:space="0" w:color="auto"/>
                                  </w:tcBorders>
                                  <w:shd w:val="clear" w:color="auto" w:fill="DAEEF3"/>
                                  <w:vAlign w:val="center"/>
                                </w:tcPr>
                                <w:p w14:paraId="12A03007" w14:textId="77777777" w:rsidR="008C74B6" w:rsidRPr="00663450" w:rsidRDefault="008C74B6" w:rsidP="00ED4105">
                                  <w:pPr>
                                    <w:spacing w:line="200" w:lineRule="exact"/>
                                    <w:jc w:val="right"/>
                                    <w:rPr>
                                      <w:rFonts w:ascii="標楷體" w:hAnsi="標楷體"/>
                                      <w:sz w:val="20"/>
                                    </w:rPr>
                                  </w:pPr>
                                  <w:r>
                                    <w:rPr>
                                      <w:rFonts w:ascii="標楷體" w:hAnsi="標楷體"/>
                                      <w:noProof/>
                                      <w:sz w:val="20"/>
                                    </w:rPr>
                                    <w:t>8.00</w:t>
                                  </w:r>
                                </w:p>
                              </w:tc>
                            </w:tr>
                            <w:tr w:rsidR="008C74B6" w:rsidRPr="00663450" w14:paraId="7D44207A" w14:textId="77777777" w:rsidTr="009E3EA7">
                              <w:trPr>
                                <w:trHeight w:val="624"/>
                                <w:jc w:val="center"/>
                              </w:trPr>
                              <w:tc>
                                <w:tcPr>
                                  <w:tcW w:w="1426" w:type="dxa"/>
                                  <w:tcBorders>
                                    <w:left w:val="single" w:sz="6" w:space="0" w:color="auto"/>
                                    <w:right w:val="single" w:sz="4" w:space="0" w:color="auto"/>
                                  </w:tcBorders>
                                  <w:shd w:val="clear" w:color="auto" w:fill="auto"/>
                                  <w:vAlign w:val="center"/>
                                </w:tcPr>
                                <w:p w14:paraId="307976AF" w14:textId="77777777" w:rsidR="008C74B6" w:rsidRPr="00663450" w:rsidRDefault="008C74B6" w:rsidP="00ED4105">
                                  <w:pPr>
                                    <w:jc w:val="distribute"/>
                                    <w:rPr>
                                      <w:rFonts w:ascii="標楷體" w:hAnsi="標楷體"/>
                                      <w:sz w:val="20"/>
                                    </w:rPr>
                                  </w:pPr>
                                  <w:r>
                                    <w:rPr>
                                      <w:rFonts w:ascii="標楷體" w:hAnsi="標楷體" w:hint="eastAsia"/>
                                      <w:noProof/>
                                      <w:sz w:val="20"/>
                                    </w:rPr>
                                    <w:t>社會處</w:t>
                                  </w:r>
                                </w:p>
                              </w:tc>
                              <w:tc>
                                <w:tcPr>
                                  <w:tcW w:w="1248" w:type="dxa"/>
                                  <w:tcBorders>
                                    <w:left w:val="single" w:sz="4" w:space="0" w:color="auto"/>
                                    <w:right w:val="single" w:sz="4" w:space="0" w:color="auto"/>
                                  </w:tcBorders>
                                  <w:shd w:val="clear" w:color="auto" w:fill="auto"/>
                                  <w:vAlign w:val="center"/>
                                </w:tcPr>
                                <w:p w14:paraId="3ECADB9C" w14:textId="77777777" w:rsidR="008C74B6" w:rsidRPr="00663450" w:rsidRDefault="008C74B6" w:rsidP="00ED4105">
                                  <w:pPr>
                                    <w:jc w:val="right"/>
                                    <w:rPr>
                                      <w:rFonts w:ascii="標楷體" w:hAnsi="標楷體"/>
                                      <w:spacing w:val="-4"/>
                                      <w:sz w:val="20"/>
                                    </w:rPr>
                                  </w:pPr>
                                  <w:r>
                                    <w:rPr>
                                      <w:rFonts w:ascii="標楷體" w:hAnsi="標楷體"/>
                                      <w:noProof/>
                                      <w:sz w:val="20"/>
                                    </w:rPr>
                                    <w:t>34,871</w:t>
                                  </w:r>
                                </w:p>
                              </w:tc>
                              <w:tc>
                                <w:tcPr>
                                  <w:tcW w:w="1432" w:type="dxa"/>
                                  <w:tcBorders>
                                    <w:left w:val="single" w:sz="4" w:space="0" w:color="auto"/>
                                    <w:right w:val="single" w:sz="4" w:space="0" w:color="auto"/>
                                  </w:tcBorders>
                                  <w:shd w:val="clear" w:color="auto" w:fill="auto"/>
                                  <w:vAlign w:val="center"/>
                                </w:tcPr>
                                <w:p w14:paraId="0757C6D1" w14:textId="77777777" w:rsidR="008C74B6" w:rsidRPr="00663450" w:rsidRDefault="008C74B6" w:rsidP="00ED4105">
                                  <w:pPr>
                                    <w:spacing w:line="200" w:lineRule="exact"/>
                                    <w:ind w:leftChars="-22" w:left="1" w:hangingChars="31" w:hanging="63"/>
                                    <w:jc w:val="right"/>
                                    <w:rPr>
                                      <w:rFonts w:ascii="標楷體" w:hAnsi="標楷體"/>
                                      <w:noProof/>
                                      <w:sz w:val="20"/>
                                    </w:rPr>
                                  </w:pPr>
                                  <w:r>
                                    <w:rPr>
                                      <w:rFonts w:ascii="標楷體" w:hAnsi="標楷體"/>
                                      <w:noProof/>
                                      <w:sz w:val="20"/>
                                    </w:rPr>
                                    <w:t>12,331</w:t>
                                  </w:r>
                                </w:p>
                              </w:tc>
                              <w:tc>
                                <w:tcPr>
                                  <w:tcW w:w="856" w:type="dxa"/>
                                  <w:tcBorders>
                                    <w:left w:val="single" w:sz="4" w:space="0" w:color="auto"/>
                                    <w:right w:val="double" w:sz="4" w:space="0" w:color="auto"/>
                                  </w:tcBorders>
                                  <w:shd w:val="clear" w:color="auto" w:fill="auto"/>
                                  <w:vAlign w:val="center"/>
                                </w:tcPr>
                                <w:p w14:paraId="4D72FCEB" w14:textId="77777777" w:rsidR="008C74B6" w:rsidRPr="00663450" w:rsidRDefault="008C74B6" w:rsidP="00ED4105">
                                  <w:pPr>
                                    <w:spacing w:line="200" w:lineRule="exact"/>
                                    <w:jc w:val="right"/>
                                    <w:rPr>
                                      <w:rFonts w:ascii="標楷體" w:hAnsi="標楷體"/>
                                      <w:sz w:val="20"/>
                                    </w:rPr>
                                  </w:pPr>
                                  <w:r>
                                    <w:rPr>
                                      <w:rFonts w:ascii="標楷體" w:hAnsi="標楷體"/>
                                      <w:noProof/>
                                      <w:sz w:val="20"/>
                                    </w:rPr>
                                    <w:t>35.36</w:t>
                                  </w:r>
                                </w:p>
                              </w:tc>
                              <w:tc>
                                <w:tcPr>
                                  <w:tcW w:w="1425" w:type="dxa"/>
                                  <w:tcBorders>
                                    <w:left w:val="double" w:sz="4" w:space="0" w:color="auto"/>
                                    <w:right w:val="single" w:sz="4" w:space="0" w:color="auto"/>
                                  </w:tcBorders>
                                  <w:shd w:val="clear" w:color="auto" w:fill="auto"/>
                                  <w:vAlign w:val="center"/>
                                </w:tcPr>
                                <w:p w14:paraId="4F5D97AA" w14:textId="77777777" w:rsidR="008C74B6" w:rsidRPr="00663450" w:rsidRDefault="008C74B6" w:rsidP="00ED4105">
                                  <w:pPr>
                                    <w:spacing w:line="200" w:lineRule="exact"/>
                                    <w:jc w:val="distribute"/>
                                    <w:rPr>
                                      <w:rFonts w:ascii="標楷體" w:hAnsi="標楷體"/>
                                      <w:sz w:val="20"/>
                                    </w:rPr>
                                  </w:pPr>
                                  <w:r>
                                    <w:rPr>
                                      <w:rFonts w:ascii="標楷體" w:hAnsi="標楷體" w:hint="eastAsia"/>
                                      <w:noProof/>
                                      <w:sz w:val="20"/>
                                    </w:rPr>
                                    <w:t>產業發展處</w:t>
                                  </w:r>
                                </w:p>
                              </w:tc>
                              <w:tc>
                                <w:tcPr>
                                  <w:tcW w:w="1260" w:type="dxa"/>
                                  <w:tcBorders>
                                    <w:left w:val="single" w:sz="4" w:space="0" w:color="auto"/>
                                    <w:right w:val="single" w:sz="4" w:space="0" w:color="auto"/>
                                  </w:tcBorders>
                                  <w:shd w:val="clear" w:color="auto" w:fill="auto"/>
                                  <w:vAlign w:val="center"/>
                                </w:tcPr>
                                <w:p w14:paraId="54903BDC" w14:textId="77777777" w:rsidR="008C74B6" w:rsidRPr="00663450" w:rsidRDefault="008C74B6" w:rsidP="00ED4105">
                                  <w:pPr>
                                    <w:spacing w:line="200" w:lineRule="exact"/>
                                    <w:jc w:val="right"/>
                                    <w:rPr>
                                      <w:rFonts w:ascii="標楷體" w:hAnsi="標楷體"/>
                                      <w:spacing w:val="-4"/>
                                      <w:sz w:val="20"/>
                                    </w:rPr>
                                  </w:pPr>
                                  <w:r>
                                    <w:rPr>
                                      <w:rFonts w:ascii="標楷體" w:hAnsi="標楷體"/>
                                      <w:noProof/>
                                      <w:sz w:val="20"/>
                                    </w:rPr>
                                    <w:t>79</w:t>
                                  </w:r>
                                  <w:r w:rsidRPr="00663450">
                                    <w:rPr>
                                      <w:rFonts w:ascii="標楷體" w:hAnsi="標楷體"/>
                                      <w:noProof/>
                                      <w:sz w:val="20"/>
                                    </w:rPr>
                                    <w:t>,</w:t>
                                  </w:r>
                                  <w:r>
                                    <w:rPr>
                                      <w:rFonts w:ascii="標楷體" w:hAnsi="標楷體"/>
                                      <w:noProof/>
                                      <w:sz w:val="20"/>
                                    </w:rPr>
                                    <w:t>810</w:t>
                                  </w:r>
                                </w:p>
                              </w:tc>
                              <w:tc>
                                <w:tcPr>
                                  <w:tcW w:w="1420" w:type="dxa"/>
                                  <w:tcBorders>
                                    <w:left w:val="single" w:sz="4" w:space="0" w:color="auto"/>
                                    <w:right w:val="single" w:sz="4" w:space="0" w:color="auto"/>
                                  </w:tcBorders>
                                  <w:shd w:val="clear" w:color="auto" w:fill="auto"/>
                                  <w:vAlign w:val="center"/>
                                </w:tcPr>
                                <w:p w14:paraId="3C553E5D" w14:textId="77777777" w:rsidR="008C74B6" w:rsidRPr="00663450" w:rsidRDefault="008C74B6" w:rsidP="002E1293">
                                  <w:pPr>
                                    <w:spacing w:line="200" w:lineRule="exact"/>
                                    <w:ind w:leftChars="-21" w:left="-29" w:hangingChars="15" w:hanging="30"/>
                                    <w:jc w:val="right"/>
                                    <w:rPr>
                                      <w:rFonts w:ascii="標楷體" w:hAnsi="標楷體"/>
                                      <w:noProof/>
                                      <w:sz w:val="20"/>
                                    </w:rPr>
                                  </w:pPr>
                                  <w:r>
                                    <w:rPr>
                                      <w:rFonts w:ascii="標楷體" w:hAnsi="標楷體"/>
                                      <w:noProof/>
                                      <w:sz w:val="20"/>
                                    </w:rPr>
                                    <w:t>6</w:t>
                                  </w:r>
                                  <w:r w:rsidRPr="00663450">
                                    <w:rPr>
                                      <w:rFonts w:ascii="標楷體" w:hAnsi="標楷體" w:hint="eastAsia"/>
                                      <w:noProof/>
                                      <w:sz w:val="20"/>
                                    </w:rPr>
                                    <w:t>,</w:t>
                                  </w:r>
                                  <w:r>
                                    <w:rPr>
                                      <w:rFonts w:ascii="標楷體" w:hAnsi="標楷體"/>
                                      <w:noProof/>
                                      <w:sz w:val="20"/>
                                    </w:rPr>
                                    <w:t>372</w:t>
                                  </w:r>
                                </w:p>
                              </w:tc>
                              <w:tc>
                                <w:tcPr>
                                  <w:tcW w:w="856" w:type="dxa"/>
                                  <w:tcBorders>
                                    <w:left w:val="single" w:sz="4" w:space="0" w:color="auto"/>
                                    <w:right w:val="single" w:sz="6" w:space="0" w:color="auto"/>
                                  </w:tcBorders>
                                  <w:shd w:val="clear" w:color="auto" w:fill="auto"/>
                                  <w:vAlign w:val="center"/>
                                </w:tcPr>
                                <w:p w14:paraId="2D464EA7" w14:textId="77777777" w:rsidR="008C74B6" w:rsidRPr="00663450" w:rsidRDefault="008C74B6" w:rsidP="00ED4105">
                                  <w:pPr>
                                    <w:spacing w:line="200" w:lineRule="exact"/>
                                    <w:jc w:val="right"/>
                                    <w:rPr>
                                      <w:rFonts w:ascii="標楷體" w:hAnsi="標楷體"/>
                                      <w:sz w:val="20"/>
                                    </w:rPr>
                                  </w:pPr>
                                  <w:r>
                                    <w:rPr>
                                      <w:rFonts w:ascii="標楷體" w:hAnsi="標楷體"/>
                                      <w:noProof/>
                                      <w:sz w:val="20"/>
                                    </w:rPr>
                                    <w:t>7.98</w:t>
                                  </w:r>
                                </w:p>
                              </w:tc>
                            </w:tr>
                            <w:tr w:rsidR="008C74B6" w:rsidRPr="00663450" w14:paraId="55734E61"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399ED0EC" w14:textId="77777777" w:rsidR="008C74B6" w:rsidRPr="00663450" w:rsidRDefault="008C74B6" w:rsidP="00782A36">
                                  <w:pPr>
                                    <w:jc w:val="distribute"/>
                                    <w:rPr>
                                      <w:rFonts w:ascii="標楷體" w:hAnsi="標楷體"/>
                                      <w:sz w:val="20"/>
                                    </w:rPr>
                                  </w:pPr>
                                  <w:r>
                                    <w:rPr>
                                      <w:rFonts w:ascii="標楷體" w:hAnsi="標楷體" w:hint="eastAsia"/>
                                      <w:noProof/>
                                      <w:sz w:val="20"/>
                                    </w:rPr>
                                    <w:t>衛生局</w:t>
                                  </w:r>
                                </w:p>
                              </w:tc>
                              <w:tc>
                                <w:tcPr>
                                  <w:tcW w:w="1248" w:type="dxa"/>
                                  <w:tcBorders>
                                    <w:left w:val="single" w:sz="4" w:space="0" w:color="auto"/>
                                    <w:right w:val="single" w:sz="4" w:space="0" w:color="auto"/>
                                  </w:tcBorders>
                                  <w:shd w:val="clear" w:color="auto" w:fill="DAEEF3"/>
                                  <w:vAlign w:val="center"/>
                                </w:tcPr>
                                <w:p w14:paraId="1CC1B717" w14:textId="77777777" w:rsidR="008C74B6" w:rsidRPr="00663450" w:rsidRDefault="008C74B6" w:rsidP="00782A36">
                                  <w:pPr>
                                    <w:jc w:val="right"/>
                                    <w:rPr>
                                      <w:rFonts w:ascii="標楷體" w:hAnsi="標楷體"/>
                                      <w:spacing w:val="-4"/>
                                      <w:sz w:val="20"/>
                                    </w:rPr>
                                  </w:pPr>
                                  <w:r>
                                    <w:rPr>
                                      <w:rFonts w:ascii="標楷體" w:hAnsi="標楷體"/>
                                      <w:noProof/>
                                      <w:sz w:val="20"/>
                                    </w:rPr>
                                    <w:t>439,711</w:t>
                                  </w:r>
                                </w:p>
                              </w:tc>
                              <w:tc>
                                <w:tcPr>
                                  <w:tcW w:w="1432" w:type="dxa"/>
                                  <w:tcBorders>
                                    <w:left w:val="single" w:sz="4" w:space="0" w:color="auto"/>
                                    <w:right w:val="single" w:sz="4" w:space="0" w:color="auto"/>
                                  </w:tcBorders>
                                  <w:shd w:val="clear" w:color="auto" w:fill="DAEEF3"/>
                                  <w:vAlign w:val="center"/>
                                </w:tcPr>
                                <w:p w14:paraId="4E99C086" w14:textId="77777777" w:rsidR="008C74B6" w:rsidRPr="00663450" w:rsidRDefault="008C74B6" w:rsidP="00782A36">
                                  <w:pPr>
                                    <w:spacing w:line="200" w:lineRule="exact"/>
                                    <w:jc w:val="right"/>
                                    <w:rPr>
                                      <w:rFonts w:ascii="標楷體" w:hAnsi="標楷體"/>
                                      <w:spacing w:val="-4"/>
                                      <w:sz w:val="20"/>
                                    </w:rPr>
                                  </w:pPr>
                                  <w:r w:rsidRPr="00663450">
                                    <w:rPr>
                                      <w:rFonts w:ascii="新細明體" w:eastAsia="新細明體" w:hAnsi="新細明體" w:cs="新細明體" w:hint="eastAsia"/>
                                      <w:sz w:val="20"/>
                                    </w:rPr>
                                    <w:t>⑤</w:t>
                                  </w:r>
                                  <w:r w:rsidRPr="00663450">
                                    <w:rPr>
                                      <w:rFonts w:ascii="標楷體" w:hAnsi="標楷體" w:cs="新細明體"/>
                                      <w:sz w:val="20"/>
                                    </w:rPr>
                                    <w:t xml:space="preserve"> </w:t>
                                  </w:r>
                                  <w:r>
                                    <w:rPr>
                                      <w:rFonts w:ascii="標楷體" w:hAnsi="標楷體" w:cs="新細明體"/>
                                      <w:sz w:val="20"/>
                                    </w:rPr>
                                    <w:t xml:space="preserve"> </w:t>
                                  </w:r>
                                  <w:r w:rsidRPr="00663450">
                                    <w:rPr>
                                      <w:rFonts w:ascii="標楷體" w:hAnsi="標楷體" w:cs="新細明體"/>
                                      <w:sz w:val="20"/>
                                    </w:rPr>
                                    <w:t xml:space="preserve">   </w:t>
                                  </w:r>
                                  <w:r>
                                    <w:rPr>
                                      <w:rFonts w:ascii="標楷體" w:hAnsi="標楷體"/>
                                      <w:noProof/>
                                      <w:sz w:val="20"/>
                                    </w:rPr>
                                    <w:t>63,531</w:t>
                                  </w:r>
                                </w:p>
                              </w:tc>
                              <w:tc>
                                <w:tcPr>
                                  <w:tcW w:w="856" w:type="dxa"/>
                                  <w:tcBorders>
                                    <w:left w:val="single" w:sz="4" w:space="0" w:color="auto"/>
                                    <w:right w:val="double" w:sz="4" w:space="0" w:color="auto"/>
                                  </w:tcBorders>
                                  <w:shd w:val="clear" w:color="auto" w:fill="DAEEF3"/>
                                  <w:vAlign w:val="center"/>
                                </w:tcPr>
                                <w:p w14:paraId="7B7BC658" w14:textId="77777777" w:rsidR="008C74B6" w:rsidRPr="00663450" w:rsidRDefault="008C74B6" w:rsidP="00782A36">
                                  <w:pPr>
                                    <w:spacing w:line="200" w:lineRule="exact"/>
                                    <w:jc w:val="right"/>
                                    <w:rPr>
                                      <w:rFonts w:ascii="標楷體" w:hAnsi="標楷體"/>
                                      <w:sz w:val="20"/>
                                    </w:rPr>
                                  </w:pPr>
                                  <w:r>
                                    <w:rPr>
                                      <w:rFonts w:ascii="標楷體" w:hAnsi="標楷體"/>
                                      <w:noProof/>
                                      <w:sz w:val="20"/>
                                    </w:rPr>
                                    <w:t>14.45</w:t>
                                  </w:r>
                                </w:p>
                              </w:tc>
                              <w:tc>
                                <w:tcPr>
                                  <w:tcW w:w="1425" w:type="dxa"/>
                                  <w:tcBorders>
                                    <w:left w:val="double" w:sz="4" w:space="0" w:color="auto"/>
                                    <w:right w:val="single" w:sz="4" w:space="0" w:color="auto"/>
                                  </w:tcBorders>
                                  <w:shd w:val="clear" w:color="auto" w:fill="DAEEF3"/>
                                  <w:vAlign w:val="center"/>
                                </w:tcPr>
                                <w:p w14:paraId="56750CDD" w14:textId="77777777" w:rsidR="008C74B6" w:rsidRPr="00663450" w:rsidRDefault="008C74B6" w:rsidP="00782A36">
                                  <w:pPr>
                                    <w:spacing w:line="200" w:lineRule="exact"/>
                                    <w:jc w:val="distribute"/>
                                    <w:rPr>
                                      <w:rFonts w:ascii="標楷體" w:hAnsi="標楷體"/>
                                      <w:sz w:val="20"/>
                                    </w:rPr>
                                  </w:pPr>
                                  <w:r w:rsidRPr="00663450">
                                    <w:rPr>
                                      <w:rFonts w:ascii="標楷體" w:hAnsi="標楷體" w:hint="eastAsia"/>
                                      <w:noProof/>
                                      <w:sz w:val="20"/>
                                    </w:rPr>
                                    <w:t>環境保護局</w:t>
                                  </w:r>
                                </w:p>
                              </w:tc>
                              <w:tc>
                                <w:tcPr>
                                  <w:tcW w:w="1260" w:type="dxa"/>
                                  <w:tcBorders>
                                    <w:left w:val="single" w:sz="4" w:space="0" w:color="auto"/>
                                    <w:right w:val="single" w:sz="4" w:space="0" w:color="auto"/>
                                  </w:tcBorders>
                                  <w:shd w:val="clear" w:color="auto" w:fill="DAEEF3"/>
                                  <w:vAlign w:val="center"/>
                                </w:tcPr>
                                <w:p w14:paraId="637B4D87" w14:textId="77777777" w:rsidR="008C74B6" w:rsidRPr="00663450" w:rsidRDefault="008C74B6" w:rsidP="00782A36">
                                  <w:pPr>
                                    <w:spacing w:line="200" w:lineRule="exact"/>
                                    <w:jc w:val="right"/>
                                    <w:rPr>
                                      <w:rFonts w:ascii="標楷體" w:hAnsi="標楷體"/>
                                      <w:spacing w:val="-4"/>
                                      <w:sz w:val="20"/>
                                    </w:rPr>
                                  </w:pPr>
                                  <w:r>
                                    <w:rPr>
                                      <w:rFonts w:ascii="標楷體" w:hAnsi="標楷體"/>
                                      <w:noProof/>
                                      <w:sz w:val="20"/>
                                    </w:rPr>
                                    <w:t>978</w:t>
                                  </w:r>
                                  <w:r w:rsidRPr="00663450">
                                    <w:rPr>
                                      <w:rFonts w:ascii="標楷體" w:hAnsi="標楷體"/>
                                      <w:noProof/>
                                      <w:sz w:val="20"/>
                                    </w:rPr>
                                    <w:t>,</w:t>
                                  </w:r>
                                  <w:r>
                                    <w:rPr>
                                      <w:rFonts w:ascii="標楷體" w:hAnsi="標楷體"/>
                                      <w:noProof/>
                                      <w:sz w:val="20"/>
                                    </w:rPr>
                                    <w:t>218</w:t>
                                  </w:r>
                                </w:p>
                              </w:tc>
                              <w:tc>
                                <w:tcPr>
                                  <w:tcW w:w="1420" w:type="dxa"/>
                                  <w:tcBorders>
                                    <w:left w:val="single" w:sz="4" w:space="0" w:color="auto"/>
                                    <w:right w:val="single" w:sz="4" w:space="0" w:color="auto"/>
                                  </w:tcBorders>
                                  <w:shd w:val="clear" w:color="auto" w:fill="DAEEF3"/>
                                  <w:vAlign w:val="center"/>
                                </w:tcPr>
                                <w:p w14:paraId="0C5A2CAE" w14:textId="77777777" w:rsidR="008C74B6" w:rsidRPr="00663450" w:rsidRDefault="008C74B6" w:rsidP="00782A36">
                                  <w:pPr>
                                    <w:spacing w:line="200" w:lineRule="exact"/>
                                    <w:jc w:val="right"/>
                                    <w:rPr>
                                      <w:rFonts w:ascii="標楷體" w:hAnsi="標楷體"/>
                                      <w:spacing w:val="-4"/>
                                      <w:sz w:val="20"/>
                                    </w:rPr>
                                  </w:pPr>
                                  <w:r>
                                    <w:rPr>
                                      <w:rFonts w:ascii="標楷體" w:hAnsi="標楷體"/>
                                      <w:noProof/>
                                      <w:sz w:val="20"/>
                                    </w:rPr>
                                    <w:t>50</w:t>
                                  </w:r>
                                  <w:r w:rsidRPr="00663450">
                                    <w:rPr>
                                      <w:rFonts w:ascii="標楷體" w:hAnsi="標楷體" w:hint="eastAsia"/>
                                      <w:noProof/>
                                      <w:sz w:val="20"/>
                                    </w:rPr>
                                    <w:t>,</w:t>
                                  </w:r>
                                  <w:r>
                                    <w:rPr>
                                      <w:rFonts w:ascii="標楷體" w:hAnsi="標楷體"/>
                                      <w:noProof/>
                                      <w:sz w:val="20"/>
                                    </w:rPr>
                                    <w:t>992</w:t>
                                  </w:r>
                                </w:p>
                              </w:tc>
                              <w:tc>
                                <w:tcPr>
                                  <w:tcW w:w="856" w:type="dxa"/>
                                  <w:tcBorders>
                                    <w:left w:val="single" w:sz="4" w:space="0" w:color="auto"/>
                                    <w:right w:val="single" w:sz="6" w:space="0" w:color="auto"/>
                                  </w:tcBorders>
                                  <w:shd w:val="clear" w:color="auto" w:fill="DAEEF3"/>
                                  <w:vAlign w:val="center"/>
                                </w:tcPr>
                                <w:p w14:paraId="7A70D39E" w14:textId="77777777" w:rsidR="008C74B6" w:rsidRPr="00663450" w:rsidRDefault="008C74B6" w:rsidP="00782A36">
                                  <w:pPr>
                                    <w:spacing w:line="200" w:lineRule="exact"/>
                                    <w:jc w:val="right"/>
                                    <w:rPr>
                                      <w:rFonts w:ascii="標楷體" w:hAnsi="標楷體"/>
                                      <w:sz w:val="20"/>
                                    </w:rPr>
                                  </w:pPr>
                                  <w:r w:rsidRPr="00663450">
                                    <w:rPr>
                                      <w:rFonts w:ascii="標楷體" w:hAnsi="標楷體"/>
                                      <w:noProof/>
                                      <w:sz w:val="20"/>
                                    </w:rPr>
                                    <w:t>5.</w:t>
                                  </w:r>
                                  <w:r>
                                    <w:rPr>
                                      <w:rFonts w:ascii="標楷體" w:hAnsi="標楷體"/>
                                      <w:noProof/>
                                      <w:sz w:val="20"/>
                                    </w:rPr>
                                    <w:t>21</w:t>
                                  </w:r>
                                </w:p>
                              </w:tc>
                            </w:tr>
                            <w:tr w:rsidR="008C74B6" w:rsidRPr="00663450" w14:paraId="73D832E3" w14:textId="77777777" w:rsidTr="009E3EA7">
                              <w:trPr>
                                <w:trHeight w:val="624"/>
                                <w:jc w:val="center"/>
                              </w:trPr>
                              <w:tc>
                                <w:tcPr>
                                  <w:tcW w:w="1426" w:type="dxa"/>
                                  <w:tcBorders>
                                    <w:left w:val="single" w:sz="6" w:space="0" w:color="auto"/>
                                    <w:right w:val="single" w:sz="4" w:space="0" w:color="auto"/>
                                  </w:tcBorders>
                                  <w:shd w:val="clear" w:color="auto" w:fill="auto"/>
                                  <w:vAlign w:val="center"/>
                                </w:tcPr>
                                <w:p w14:paraId="4392D45A" w14:textId="77777777" w:rsidR="008C74B6" w:rsidRPr="00663450" w:rsidRDefault="008C74B6" w:rsidP="00782A36">
                                  <w:pPr>
                                    <w:jc w:val="distribute"/>
                                    <w:rPr>
                                      <w:rFonts w:ascii="標楷體" w:hAnsi="標楷體"/>
                                      <w:sz w:val="20"/>
                                    </w:rPr>
                                  </w:pPr>
                                  <w:r>
                                    <w:rPr>
                                      <w:rFonts w:ascii="標楷體" w:hAnsi="標楷體" w:hint="eastAsia"/>
                                      <w:noProof/>
                                      <w:sz w:val="20"/>
                                    </w:rPr>
                                    <w:t>稅務</w:t>
                                  </w:r>
                                  <w:r w:rsidRPr="00663450">
                                    <w:rPr>
                                      <w:rFonts w:ascii="標楷體" w:hAnsi="標楷體" w:hint="eastAsia"/>
                                      <w:noProof/>
                                      <w:sz w:val="20"/>
                                    </w:rPr>
                                    <w:t>局</w:t>
                                  </w:r>
                                </w:p>
                              </w:tc>
                              <w:tc>
                                <w:tcPr>
                                  <w:tcW w:w="1248" w:type="dxa"/>
                                  <w:tcBorders>
                                    <w:left w:val="single" w:sz="4" w:space="0" w:color="auto"/>
                                    <w:right w:val="single" w:sz="4" w:space="0" w:color="auto"/>
                                  </w:tcBorders>
                                  <w:shd w:val="clear" w:color="auto" w:fill="auto"/>
                                  <w:vAlign w:val="center"/>
                                </w:tcPr>
                                <w:p w14:paraId="72E956DC" w14:textId="77777777" w:rsidR="008C74B6" w:rsidRPr="00663450" w:rsidRDefault="008C74B6" w:rsidP="00782A36">
                                  <w:pPr>
                                    <w:jc w:val="right"/>
                                    <w:rPr>
                                      <w:rFonts w:ascii="標楷體" w:hAnsi="標楷體"/>
                                      <w:spacing w:val="-4"/>
                                      <w:sz w:val="20"/>
                                    </w:rPr>
                                  </w:pPr>
                                  <w:r>
                                    <w:rPr>
                                      <w:rFonts w:ascii="標楷體" w:hAnsi="標楷體"/>
                                      <w:noProof/>
                                      <w:sz w:val="20"/>
                                    </w:rPr>
                                    <w:t>182</w:t>
                                  </w:r>
                                  <w:r w:rsidRPr="00663450">
                                    <w:rPr>
                                      <w:rFonts w:ascii="標楷體" w:hAnsi="標楷體" w:hint="eastAsia"/>
                                      <w:noProof/>
                                      <w:sz w:val="20"/>
                                    </w:rPr>
                                    <w:t>,</w:t>
                                  </w:r>
                                  <w:r>
                                    <w:rPr>
                                      <w:rFonts w:ascii="標楷體" w:hAnsi="標楷體"/>
                                      <w:noProof/>
                                      <w:sz w:val="20"/>
                                    </w:rPr>
                                    <w:t>093</w:t>
                                  </w:r>
                                </w:p>
                              </w:tc>
                              <w:tc>
                                <w:tcPr>
                                  <w:tcW w:w="1432" w:type="dxa"/>
                                  <w:tcBorders>
                                    <w:left w:val="single" w:sz="4" w:space="0" w:color="auto"/>
                                    <w:right w:val="single" w:sz="4" w:space="0" w:color="auto"/>
                                  </w:tcBorders>
                                  <w:shd w:val="clear" w:color="auto" w:fill="auto"/>
                                  <w:vAlign w:val="center"/>
                                </w:tcPr>
                                <w:p w14:paraId="7CB631C6" w14:textId="77777777" w:rsidR="008C74B6" w:rsidRPr="00663450" w:rsidRDefault="008C74B6" w:rsidP="00782A36">
                                  <w:pPr>
                                    <w:spacing w:line="200" w:lineRule="exact"/>
                                    <w:jc w:val="right"/>
                                    <w:rPr>
                                      <w:rFonts w:ascii="標楷體" w:hAnsi="標楷體"/>
                                      <w:spacing w:val="-4"/>
                                      <w:sz w:val="20"/>
                                    </w:rPr>
                                  </w:pPr>
                                  <w:r>
                                    <w:rPr>
                                      <w:rFonts w:ascii="標楷體" w:hAnsi="標楷體"/>
                                      <w:noProof/>
                                      <w:sz w:val="20"/>
                                    </w:rPr>
                                    <w:t>18</w:t>
                                  </w:r>
                                  <w:r w:rsidRPr="00663450">
                                    <w:rPr>
                                      <w:rFonts w:ascii="標楷體" w:hAnsi="標楷體" w:hint="eastAsia"/>
                                      <w:noProof/>
                                      <w:sz w:val="20"/>
                                    </w:rPr>
                                    <w:t>,</w:t>
                                  </w:r>
                                  <w:r>
                                    <w:rPr>
                                      <w:rFonts w:ascii="標楷體" w:hAnsi="標楷體"/>
                                      <w:noProof/>
                                      <w:sz w:val="20"/>
                                    </w:rPr>
                                    <w:t>795</w:t>
                                  </w:r>
                                </w:p>
                              </w:tc>
                              <w:tc>
                                <w:tcPr>
                                  <w:tcW w:w="856" w:type="dxa"/>
                                  <w:tcBorders>
                                    <w:left w:val="single" w:sz="4" w:space="0" w:color="auto"/>
                                    <w:right w:val="double" w:sz="4" w:space="0" w:color="auto"/>
                                  </w:tcBorders>
                                  <w:shd w:val="clear" w:color="auto" w:fill="auto"/>
                                  <w:vAlign w:val="center"/>
                                </w:tcPr>
                                <w:p w14:paraId="74A082DF" w14:textId="77777777" w:rsidR="008C74B6" w:rsidRPr="00663450" w:rsidRDefault="008C74B6" w:rsidP="00782A36">
                                  <w:pPr>
                                    <w:spacing w:line="200" w:lineRule="exact"/>
                                    <w:jc w:val="right"/>
                                    <w:rPr>
                                      <w:rFonts w:ascii="標楷體" w:hAnsi="標楷體"/>
                                      <w:sz w:val="20"/>
                                    </w:rPr>
                                  </w:pPr>
                                  <w:r>
                                    <w:rPr>
                                      <w:rFonts w:ascii="標楷體" w:hAnsi="標楷體"/>
                                      <w:noProof/>
                                      <w:sz w:val="20"/>
                                    </w:rPr>
                                    <w:t>10.32</w:t>
                                  </w:r>
                                </w:p>
                              </w:tc>
                              <w:tc>
                                <w:tcPr>
                                  <w:tcW w:w="1425" w:type="dxa"/>
                                  <w:tcBorders>
                                    <w:left w:val="double" w:sz="4" w:space="0" w:color="auto"/>
                                    <w:right w:val="single" w:sz="4" w:space="0" w:color="auto"/>
                                  </w:tcBorders>
                                  <w:shd w:val="clear" w:color="auto" w:fill="auto"/>
                                  <w:vAlign w:val="center"/>
                                </w:tcPr>
                                <w:p w14:paraId="4CC98E49" w14:textId="77777777" w:rsidR="008C74B6" w:rsidRPr="00663450" w:rsidRDefault="008C74B6" w:rsidP="00782A36">
                                  <w:pPr>
                                    <w:spacing w:line="200" w:lineRule="exact"/>
                                    <w:jc w:val="distribute"/>
                                    <w:rPr>
                                      <w:rFonts w:ascii="標楷體" w:hAnsi="標楷體"/>
                                      <w:sz w:val="20"/>
                                    </w:rPr>
                                  </w:pPr>
                                  <w:r w:rsidRPr="00663450">
                                    <w:rPr>
                                      <w:rFonts w:ascii="標楷體" w:hAnsi="標楷體" w:hint="eastAsia"/>
                                      <w:noProof/>
                                      <w:sz w:val="20"/>
                                    </w:rPr>
                                    <w:t>文化局</w:t>
                                  </w:r>
                                </w:p>
                              </w:tc>
                              <w:tc>
                                <w:tcPr>
                                  <w:tcW w:w="1260" w:type="dxa"/>
                                  <w:tcBorders>
                                    <w:left w:val="single" w:sz="4" w:space="0" w:color="auto"/>
                                    <w:right w:val="single" w:sz="4" w:space="0" w:color="auto"/>
                                  </w:tcBorders>
                                  <w:shd w:val="clear" w:color="auto" w:fill="auto"/>
                                  <w:vAlign w:val="center"/>
                                </w:tcPr>
                                <w:p w14:paraId="6B64684C" w14:textId="77777777" w:rsidR="008C74B6" w:rsidRPr="00663450" w:rsidRDefault="008C74B6" w:rsidP="00782A36">
                                  <w:pPr>
                                    <w:spacing w:line="200" w:lineRule="exact"/>
                                    <w:jc w:val="right"/>
                                    <w:rPr>
                                      <w:rFonts w:ascii="標楷體" w:hAnsi="標楷體"/>
                                      <w:spacing w:val="-4"/>
                                      <w:sz w:val="20"/>
                                    </w:rPr>
                                  </w:pPr>
                                  <w:r>
                                    <w:rPr>
                                      <w:rFonts w:ascii="標楷體" w:hAnsi="標楷體"/>
                                      <w:spacing w:val="-4"/>
                                      <w:sz w:val="20"/>
                                    </w:rPr>
                                    <w:t>406</w:t>
                                  </w:r>
                                  <w:r w:rsidRPr="00663450">
                                    <w:rPr>
                                      <w:rFonts w:ascii="標楷體" w:hAnsi="標楷體"/>
                                      <w:spacing w:val="-4"/>
                                      <w:sz w:val="20"/>
                                    </w:rPr>
                                    <w:t>,</w:t>
                                  </w:r>
                                  <w:r>
                                    <w:rPr>
                                      <w:rFonts w:ascii="標楷體" w:hAnsi="標楷體"/>
                                      <w:spacing w:val="-4"/>
                                      <w:sz w:val="20"/>
                                    </w:rPr>
                                    <w:t>873</w:t>
                                  </w:r>
                                </w:p>
                              </w:tc>
                              <w:tc>
                                <w:tcPr>
                                  <w:tcW w:w="1420" w:type="dxa"/>
                                  <w:tcBorders>
                                    <w:left w:val="single" w:sz="4" w:space="0" w:color="auto"/>
                                    <w:right w:val="single" w:sz="4" w:space="0" w:color="auto"/>
                                  </w:tcBorders>
                                  <w:shd w:val="clear" w:color="auto" w:fill="auto"/>
                                  <w:vAlign w:val="center"/>
                                </w:tcPr>
                                <w:p w14:paraId="06022D64" w14:textId="77777777" w:rsidR="008C74B6" w:rsidRPr="00663450" w:rsidRDefault="008C74B6" w:rsidP="00782A36">
                                  <w:pPr>
                                    <w:spacing w:line="200" w:lineRule="exact"/>
                                    <w:ind w:leftChars="-21" w:left="-29" w:hangingChars="15" w:hanging="30"/>
                                    <w:jc w:val="right"/>
                                    <w:rPr>
                                      <w:rFonts w:ascii="標楷體" w:hAnsi="標楷體"/>
                                      <w:spacing w:val="-4"/>
                                      <w:sz w:val="20"/>
                                    </w:rPr>
                                  </w:pPr>
                                  <w:r>
                                    <w:rPr>
                                      <w:rFonts w:ascii="標楷體" w:hAnsi="標楷體" w:cs="新細明體"/>
                                      <w:sz w:val="20"/>
                                    </w:rPr>
                                    <w:t>18</w:t>
                                  </w:r>
                                  <w:r w:rsidRPr="00663450">
                                    <w:rPr>
                                      <w:rFonts w:ascii="標楷體" w:hAnsi="標楷體"/>
                                      <w:spacing w:val="-4"/>
                                      <w:sz w:val="20"/>
                                    </w:rPr>
                                    <w:t>,</w:t>
                                  </w:r>
                                  <w:r>
                                    <w:rPr>
                                      <w:rFonts w:ascii="標楷體" w:hAnsi="標楷體"/>
                                      <w:spacing w:val="-4"/>
                                      <w:sz w:val="20"/>
                                    </w:rPr>
                                    <w:t>732</w:t>
                                  </w:r>
                                </w:p>
                              </w:tc>
                              <w:tc>
                                <w:tcPr>
                                  <w:tcW w:w="856" w:type="dxa"/>
                                  <w:tcBorders>
                                    <w:left w:val="single" w:sz="4" w:space="0" w:color="auto"/>
                                    <w:right w:val="single" w:sz="6" w:space="0" w:color="auto"/>
                                  </w:tcBorders>
                                  <w:shd w:val="clear" w:color="auto" w:fill="auto"/>
                                  <w:vAlign w:val="center"/>
                                </w:tcPr>
                                <w:p w14:paraId="1C93F985" w14:textId="77777777" w:rsidR="008C74B6" w:rsidRPr="00663450" w:rsidRDefault="008C74B6" w:rsidP="00782A36">
                                  <w:pPr>
                                    <w:spacing w:line="200" w:lineRule="exact"/>
                                    <w:jc w:val="right"/>
                                    <w:rPr>
                                      <w:rFonts w:ascii="標楷體" w:hAnsi="標楷體"/>
                                      <w:sz w:val="20"/>
                                    </w:rPr>
                                  </w:pPr>
                                  <w:r w:rsidRPr="00663450">
                                    <w:rPr>
                                      <w:rFonts w:ascii="標楷體" w:hAnsi="標楷體" w:hint="eastAsia"/>
                                      <w:sz w:val="20"/>
                                    </w:rPr>
                                    <w:t>4</w:t>
                                  </w:r>
                                  <w:r w:rsidRPr="00663450">
                                    <w:rPr>
                                      <w:rFonts w:ascii="標楷體" w:hAnsi="標楷體"/>
                                      <w:sz w:val="20"/>
                                    </w:rPr>
                                    <w:t>.</w:t>
                                  </w:r>
                                  <w:r>
                                    <w:rPr>
                                      <w:rFonts w:ascii="標楷體" w:hAnsi="標楷體"/>
                                      <w:sz w:val="20"/>
                                    </w:rPr>
                                    <w:t>60</w:t>
                                  </w:r>
                                </w:p>
                              </w:tc>
                            </w:tr>
                            <w:tr w:rsidR="008C74B6" w:rsidRPr="00663450" w14:paraId="242B3100"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48252AEC" w14:textId="77777777" w:rsidR="008C74B6" w:rsidRPr="00663450" w:rsidRDefault="008C74B6" w:rsidP="00782A36">
                                  <w:pPr>
                                    <w:jc w:val="distribute"/>
                                    <w:rPr>
                                      <w:rFonts w:ascii="標楷體" w:hAnsi="標楷體"/>
                                      <w:sz w:val="20"/>
                                    </w:rPr>
                                  </w:pPr>
                                  <w:r>
                                    <w:rPr>
                                      <w:rFonts w:ascii="標楷體" w:hAnsi="標楷體" w:hint="eastAsia"/>
                                      <w:noProof/>
                                      <w:sz w:val="20"/>
                                    </w:rPr>
                                    <w:t>地政處</w:t>
                                  </w:r>
                                </w:p>
                              </w:tc>
                              <w:tc>
                                <w:tcPr>
                                  <w:tcW w:w="1248" w:type="dxa"/>
                                  <w:tcBorders>
                                    <w:left w:val="single" w:sz="4" w:space="0" w:color="auto"/>
                                    <w:right w:val="single" w:sz="4" w:space="0" w:color="auto"/>
                                  </w:tcBorders>
                                  <w:shd w:val="clear" w:color="auto" w:fill="DAEEF3"/>
                                  <w:vAlign w:val="center"/>
                                </w:tcPr>
                                <w:p w14:paraId="54EC6E55" w14:textId="77777777" w:rsidR="008C74B6" w:rsidRPr="00663450" w:rsidRDefault="008C74B6" w:rsidP="00782A36">
                                  <w:pPr>
                                    <w:jc w:val="right"/>
                                    <w:rPr>
                                      <w:rFonts w:ascii="標楷體" w:hAnsi="標楷體"/>
                                      <w:spacing w:val="-4"/>
                                      <w:sz w:val="20"/>
                                    </w:rPr>
                                  </w:pPr>
                                  <w:r>
                                    <w:rPr>
                                      <w:rFonts w:ascii="標楷體" w:hAnsi="標楷體"/>
                                      <w:noProof/>
                                      <w:sz w:val="20"/>
                                    </w:rPr>
                                    <w:t>104,625</w:t>
                                  </w:r>
                                </w:p>
                              </w:tc>
                              <w:tc>
                                <w:tcPr>
                                  <w:tcW w:w="1432" w:type="dxa"/>
                                  <w:tcBorders>
                                    <w:left w:val="single" w:sz="4" w:space="0" w:color="auto"/>
                                    <w:right w:val="single" w:sz="4" w:space="0" w:color="auto"/>
                                  </w:tcBorders>
                                  <w:shd w:val="clear" w:color="auto" w:fill="DAEEF3"/>
                                  <w:vAlign w:val="center"/>
                                </w:tcPr>
                                <w:p w14:paraId="0D51A17A" w14:textId="77777777" w:rsidR="008C74B6" w:rsidRPr="00663450" w:rsidRDefault="008C74B6" w:rsidP="00782A36">
                                  <w:pPr>
                                    <w:spacing w:line="200" w:lineRule="exact"/>
                                    <w:jc w:val="right"/>
                                    <w:rPr>
                                      <w:rFonts w:ascii="標楷體" w:hAnsi="標楷體"/>
                                      <w:spacing w:val="-4"/>
                                      <w:sz w:val="20"/>
                                    </w:rPr>
                                  </w:pPr>
                                  <w:r>
                                    <w:rPr>
                                      <w:rFonts w:ascii="標楷體" w:hAnsi="標楷體"/>
                                      <w:noProof/>
                                      <w:sz w:val="20"/>
                                    </w:rPr>
                                    <w:t>8,941</w:t>
                                  </w:r>
                                </w:p>
                              </w:tc>
                              <w:tc>
                                <w:tcPr>
                                  <w:tcW w:w="856" w:type="dxa"/>
                                  <w:tcBorders>
                                    <w:left w:val="single" w:sz="4" w:space="0" w:color="auto"/>
                                    <w:right w:val="double" w:sz="4" w:space="0" w:color="auto"/>
                                  </w:tcBorders>
                                  <w:shd w:val="clear" w:color="auto" w:fill="DAEEF3"/>
                                  <w:vAlign w:val="center"/>
                                </w:tcPr>
                                <w:p w14:paraId="0FAC7CB2" w14:textId="77777777" w:rsidR="008C74B6" w:rsidRPr="00663450" w:rsidRDefault="008C74B6" w:rsidP="00782A36">
                                  <w:pPr>
                                    <w:spacing w:line="200" w:lineRule="exact"/>
                                    <w:jc w:val="right"/>
                                    <w:rPr>
                                      <w:rFonts w:ascii="標楷體" w:hAnsi="標楷體"/>
                                      <w:sz w:val="20"/>
                                    </w:rPr>
                                  </w:pPr>
                                  <w:r>
                                    <w:rPr>
                                      <w:rFonts w:ascii="標楷體" w:hAnsi="標楷體"/>
                                      <w:noProof/>
                                      <w:sz w:val="20"/>
                                    </w:rPr>
                                    <w:t>8.55</w:t>
                                  </w:r>
                                </w:p>
                              </w:tc>
                              <w:tc>
                                <w:tcPr>
                                  <w:tcW w:w="1425" w:type="dxa"/>
                                  <w:tcBorders>
                                    <w:left w:val="double" w:sz="4" w:space="0" w:color="auto"/>
                                    <w:right w:val="single" w:sz="4" w:space="0" w:color="auto"/>
                                  </w:tcBorders>
                                  <w:shd w:val="clear" w:color="auto" w:fill="DAEEF3"/>
                                  <w:vAlign w:val="center"/>
                                </w:tcPr>
                                <w:p w14:paraId="6738750E" w14:textId="77777777" w:rsidR="008C74B6" w:rsidRPr="00663450" w:rsidRDefault="008C74B6" w:rsidP="00782A36">
                                  <w:pPr>
                                    <w:spacing w:line="200" w:lineRule="exact"/>
                                    <w:jc w:val="distribute"/>
                                    <w:rPr>
                                      <w:rFonts w:ascii="標楷體" w:hAnsi="標楷體"/>
                                      <w:sz w:val="20"/>
                                    </w:rPr>
                                  </w:pPr>
                                  <w:r>
                                    <w:rPr>
                                      <w:rFonts w:ascii="標楷體" w:hAnsi="標楷體" w:hint="eastAsia"/>
                                      <w:noProof/>
                                      <w:sz w:val="20"/>
                                    </w:rPr>
                                    <w:t>警察局</w:t>
                                  </w:r>
                                </w:p>
                              </w:tc>
                              <w:tc>
                                <w:tcPr>
                                  <w:tcW w:w="1260" w:type="dxa"/>
                                  <w:tcBorders>
                                    <w:left w:val="single" w:sz="4" w:space="0" w:color="auto"/>
                                    <w:right w:val="single" w:sz="4" w:space="0" w:color="auto"/>
                                  </w:tcBorders>
                                  <w:shd w:val="clear" w:color="auto" w:fill="DAEEF3"/>
                                  <w:vAlign w:val="center"/>
                                </w:tcPr>
                                <w:p w14:paraId="7BEF835B" w14:textId="77777777" w:rsidR="008C74B6" w:rsidRPr="00663450" w:rsidRDefault="008C74B6" w:rsidP="00782A36">
                                  <w:pPr>
                                    <w:spacing w:line="200" w:lineRule="exact"/>
                                    <w:jc w:val="right"/>
                                    <w:rPr>
                                      <w:rFonts w:ascii="標楷體" w:hAnsi="標楷體"/>
                                      <w:spacing w:val="-4"/>
                                      <w:sz w:val="20"/>
                                    </w:rPr>
                                  </w:pPr>
                                  <w:r>
                                    <w:rPr>
                                      <w:rFonts w:ascii="標楷體" w:hAnsi="標楷體"/>
                                      <w:spacing w:val="-4"/>
                                      <w:sz w:val="20"/>
                                    </w:rPr>
                                    <w:t>1,797,052</w:t>
                                  </w:r>
                                </w:p>
                              </w:tc>
                              <w:tc>
                                <w:tcPr>
                                  <w:tcW w:w="1420" w:type="dxa"/>
                                  <w:tcBorders>
                                    <w:left w:val="single" w:sz="4" w:space="0" w:color="auto"/>
                                    <w:right w:val="single" w:sz="4" w:space="0" w:color="auto"/>
                                  </w:tcBorders>
                                  <w:shd w:val="clear" w:color="auto" w:fill="DAEEF3"/>
                                  <w:vAlign w:val="center"/>
                                </w:tcPr>
                                <w:p w14:paraId="2E8F4221" w14:textId="77777777" w:rsidR="008C74B6" w:rsidRPr="00663450" w:rsidRDefault="008C74B6" w:rsidP="00782A36">
                                  <w:pPr>
                                    <w:spacing w:line="200" w:lineRule="exact"/>
                                    <w:jc w:val="right"/>
                                    <w:rPr>
                                      <w:rFonts w:ascii="標楷體" w:hAnsi="標楷體"/>
                                      <w:spacing w:val="-4"/>
                                      <w:sz w:val="20"/>
                                    </w:rPr>
                                  </w:pPr>
                                  <w:r w:rsidRPr="002E1293">
                                    <w:rPr>
                                      <w:rFonts w:ascii="新細明體" w:eastAsia="新細明體" w:hAnsi="新細明體" w:cs="新細明體" w:hint="eastAsia"/>
                                      <w:sz w:val="20"/>
                                    </w:rPr>
                                    <w:t>④</w:t>
                                  </w:r>
                                  <w:r w:rsidRPr="002E1293">
                                    <w:rPr>
                                      <w:rFonts w:ascii="標楷體" w:hAnsi="標楷體" w:cs="新細明體" w:hint="eastAsia"/>
                                      <w:sz w:val="20"/>
                                    </w:rPr>
                                    <w:t xml:space="preserve"> </w:t>
                                  </w:r>
                                  <w:r>
                                    <w:rPr>
                                      <w:rFonts w:ascii="標楷體" w:hAnsi="標楷體" w:cs="新細明體"/>
                                      <w:sz w:val="20"/>
                                    </w:rPr>
                                    <w:t xml:space="preserve">  </w:t>
                                  </w:r>
                                  <w:r w:rsidRPr="002E1293">
                                    <w:rPr>
                                      <w:rFonts w:ascii="標楷體" w:hAnsi="標楷體" w:hint="eastAsia"/>
                                      <w:noProof/>
                                      <w:sz w:val="20"/>
                                    </w:rPr>
                                    <w:t xml:space="preserve"> </w:t>
                                  </w:r>
                                  <w:r w:rsidRPr="002E1293">
                                    <w:rPr>
                                      <w:rFonts w:ascii="標楷體" w:hAnsi="標楷體"/>
                                      <w:noProof/>
                                      <w:sz w:val="20"/>
                                    </w:rPr>
                                    <w:t xml:space="preserve"> </w:t>
                                  </w:r>
                                  <w:r>
                                    <w:rPr>
                                      <w:rFonts w:ascii="標楷體" w:hAnsi="標楷體"/>
                                      <w:spacing w:val="-4"/>
                                      <w:sz w:val="20"/>
                                    </w:rPr>
                                    <w:t>72,958</w:t>
                                  </w:r>
                                </w:p>
                              </w:tc>
                              <w:tc>
                                <w:tcPr>
                                  <w:tcW w:w="856" w:type="dxa"/>
                                  <w:tcBorders>
                                    <w:left w:val="single" w:sz="4" w:space="0" w:color="auto"/>
                                    <w:right w:val="single" w:sz="6" w:space="0" w:color="auto"/>
                                  </w:tcBorders>
                                  <w:shd w:val="clear" w:color="auto" w:fill="DAEEF3"/>
                                  <w:vAlign w:val="center"/>
                                </w:tcPr>
                                <w:p w14:paraId="48E8C06F" w14:textId="77777777" w:rsidR="008C74B6" w:rsidRPr="00663450" w:rsidRDefault="008C74B6" w:rsidP="00782A36">
                                  <w:pPr>
                                    <w:spacing w:line="200" w:lineRule="exact"/>
                                    <w:jc w:val="right"/>
                                    <w:rPr>
                                      <w:rFonts w:ascii="標楷體" w:hAnsi="標楷體"/>
                                      <w:sz w:val="20"/>
                                    </w:rPr>
                                  </w:pPr>
                                  <w:r>
                                    <w:rPr>
                                      <w:rFonts w:ascii="標楷體" w:hAnsi="標楷體"/>
                                      <w:sz w:val="20"/>
                                    </w:rPr>
                                    <w:t>4.06</w:t>
                                  </w:r>
                                </w:p>
                              </w:tc>
                            </w:tr>
                            <w:tr w:rsidR="008C74B6" w:rsidRPr="00663450" w14:paraId="409830F5" w14:textId="77777777" w:rsidTr="009E3EA7">
                              <w:trPr>
                                <w:trHeight w:val="624"/>
                                <w:jc w:val="center"/>
                              </w:trPr>
                              <w:tc>
                                <w:tcPr>
                                  <w:tcW w:w="1426" w:type="dxa"/>
                                  <w:tcBorders>
                                    <w:left w:val="single" w:sz="6" w:space="0" w:color="auto"/>
                                    <w:bottom w:val="nil"/>
                                    <w:right w:val="single" w:sz="4" w:space="0" w:color="auto"/>
                                  </w:tcBorders>
                                  <w:shd w:val="clear" w:color="auto" w:fill="auto"/>
                                  <w:vAlign w:val="center"/>
                                </w:tcPr>
                                <w:p w14:paraId="28039C33" w14:textId="77777777" w:rsidR="008C74B6" w:rsidRPr="00663450" w:rsidRDefault="008C74B6" w:rsidP="009E3EA7">
                                  <w:pPr>
                                    <w:jc w:val="distribute"/>
                                    <w:rPr>
                                      <w:rFonts w:ascii="標楷體" w:hAnsi="標楷體"/>
                                      <w:sz w:val="20"/>
                                    </w:rPr>
                                  </w:pPr>
                                  <w:r>
                                    <w:rPr>
                                      <w:rFonts w:ascii="標楷體" w:hAnsi="標楷體" w:hint="eastAsia"/>
                                      <w:noProof/>
                                      <w:sz w:val="20"/>
                                    </w:rPr>
                                    <w:t>消防局</w:t>
                                  </w:r>
                                </w:p>
                              </w:tc>
                              <w:tc>
                                <w:tcPr>
                                  <w:tcW w:w="1248" w:type="dxa"/>
                                  <w:tcBorders>
                                    <w:left w:val="single" w:sz="4" w:space="0" w:color="auto"/>
                                    <w:bottom w:val="nil"/>
                                    <w:right w:val="single" w:sz="4" w:space="0" w:color="auto"/>
                                  </w:tcBorders>
                                  <w:shd w:val="clear" w:color="auto" w:fill="auto"/>
                                  <w:vAlign w:val="center"/>
                                </w:tcPr>
                                <w:p w14:paraId="2D8C2A25" w14:textId="77777777" w:rsidR="008C74B6" w:rsidRPr="00663450" w:rsidRDefault="008C74B6" w:rsidP="009E3EA7">
                                  <w:pPr>
                                    <w:jc w:val="right"/>
                                    <w:rPr>
                                      <w:rFonts w:ascii="標楷體" w:hAnsi="標楷體"/>
                                      <w:spacing w:val="-4"/>
                                      <w:sz w:val="20"/>
                                    </w:rPr>
                                  </w:pPr>
                                  <w:r>
                                    <w:rPr>
                                      <w:rFonts w:ascii="標楷體" w:hAnsi="標楷體"/>
                                      <w:noProof/>
                                      <w:sz w:val="20"/>
                                    </w:rPr>
                                    <w:t>478</w:t>
                                  </w:r>
                                  <w:r w:rsidRPr="00663450">
                                    <w:rPr>
                                      <w:rFonts w:ascii="標楷體" w:hAnsi="標楷體" w:hint="eastAsia"/>
                                      <w:noProof/>
                                      <w:sz w:val="20"/>
                                    </w:rPr>
                                    <w:t>,</w:t>
                                  </w:r>
                                  <w:r>
                                    <w:rPr>
                                      <w:rFonts w:ascii="標楷體" w:hAnsi="標楷體"/>
                                      <w:noProof/>
                                      <w:sz w:val="20"/>
                                    </w:rPr>
                                    <w:t>754</w:t>
                                  </w:r>
                                </w:p>
                              </w:tc>
                              <w:tc>
                                <w:tcPr>
                                  <w:tcW w:w="1432" w:type="dxa"/>
                                  <w:tcBorders>
                                    <w:left w:val="single" w:sz="4" w:space="0" w:color="auto"/>
                                    <w:bottom w:val="nil"/>
                                    <w:right w:val="single" w:sz="4" w:space="0" w:color="auto"/>
                                  </w:tcBorders>
                                  <w:shd w:val="clear" w:color="auto" w:fill="auto"/>
                                  <w:vAlign w:val="center"/>
                                </w:tcPr>
                                <w:p w14:paraId="75398A35" w14:textId="77777777" w:rsidR="008C74B6" w:rsidRPr="00663450" w:rsidRDefault="008C74B6" w:rsidP="009E3EA7">
                                  <w:pPr>
                                    <w:spacing w:line="200" w:lineRule="exact"/>
                                    <w:ind w:leftChars="-22" w:left="1" w:hangingChars="31" w:hanging="63"/>
                                    <w:jc w:val="right"/>
                                    <w:rPr>
                                      <w:rFonts w:ascii="標楷體" w:hAnsi="標楷體"/>
                                      <w:spacing w:val="-4"/>
                                      <w:sz w:val="20"/>
                                    </w:rPr>
                                  </w:pPr>
                                  <w:r>
                                    <w:rPr>
                                      <w:rFonts w:ascii="標楷體" w:hAnsi="標楷體"/>
                                      <w:noProof/>
                                      <w:sz w:val="20"/>
                                    </w:rPr>
                                    <w:t>39</w:t>
                                  </w:r>
                                  <w:r w:rsidRPr="00663450">
                                    <w:rPr>
                                      <w:rFonts w:ascii="標楷體" w:hAnsi="標楷體" w:hint="eastAsia"/>
                                      <w:noProof/>
                                      <w:sz w:val="20"/>
                                    </w:rPr>
                                    <w:t>,</w:t>
                                  </w:r>
                                  <w:r>
                                    <w:rPr>
                                      <w:rFonts w:ascii="標楷體" w:hAnsi="標楷體"/>
                                      <w:noProof/>
                                      <w:sz w:val="20"/>
                                    </w:rPr>
                                    <w:t>916</w:t>
                                  </w:r>
                                </w:p>
                              </w:tc>
                              <w:tc>
                                <w:tcPr>
                                  <w:tcW w:w="856" w:type="dxa"/>
                                  <w:tcBorders>
                                    <w:left w:val="single" w:sz="4" w:space="0" w:color="auto"/>
                                    <w:bottom w:val="nil"/>
                                    <w:right w:val="double" w:sz="4" w:space="0" w:color="auto"/>
                                  </w:tcBorders>
                                  <w:shd w:val="clear" w:color="auto" w:fill="auto"/>
                                  <w:vAlign w:val="center"/>
                                </w:tcPr>
                                <w:p w14:paraId="3B77F902" w14:textId="77777777" w:rsidR="008C74B6" w:rsidRPr="00663450" w:rsidRDefault="008C74B6" w:rsidP="009E3EA7">
                                  <w:pPr>
                                    <w:spacing w:line="200" w:lineRule="exact"/>
                                    <w:jc w:val="right"/>
                                    <w:rPr>
                                      <w:rFonts w:ascii="標楷體" w:hAnsi="標楷體"/>
                                      <w:sz w:val="20"/>
                                    </w:rPr>
                                  </w:pPr>
                                  <w:r>
                                    <w:rPr>
                                      <w:rFonts w:ascii="標楷體" w:hAnsi="標楷體"/>
                                      <w:noProof/>
                                      <w:sz w:val="20"/>
                                    </w:rPr>
                                    <w:t>8.34</w:t>
                                  </w:r>
                                </w:p>
                              </w:tc>
                              <w:tc>
                                <w:tcPr>
                                  <w:tcW w:w="1425" w:type="dxa"/>
                                  <w:tcBorders>
                                    <w:left w:val="double" w:sz="4" w:space="0" w:color="auto"/>
                                    <w:bottom w:val="nil"/>
                                    <w:right w:val="single" w:sz="4" w:space="0" w:color="auto"/>
                                  </w:tcBorders>
                                  <w:shd w:val="clear" w:color="auto" w:fill="auto"/>
                                  <w:vAlign w:val="center"/>
                                </w:tcPr>
                                <w:p w14:paraId="04988EFB" w14:textId="77777777" w:rsidR="008C74B6" w:rsidRPr="00663450" w:rsidRDefault="008C74B6" w:rsidP="009E3EA7">
                                  <w:pPr>
                                    <w:spacing w:line="200" w:lineRule="exact"/>
                                    <w:jc w:val="distribute"/>
                                    <w:rPr>
                                      <w:rFonts w:ascii="標楷體" w:hAnsi="標楷體"/>
                                      <w:sz w:val="20"/>
                                    </w:rPr>
                                  </w:pPr>
                                  <w:r w:rsidRPr="00663450">
                                    <w:rPr>
                                      <w:rFonts w:ascii="標楷體" w:hAnsi="標楷體" w:hint="eastAsia"/>
                                      <w:noProof/>
                                      <w:sz w:val="20"/>
                                    </w:rPr>
                                    <w:t>教育處</w:t>
                                  </w:r>
                                </w:p>
                              </w:tc>
                              <w:tc>
                                <w:tcPr>
                                  <w:tcW w:w="1260" w:type="dxa"/>
                                  <w:tcBorders>
                                    <w:left w:val="single" w:sz="4" w:space="0" w:color="auto"/>
                                    <w:bottom w:val="nil"/>
                                    <w:right w:val="single" w:sz="4" w:space="0" w:color="auto"/>
                                  </w:tcBorders>
                                  <w:shd w:val="clear" w:color="auto" w:fill="auto"/>
                                  <w:vAlign w:val="center"/>
                                </w:tcPr>
                                <w:p w14:paraId="6BB1F112" w14:textId="77777777" w:rsidR="008C74B6" w:rsidRPr="00663450" w:rsidRDefault="008C74B6" w:rsidP="009E3EA7">
                                  <w:pPr>
                                    <w:spacing w:line="200" w:lineRule="exact"/>
                                    <w:jc w:val="right"/>
                                    <w:rPr>
                                      <w:rFonts w:ascii="標楷體" w:hAnsi="標楷體"/>
                                      <w:spacing w:val="-4"/>
                                      <w:sz w:val="20"/>
                                    </w:rPr>
                                  </w:pPr>
                                  <w:r>
                                    <w:rPr>
                                      <w:rFonts w:ascii="標楷體" w:hAnsi="標楷體"/>
                                      <w:spacing w:val="-4"/>
                                      <w:sz w:val="20"/>
                                    </w:rPr>
                                    <w:t>86</w:t>
                                  </w:r>
                                  <w:r w:rsidRPr="00663450">
                                    <w:rPr>
                                      <w:rFonts w:ascii="標楷體" w:hAnsi="標楷體"/>
                                      <w:spacing w:val="-4"/>
                                      <w:sz w:val="20"/>
                                    </w:rPr>
                                    <w:t>,</w:t>
                                  </w:r>
                                  <w:r>
                                    <w:rPr>
                                      <w:rFonts w:ascii="標楷體" w:hAnsi="標楷體"/>
                                      <w:spacing w:val="-4"/>
                                      <w:sz w:val="20"/>
                                    </w:rPr>
                                    <w:t>180</w:t>
                                  </w:r>
                                </w:p>
                              </w:tc>
                              <w:tc>
                                <w:tcPr>
                                  <w:tcW w:w="1420" w:type="dxa"/>
                                  <w:tcBorders>
                                    <w:left w:val="single" w:sz="4" w:space="0" w:color="auto"/>
                                    <w:bottom w:val="nil"/>
                                    <w:right w:val="single" w:sz="4" w:space="0" w:color="auto"/>
                                  </w:tcBorders>
                                  <w:shd w:val="clear" w:color="auto" w:fill="auto"/>
                                  <w:vAlign w:val="center"/>
                                </w:tcPr>
                                <w:p w14:paraId="247A4118" w14:textId="77777777" w:rsidR="008C74B6" w:rsidRPr="00663450" w:rsidRDefault="008C74B6" w:rsidP="009E3EA7">
                                  <w:pPr>
                                    <w:spacing w:line="200" w:lineRule="exact"/>
                                    <w:jc w:val="right"/>
                                    <w:rPr>
                                      <w:rFonts w:ascii="標楷體" w:hAnsi="標楷體"/>
                                      <w:spacing w:val="-4"/>
                                      <w:sz w:val="20"/>
                                    </w:rPr>
                                  </w:pPr>
                                  <w:r>
                                    <w:rPr>
                                      <w:rFonts w:ascii="標楷體" w:hAnsi="標楷體"/>
                                      <w:spacing w:val="-4"/>
                                      <w:sz w:val="20"/>
                                    </w:rPr>
                                    <w:t>1</w:t>
                                  </w:r>
                                  <w:r w:rsidRPr="00663450">
                                    <w:rPr>
                                      <w:rFonts w:ascii="標楷體" w:hAnsi="標楷體"/>
                                      <w:spacing w:val="-4"/>
                                      <w:sz w:val="20"/>
                                    </w:rPr>
                                    <w:t>,</w:t>
                                  </w:r>
                                  <w:r>
                                    <w:rPr>
                                      <w:rFonts w:ascii="標楷體" w:hAnsi="標楷體"/>
                                      <w:spacing w:val="-4"/>
                                      <w:sz w:val="20"/>
                                    </w:rPr>
                                    <w:t>566</w:t>
                                  </w:r>
                                </w:p>
                              </w:tc>
                              <w:tc>
                                <w:tcPr>
                                  <w:tcW w:w="856" w:type="dxa"/>
                                  <w:tcBorders>
                                    <w:left w:val="single" w:sz="4" w:space="0" w:color="auto"/>
                                    <w:bottom w:val="nil"/>
                                    <w:right w:val="single" w:sz="6" w:space="0" w:color="auto"/>
                                  </w:tcBorders>
                                  <w:shd w:val="clear" w:color="auto" w:fill="auto"/>
                                  <w:vAlign w:val="center"/>
                                </w:tcPr>
                                <w:p w14:paraId="011FEB72" w14:textId="77777777" w:rsidR="008C74B6" w:rsidRPr="00663450" w:rsidRDefault="008C74B6" w:rsidP="009E3EA7">
                                  <w:pPr>
                                    <w:spacing w:line="200" w:lineRule="exact"/>
                                    <w:jc w:val="right"/>
                                    <w:rPr>
                                      <w:rFonts w:ascii="標楷體" w:hAnsi="標楷體"/>
                                      <w:sz w:val="20"/>
                                    </w:rPr>
                                  </w:pPr>
                                  <w:r>
                                    <w:rPr>
                                      <w:rFonts w:ascii="標楷體" w:hAnsi="標楷體"/>
                                      <w:sz w:val="20"/>
                                    </w:rPr>
                                    <w:t>1.82</w:t>
                                  </w:r>
                                </w:p>
                              </w:tc>
                            </w:tr>
                            <w:tr w:rsidR="008C74B6" w:rsidRPr="00663450" w14:paraId="0B137C2B" w14:textId="77777777" w:rsidTr="009E3EA7">
                              <w:trPr>
                                <w:trHeight w:val="624"/>
                                <w:jc w:val="center"/>
                              </w:trPr>
                              <w:tc>
                                <w:tcPr>
                                  <w:tcW w:w="1426" w:type="dxa"/>
                                  <w:tcBorders>
                                    <w:top w:val="nil"/>
                                    <w:left w:val="single" w:sz="6" w:space="0" w:color="auto"/>
                                    <w:bottom w:val="single" w:sz="6" w:space="0" w:color="auto"/>
                                    <w:right w:val="single" w:sz="4" w:space="0" w:color="auto"/>
                                  </w:tcBorders>
                                  <w:shd w:val="clear" w:color="auto" w:fill="DAEEF3"/>
                                  <w:vAlign w:val="center"/>
                                </w:tcPr>
                                <w:p w14:paraId="299AF7DB" w14:textId="77777777" w:rsidR="008C74B6" w:rsidRPr="00663450" w:rsidRDefault="008C74B6" w:rsidP="00782A36">
                                  <w:pPr>
                                    <w:jc w:val="distribute"/>
                                    <w:rPr>
                                      <w:rFonts w:ascii="標楷體" w:hAnsi="標楷體"/>
                                      <w:sz w:val="20"/>
                                    </w:rPr>
                                  </w:pPr>
                                  <w:r w:rsidRPr="00663450">
                                    <w:rPr>
                                      <w:rFonts w:ascii="標楷體" w:hAnsi="標楷體" w:hint="eastAsia"/>
                                      <w:noProof/>
                                      <w:sz w:val="20"/>
                                    </w:rPr>
                                    <w:t>市</w:t>
                                  </w:r>
                                  <w:r>
                                    <w:rPr>
                                      <w:rFonts w:ascii="標楷體" w:hAnsi="標楷體" w:hint="eastAsia"/>
                                      <w:noProof/>
                                      <w:sz w:val="20"/>
                                    </w:rPr>
                                    <w:t>議會</w:t>
                                  </w:r>
                                </w:p>
                              </w:tc>
                              <w:tc>
                                <w:tcPr>
                                  <w:tcW w:w="1248" w:type="dxa"/>
                                  <w:tcBorders>
                                    <w:top w:val="nil"/>
                                    <w:left w:val="single" w:sz="4" w:space="0" w:color="auto"/>
                                    <w:bottom w:val="single" w:sz="6" w:space="0" w:color="auto"/>
                                    <w:right w:val="single" w:sz="4" w:space="0" w:color="auto"/>
                                  </w:tcBorders>
                                  <w:shd w:val="clear" w:color="auto" w:fill="DAEEF3"/>
                                  <w:vAlign w:val="center"/>
                                </w:tcPr>
                                <w:p w14:paraId="39234B20" w14:textId="77777777" w:rsidR="008C74B6" w:rsidRPr="00663450" w:rsidRDefault="008C74B6" w:rsidP="00782A36">
                                  <w:pPr>
                                    <w:jc w:val="right"/>
                                    <w:rPr>
                                      <w:rFonts w:ascii="標楷體" w:hAnsi="標楷體"/>
                                      <w:spacing w:val="-4"/>
                                      <w:sz w:val="20"/>
                                    </w:rPr>
                                  </w:pPr>
                                  <w:r>
                                    <w:rPr>
                                      <w:rFonts w:ascii="標楷體" w:hAnsi="標楷體"/>
                                      <w:noProof/>
                                      <w:sz w:val="20"/>
                                    </w:rPr>
                                    <w:t>209</w:t>
                                  </w:r>
                                  <w:r w:rsidRPr="00663450">
                                    <w:rPr>
                                      <w:rFonts w:ascii="標楷體" w:hAnsi="標楷體"/>
                                      <w:noProof/>
                                      <w:sz w:val="20"/>
                                    </w:rPr>
                                    <w:t>,</w:t>
                                  </w:r>
                                  <w:r>
                                    <w:rPr>
                                      <w:rFonts w:ascii="標楷體" w:hAnsi="標楷體"/>
                                      <w:noProof/>
                                      <w:sz w:val="20"/>
                                    </w:rPr>
                                    <w:t>196</w:t>
                                  </w:r>
                                </w:p>
                              </w:tc>
                              <w:tc>
                                <w:tcPr>
                                  <w:tcW w:w="1432" w:type="dxa"/>
                                  <w:tcBorders>
                                    <w:top w:val="nil"/>
                                    <w:left w:val="single" w:sz="4" w:space="0" w:color="auto"/>
                                    <w:bottom w:val="single" w:sz="6" w:space="0" w:color="auto"/>
                                    <w:right w:val="single" w:sz="4" w:space="0" w:color="auto"/>
                                  </w:tcBorders>
                                  <w:shd w:val="clear" w:color="auto" w:fill="DAEEF3"/>
                                  <w:vAlign w:val="center"/>
                                </w:tcPr>
                                <w:p w14:paraId="1A05D7CE" w14:textId="77777777" w:rsidR="008C74B6" w:rsidRPr="00663450" w:rsidRDefault="008C74B6" w:rsidP="00782A36">
                                  <w:pPr>
                                    <w:spacing w:line="200" w:lineRule="exact"/>
                                    <w:ind w:leftChars="-21" w:left="-29" w:hangingChars="15" w:hanging="30"/>
                                    <w:jc w:val="right"/>
                                    <w:rPr>
                                      <w:rFonts w:ascii="標楷體" w:hAnsi="標楷體"/>
                                      <w:spacing w:val="-4"/>
                                      <w:sz w:val="20"/>
                                    </w:rPr>
                                  </w:pPr>
                                  <w:r w:rsidRPr="00663450">
                                    <w:rPr>
                                      <w:rFonts w:ascii="標楷體" w:hAnsi="標楷體"/>
                                      <w:noProof/>
                                      <w:sz w:val="20"/>
                                    </w:rPr>
                                    <w:t>1</w:t>
                                  </w:r>
                                  <w:r>
                                    <w:rPr>
                                      <w:rFonts w:ascii="標楷體" w:hAnsi="標楷體"/>
                                      <w:noProof/>
                                      <w:sz w:val="20"/>
                                    </w:rPr>
                                    <w:t>7</w:t>
                                  </w:r>
                                  <w:r w:rsidRPr="00663450">
                                    <w:rPr>
                                      <w:rFonts w:ascii="標楷體" w:hAnsi="標楷體"/>
                                      <w:noProof/>
                                      <w:sz w:val="20"/>
                                    </w:rPr>
                                    <w:t>,</w:t>
                                  </w:r>
                                  <w:r>
                                    <w:rPr>
                                      <w:rFonts w:ascii="標楷體" w:hAnsi="標楷體"/>
                                      <w:noProof/>
                                      <w:sz w:val="20"/>
                                    </w:rPr>
                                    <w:t>322</w:t>
                                  </w:r>
                                </w:p>
                              </w:tc>
                              <w:tc>
                                <w:tcPr>
                                  <w:tcW w:w="856" w:type="dxa"/>
                                  <w:tcBorders>
                                    <w:top w:val="nil"/>
                                    <w:left w:val="single" w:sz="4" w:space="0" w:color="auto"/>
                                    <w:bottom w:val="single" w:sz="6" w:space="0" w:color="auto"/>
                                    <w:right w:val="double" w:sz="4" w:space="0" w:color="auto"/>
                                  </w:tcBorders>
                                  <w:shd w:val="clear" w:color="auto" w:fill="DAEEF3"/>
                                  <w:vAlign w:val="center"/>
                                </w:tcPr>
                                <w:p w14:paraId="6D34B0C2" w14:textId="77777777" w:rsidR="008C74B6" w:rsidRPr="00663450" w:rsidRDefault="008C74B6" w:rsidP="00782A36">
                                  <w:pPr>
                                    <w:spacing w:line="200" w:lineRule="exact"/>
                                    <w:jc w:val="right"/>
                                    <w:rPr>
                                      <w:rFonts w:ascii="標楷體" w:hAnsi="標楷體"/>
                                      <w:sz w:val="20"/>
                                    </w:rPr>
                                  </w:pPr>
                                  <w:r w:rsidRPr="00663450">
                                    <w:rPr>
                                      <w:rFonts w:ascii="標楷體" w:hAnsi="標楷體"/>
                                      <w:noProof/>
                                      <w:sz w:val="20"/>
                                    </w:rPr>
                                    <w:t>8.</w:t>
                                  </w:r>
                                  <w:r>
                                    <w:rPr>
                                      <w:rFonts w:ascii="標楷體" w:hAnsi="標楷體"/>
                                      <w:noProof/>
                                      <w:sz w:val="20"/>
                                    </w:rPr>
                                    <w:t>28</w:t>
                                  </w:r>
                                </w:p>
                              </w:tc>
                              <w:tc>
                                <w:tcPr>
                                  <w:tcW w:w="1425" w:type="dxa"/>
                                  <w:tcBorders>
                                    <w:top w:val="nil"/>
                                    <w:left w:val="double" w:sz="4" w:space="0" w:color="auto"/>
                                    <w:bottom w:val="single" w:sz="6" w:space="0" w:color="auto"/>
                                    <w:right w:val="single" w:sz="4" w:space="0" w:color="auto"/>
                                  </w:tcBorders>
                                  <w:shd w:val="clear" w:color="auto" w:fill="DAEEF3"/>
                                  <w:vAlign w:val="center"/>
                                </w:tcPr>
                                <w:p w14:paraId="196DE1CA" w14:textId="77777777" w:rsidR="008C74B6" w:rsidRPr="00663450" w:rsidRDefault="008C74B6" w:rsidP="00782A36">
                                  <w:pPr>
                                    <w:spacing w:line="200" w:lineRule="exact"/>
                                    <w:jc w:val="distribute"/>
                                    <w:rPr>
                                      <w:rFonts w:ascii="標楷體" w:hAnsi="標楷體"/>
                                      <w:noProof/>
                                      <w:spacing w:val="-16"/>
                                      <w:sz w:val="20"/>
                                    </w:rPr>
                                  </w:pPr>
                                  <w:r w:rsidRPr="00663450">
                                    <w:rPr>
                                      <w:rFonts w:ascii="標楷體" w:hAnsi="標楷體" w:hint="eastAsia"/>
                                      <w:noProof/>
                                      <w:spacing w:val="-16"/>
                                      <w:sz w:val="20"/>
                                    </w:rPr>
                                    <w:t>第二預備金</w:t>
                                  </w:r>
                                </w:p>
                                <w:p w14:paraId="277BB7A9" w14:textId="77777777" w:rsidR="008C74B6" w:rsidRPr="00663450" w:rsidRDefault="008C74B6" w:rsidP="00782A36">
                                  <w:pPr>
                                    <w:spacing w:line="200" w:lineRule="exact"/>
                                    <w:jc w:val="distribute"/>
                                    <w:rPr>
                                      <w:rFonts w:ascii="標楷體" w:hAnsi="標楷體"/>
                                      <w:sz w:val="20"/>
                                    </w:rPr>
                                  </w:pPr>
                                  <w:r w:rsidRPr="00663450">
                                    <w:rPr>
                                      <w:rFonts w:ascii="標楷體" w:hAnsi="標楷體" w:hint="eastAsia"/>
                                      <w:noProof/>
                                      <w:spacing w:val="-16"/>
                                      <w:sz w:val="20"/>
                                    </w:rPr>
                                    <w:t>（動支後餘額）</w:t>
                                  </w:r>
                                </w:p>
                              </w:tc>
                              <w:tc>
                                <w:tcPr>
                                  <w:tcW w:w="1260" w:type="dxa"/>
                                  <w:tcBorders>
                                    <w:top w:val="nil"/>
                                    <w:left w:val="single" w:sz="4" w:space="0" w:color="auto"/>
                                    <w:bottom w:val="single" w:sz="6" w:space="0" w:color="auto"/>
                                    <w:right w:val="single" w:sz="4" w:space="0" w:color="auto"/>
                                  </w:tcBorders>
                                  <w:shd w:val="clear" w:color="auto" w:fill="DAEEF3"/>
                                  <w:vAlign w:val="center"/>
                                </w:tcPr>
                                <w:p w14:paraId="5041877D" w14:textId="77777777" w:rsidR="008C74B6" w:rsidRPr="00663450" w:rsidRDefault="008C74B6" w:rsidP="00782A36">
                                  <w:pPr>
                                    <w:spacing w:line="200" w:lineRule="exact"/>
                                    <w:jc w:val="right"/>
                                    <w:rPr>
                                      <w:rFonts w:ascii="標楷體" w:hAnsi="標楷體"/>
                                      <w:spacing w:val="-4"/>
                                      <w:sz w:val="20"/>
                                    </w:rPr>
                                  </w:pPr>
                                  <w:r>
                                    <w:rPr>
                                      <w:rFonts w:ascii="標楷體" w:hAnsi="標楷體"/>
                                      <w:spacing w:val="-4"/>
                                      <w:sz w:val="20"/>
                                    </w:rPr>
                                    <w:t>2</w:t>
                                  </w:r>
                                  <w:r w:rsidRPr="00663450">
                                    <w:rPr>
                                      <w:rFonts w:ascii="標楷體" w:hAnsi="標楷體"/>
                                      <w:spacing w:val="-4"/>
                                      <w:sz w:val="20"/>
                                    </w:rPr>
                                    <w:t>,</w:t>
                                  </w:r>
                                  <w:r>
                                    <w:rPr>
                                      <w:rFonts w:ascii="標楷體" w:hAnsi="標楷體"/>
                                      <w:spacing w:val="-4"/>
                                      <w:sz w:val="20"/>
                                    </w:rPr>
                                    <w:t>595</w:t>
                                  </w:r>
                                </w:p>
                              </w:tc>
                              <w:tc>
                                <w:tcPr>
                                  <w:tcW w:w="1420" w:type="dxa"/>
                                  <w:tcBorders>
                                    <w:top w:val="nil"/>
                                    <w:left w:val="single" w:sz="4" w:space="0" w:color="auto"/>
                                    <w:bottom w:val="single" w:sz="6" w:space="0" w:color="auto"/>
                                    <w:right w:val="single" w:sz="4" w:space="0" w:color="auto"/>
                                  </w:tcBorders>
                                  <w:shd w:val="clear" w:color="auto" w:fill="DAEEF3"/>
                                  <w:vAlign w:val="center"/>
                                </w:tcPr>
                                <w:p w14:paraId="7CF7AFFB" w14:textId="77777777" w:rsidR="008C74B6" w:rsidRPr="00663450" w:rsidRDefault="008C74B6" w:rsidP="00782A36">
                                  <w:pPr>
                                    <w:spacing w:line="200" w:lineRule="exact"/>
                                    <w:ind w:left="29" w:hangingChars="15" w:hanging="29"/>
                                    <w:jc w:val="right"/>
                                    <w:rPr>
                                      <w:rFonts w:ascii="標楷體" w:hAnsi="標楷體"/>
                                      <w:spacing w:val="-4"/>
                                      <w:sz w:val="20"/>
                                    </w:rPr>
                                  </w:pPr>
                                  <w:r>
                                    <w:rPr>
                                      <w:rFonts w:ascii="標楷體" w:hAnsi="標楷體"/>
                                      <w:spacing w:val="-4"/>
                                      <w:sz w:val="20"/>
                                    </w:rPr>
                                    <w:t>2</w:t>
                                  </w:r>
                                  <w:r w:rsidRPr="00663450">
                                    <w:rPr>
                                      <w:rFonts w:ascii="標楷體" w:hAnsi="標楷體"/>
                                      <w:spacing w:val="-4"/>
                                      <w:sz w:val="20"/>
                                    </w:rPr>
                                    <w:t>,</w:t>
                                  </w:r>
                                  <w:r>
                                    <w:rPr>
                                      <w:rFonts w:ascii="標楷體" w:hAnsi="標楷體"/>
                                      <w:spacing w:val="-4"/>
                                      <w:sz w:val="20"/>
                                    </w:rPr>
                                    <w:t>595</w:t>
                                  </w:r>
                                </w:p>
                              </w:tc>
                              <w:tc>
                                <w:tcPr>
                                  <w:tcW w:w="856" w:type="dxa"/>
                                  <w:tcBorders>
                                    <w:top w:val="nil"/>
                                    <w:left w:val="single" w:sz="4" w:space="0" w:color="auto"/>
                                    <w:bottom w:val="single" w:sz="6" w:space="0" w:color="auto"/>
                                    <w:right w:val="single" w:sz="6" w:space="0" w:color="auto"/>
                                  </w:tcBorders>
                                  <w:shd w:val="clear" w:color="auto" w:fill="DAEEF3"/>
                                  <w:vAlign w:val="center"/>
                                </w:tcPr>
                                <w:p w14:paraId="45272DC3" w14:textId="77777777" w:rsidR="008C74B6" w:rsidRPr="00663450" w:rsidRDefault="008C74B6" w:rsidP="00782A36">
                                  <w:pPr>
                                    <w:spacing w:line="200" w:lineRule="exact"/>
                                    <w:jc w:val="right"/>
                                    <w:rPr>
                                      <w:rFonts w:ascii="標楷體" w:hAnsi="標楷體"/>
                                      <w:sz w:val="20"/>
                                    </w:rPr>
                                  </w:pPr>
                                  <w:r w:rsidRPr="00663450">
                                    <w:rPr>
                                      <w:rFonts w:ascii="標楷體" w:hAnsi="標楷體" w:hint="eastAsia"/>
                                      <w:noProof/>
                                      <w:sz w:val="20"/>
                                    </w:rPr>
                                    <w:t>－</w:t>
                                  </w:r>
                                </w:p>
                              </w:tc>
                            </w:tr>
                          </w:tbl>
                          <w:p w14:paraId="058F276F" w14:textId="77777777" w:rsidR="008C74B6" w:rsidRDefault="008C74B6" w:rsidP="009E3241">
                            <w:pPr>
                              <w:kinsoku w:val="0"/>
                              <w:overflowPunct w:val="0"/>
                              <w:autoSpaceDE w:val="0"/>
                              <w:autoSpaceDN w:val="0"/>
                              <w:snapToGrid w:val="0"/>
                              <w:spacing w:line="220" w:lineRule="exact"/>
                              <w:jc w:val="both"/>
                              <w:rPr>
                                <w:rFonts w:ascii="標楷體" w:hAnsi="標楷體"/>
                                <w:b/>
                                <w:color w:val="000099"/>
                                <w:szCs w:val="24"/>
                                <w:u w:val="single"/>
                              </w:rPr>
                            </w:pPr>
                            <w:proofErr w:type="gramStart"/>
                            <w:r w:rsidRPr="00663450">
                              <w:rPr>
                                <w:rFonts w:ascii="標楷體" w:hAnsi="標楷體" w:hint="eastAsia"/>
                                <w:sz w:val="18"/>
                                <w:szCs w:val="18"/>
                              </w:rPr>
                              <w:t>註</w:t>
                            </w:r>
                            <w:proofErr w:type="gramEnd"/>
                            <w:r w:rsidRPr="00663450">
                              <w:rPr>
                                <w:rFonts w:ascii="標楷體" w:hAnsi="標楷體" w:hint="eastAsia"/>
                                <w:sz w:val="18"/>
                                <w:szCs w:val="18"/>
                              </w:rPr>
                              <w:t>：1.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5FE88E6F" w14:textId="77777777" w:rsidR="008C74B6" w:rsidRPr="00663450" w:rsidRDefault="008C74B6" w:rsidP="009E3241">
                            <w:pPr>
                              <w:overflowPunct w:val="0"/>
                              <w:autoSpaceDE w:val="0"/>
                              <w:snapToGrid w:val="0"/>
                              <w:spacing w:line="220" w:lineRule="exact"/>
                              <w:ind w:leftChars="130" w:left="548" w:hangingChars="100" w:hanging="182"/>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w:t>
                            </w:r>
                            <w:proofErr w:type="gramStart"/>
                            <w:r w:rsidRPr="00663450">
                              <w:rPr>
                                <w:rFonts w:ascii="標楷體" w:hAnsi="標楷體" w:hint="eastAsia"/>
                                <w:sz w:val="18"/>
                                <w:szCs w:val="18"/>
                              </w:rPr>
                              <w:t>金額欄前端</w:t>
                            </w:r>
                            <w:proofErr w:type="gramEnd"/>
                            <w:r w:rsidRPr="00663450">
                              <w:rPr>
                                <w:rFonts w:ascii="標楷體" w:hAnsi="標楷體" w:hint="eastAsia"/>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p>
                          <w:p w14:paraId="77AD329B" w14:textId="77777777" w:rsidR="008C74B6" w:rsidRPr="00831081" w:rsidRDefault="008C74B6" w:rsidP="009E3241">
                            <w:pPr>
                              <w:overflowPunct w:val="0"/>
                              <w:autoSpaceDE w:val="0"/>
                              <w:snapToGrid w:val="0"/>
                              <w:spacing w:line="220" w:lineRule="exact"/>
                              <w:ind w:leftChars="130" w:left="548" w:hangingChars="100" w:hanging="182"/>
                              <w:jc w:val="both"/>
                              <w:textAlignment w:val="center"/>
                              <w:rPr>
                                <w:rFonts w:ascii="標楷體" w:hAnsi="標楷體"/>
                                <w:sz w:val="18"/>
                                <w:szCs w:val="18"/>
                              </w:rPr>
                            </w:pPr>
                            <w:r>
                              <w:rPr>
                                <w:rFonts w:ascii="標楷體" w:hAnsi="標楷體"/>
                                <w:sz w:val="18"/>
                                <w:szCs w:val="18"/>
                              </w:rPr>
                              <w:t>3</w:t>
                            </w:r>
                            <w:r w:rsidRPr="00663450">
                              <w:rPr>
                                <w:rFonts w:ascii="標楷體" w:hAnsi="標楷體" w:hint="eastAsia"/>
                                <w:sz w:val="18"/>
                                <w:szCs w:val="18"/>
                              </w:rPr>
                              <w:t>.10</w:t>
                            </w:r>
                            <w:r>
                              <w:rPr>
                                <w:rFonts w:ascii="標楷體" w:hAnsi="標楷體"/>
                                <w:sz w:val="18"/>
                                <w:szCs w:val="18"/>
                              </w:rPr>
                              <w:t>9</w:t>
                            </w:r>
                            <w:r w:rsidRPr="00663450">
                              <w:rPr>
                                <w:rFonts w:ascii="標楷體" w:hAnsi="標楷體" w:hint="eastAsia"/>
                                <w:sz w:val="18"/>
                                <w:szCs w:val="18"/>
                              </w:rPr>
                              <w:t>年度第二預備金原編列預算數2,000萬元，經基隆市政府核准動支1</w:t>
                            </w:r>
                            <w:r w:rsidRPr="00663450">
                              <w:rPr>
                                <w:rFonts w:ascii="標楷體" w:hAnsi="標楷體"/>
                                <w:sz w:val="18"/>
                                <w:szCs w:val="18"/>
                              </w:rPr>
                              <w:t>,</w:t>
                            </w:r>
                            <w:r>
                              <w:rPr>
                                <w:rFonts w:ascii="標楷體" w:hAnsi="標楷體"/>
                                <w:sz w:val="18"/>
                                <w:szCs w:val="18"/>
                              </w:rPr>
                              <w:t>740</w:t>
                            </w:r>
                            <w:r w:rsidRPr="00831081">
                              <w:rPr>
                                <w:rFonts w:ascii="標楷體" w:hAnsi="標楷體" w:hint="eastAsia"/>
                                <w:sz w:val="18"/>
                                <w:szCs w:val="18"/>
                              </w:rPr>
                              <w:t>萬餘元，動支比率</w:t>
                            </w:r>
                            <w:r>
                              <w:rPr>
                                <w:rFonts w:ascii="標楷體" w:hAnsi="標楷體"/>
                                <w:sz w:val="18"/>
                                <w:szCs w:val="18"/>
                              </w:rPr>
                              <w:t>87.02</w:t>
                            </w:r>
                            <w:r w:rsidRPr="00831081">
                              <w:rPr>
                                <w:rFonts w:ascii="標楷體" w:hAnsi="標楷體" w:hint="eastAsia"/>
                                <w:sz w:val="18"/>
                                <w:szCs w:val="18"/>
                              </w:rPr>
                              <w:t>％。</w:t>
                            </w:r>
                            <w:bookmarkEnd w:id="2"/>
                            <w:bookmarkEnd w:id="3"/>
                            <w:bookmarkEnd w:id="4"/>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78D07" id="Text Box 1009" o:spid="_x0000_s1027" type="#_x0000_t202" style="position:absolute;margin-left:1.8pt;margin-top:340.6pt;width:496.8pt;height:359.5pt;z-index:251796480;visibility:visible;mso-wrap-style:square;mso-width-percent:0;mso-height-percent:0;mso-wrap-distance-left:8.5pt;mso-wrap-distance-top:0;mso-wrap-distance-right:5.6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V4sCAIAAPsDAAAOAAAAZHJzL2Uyb0RvYy54bWysU8Fu2zAMvQ/YPwi6L3bSLWiNOEWXIsOA&#10;bh3Q7gNkWbaF2aJGKbGzrx8lJVnQ3YragCCK5BPfI7W6nYae7RU6Dabk81nOmTISam3akv983n64&#10;5sx5YWrRg1ElPyjHb9fv361GW6gFdNDXChmBGFeMtuSd97bIMic7NQg3A6sMORvAQXgysc1qFCOh&#10;D322yPNlNgLWFkEq5+j0Pjn5OuI3jZL+sWmc8qwvOdXm44pxrcKarVeiaFHYTstjGeIVVQxCG7r0&#10;DHUvvGA71P9BDVoiOGj8TMKQQdNoqSIHYjPPX7B56oRVkQuJ4+xZJvd2sPL7/gcyXVPvFpwZMVCP&#10;ntXk2WeY2DzPb4JCo3UFBT5ZCvUTeSg6snX2AeQvxwxsOmFadYcIY6dETRXOQ2Z2kZpwXACpxm9Q&#10;001i5yECTQ0OQT4ShBE6depw7k6oRtLh8iq/uVqSS5Lv46cl/bF/mShO6Rad/6JgYGFTcqT2R3ix&#10;f3A+lCOKU0i4zUGv663u+2hgW216ZHtBo7KNX2TwIqw3IdhASEuI4STyDNQSST9VUxL1JF8F9YGI&#10;I6QJpBdDmw7wD2cjTV/J3e+dQMVZ/9UE8a7zPIxrMnKyOMNLT3XpEUYSVMk9Z2m78WnEdxZ129FN&#10;qV0G7kjwRkcpQmdSVcfyacKiQsfXEEb40o5R/97s+i8AAAD//wMAUEsDBBQABgAIAAAAIQCK3zRx&#10;3QAAAAoBAAAPAAAAZHJzL2Rvd25yZXYueG1sTI/BTsMwDIbvSLxDZCRuLG03la00ndhUJK4MxNlr&#10;vKasSaom3crbY05ws/V/+v253M62FxcaQ+edgnSRgCDXeN25VsHH+8vDGkSI6DT23pGCbwqwrW5v&#10;Siy0v7o3uhxiK7jEhQIVmBiHQsrQGLIYFn4gx9nJjxYjr2Mr9YhXLre9zJIklxY7xxcMDrQ31JwP&#10;k1VQh6/TKq1f7dJ2nyitOetpVyt1fzc/P4GINMc/GH71WR0qdjr6yekgegXLnEEF+TrNQHC+2Tzy&#10;cGRwlSQZyKqU/1+ofgAAAP//AwBQSwECLQAUAAYACAAAACEAtoM4kv4AAADhAQAAEwAAAAAAAAAA&#10;AAAAAAAAAAAAW0NvbnRlbnRfVHlwZXNdLnhtbFBLAQItABQABgAIAAAAIQA4/SH/1gAAAJQBAAAL&#10;AAAAAAAAAAAAAAAAAC8BAABfcmVscy8ucmVsc1BLAQItABQABgAIAAAAIQAVcV4sCAIAAPsDAAAO&#10;AAAAAAAAAAAAAAAAAC4CAABkcnMvZTJvRG9jLnhtbFBLAQItABQABgAIAAAAIQCK3zRx3QAAAAoB&#10;AAAPAAAAAAAAAAAAAAAAAGIEAABkcnMvZG93bnJldi54bWxQSwUGAAAAAAQABADzAAAAbAUAAAAA&#10;" o:allowoverlap="f" stroked="f">
                <v:textbox inset=".5mm,.3mm,.5mm,.3mm">
                  <w:txbxContent>
                    <w:p w14:paraId="128D216A" w14:textId="77777777" w:rsidR="008C74B6" w:rsidRPr="00ED3A92" w:rsidRDefault="008C74B6" w:rsidP="009E3241">
                      <w:pPr>
                        <w:snapToGrid w:val="0"/>
                        <w:ind w:rightChars="2" w:right="6"/>
                        <w:jc w:val="center"/>
                        <w:rPr>
                          <w:rFonts w:ascii="標楷體" w:hAnsi="標楷體"/>
                          <w:b/>
                          <w:sz w:val="24"/>
                          <w:szCs w:val="24"/>
                        </w:rPr>
                      </w:pPr>
                      <w:bookmarkStart w:id="5" w:name="_Hlk487130269"/>
                      <w:bookmarkStart w:id="6" w:name="_Hlk487130270"/>
                      <w:bookmarkStart w:id="7" w:name="_Hlk487130271"/>
                      <w:r w:rsidRPr="00ED3A92">
                        <w:rPr>
                          <w:rFonts w:ascii="標楷體" w:hAnsi="標楷體" w:hint="eastAsia"/>
                          <w:b/>
                          <w:sz w:val="24"/>
                          <w:szCs w:val="24"/>
                        </w:rPr>
                        <w:t>表2</w:t>
                      </w:r>
                      <w:r w:rsidRPr="00ED3A92">
                        <w:rPr>
                          <w:rFonts w:ascii="標楷體" w:hAnsi="標楷體" w:hint="eastAsia"/>
                          <w:b/>
                          <w:snapToGrid w:val="0"/>
                          <w:kern w:val="0"/>
                          <w:sz w:val="24"/>
                          <w:szCs w:val="24"/>
                        </w:rPr>
                        <w:t xml:space="preserve">　</w:t>
                      </w:r>
                      <w:r w:rsidRPr="00ED3A92">
                        <w:rPr>
                          <w:rFonts w:ascii="標楷體" w:hAnsi="標楷體" w:hint="eastAsia"/>
                          <w:b/>
                          <w:sz w:val="24"/>
                          <w:szCs w:val="24"/>
                        </w:rPr>
                        <w:t>歲出經費賸餘彙計表</w:t>
                      </w:r>
                      <w:r>
                        <w:rPr>
                          <w:rFonts w:ascii="標楷體" w:hAnsi="標楷體" w:hint="eastAsia"/>
                          <w:b/>
                          <w:sz w:val="24"/>
                          <w:szCs w:val="24"/>
                        </w:rPr>
                        <w:t>（</w:t>
                      </w:r>
                      <w:r w:rsidRPr="00ED3A92">
                        <w:rPr>
                          <w:rFonts w:ascii="標楷體" w:hAnsi="標楷體" w:hint="eastAsia"/>
                          <w:b/>
                          <w:sz w:val="24"/>
                          <w:szCs w:val="24"/>
                        </w:rPr>
                        <w:t>機關別</w:t>
                      </w:r>
                      <w:r>
                        <w:rPr>
                          <w:rFonts w:ascii="標楷體" w:hAnsi="標楷體" w:hint="eastAsia"/>
                          <w:b/>
                          <w:sz w:val="24"/>
                          <w:szCs w:val="24"/>
                        </w:rPr>
                        <w:t>）</w:t>
                      </w:r>
                    </w:p>
                    <w:p w14:paraId="4B47ABB6" w14:textId="77777777" w:rsidR="008C74B6" w:rsidRDefault="008C74B6" w:rsidP="009E3241">
                      <w:pPr>
                        <w:snapToGrid w:val="0"/>
                        <w:spacing w:afterLines="10" w:after="64" w:line="200" w:lineRule="exact"/>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6"/>
                        <w:gridCol w:w="1248"/>
                        <w:gridCol w:w="1432"/>
                        <w:gridCol w:w="856"/>
                        <w:gridCol w:w="1425"/>
                        <w:gridCol w:w="1260"/>
                        <w:gridCol w:w="1420"/>
                        <w:gridCol w:w="856"/>
                      </w:tblGrid>
                      <w:tr w:rsidR="008C74B6" w:rsidRPr="00B07DDE" w14:paraId="27A65298" w14:textId="77777777" w:rsidTr="009E3EA7">
                        <w:trPr>
                          <w:trHeight w:hRule="exact" w:val="397"/>
                          <w:jc w:val="center"/>
                        </w:trPr>
                        <w:tc>
                          <w:tcPr>
                            <w:tcW w:w="1426"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1793348B"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248"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055380A8"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288"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6F7B5D6F"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c>
                          <w:tcPr>
                            <w:tcW w:w="1425" w:type="dxa"/>
                            <w:vMerge w:val="restart"/>
                            <w:tcBorders>
                              <w:top w:val="single" w:sz="6" w:space="0" w:color="auto"/>
                              <w:left w:val="double" w:sz="4" w:space="0" w:color="auto"/>
                              <w:right w:val="single" w:sz="4" w:space="0" w:color="auto"/>
                            </w:tcBorders>
                            <w:shd w:val="clear" w:color="auto" w:fill="B6DDE8"/>
                            <w:vAlign w:val="center"/>
                            <w:hideMark/>
                          </w:tcPr>
                          <w:p w14:paraId="6ABC5233"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B0BB2">
                              <w:rPr>
                                <w:rFonts w:ascii="標楷體" w:hAnsi="標楷體" w:cs="新細明體" w:hint="eastAsia"/>
                                <w:color w:val="000000"/>
                                <w:kern w:val="0"/>
                                <w:sz w:val="20"/>
                              </w:rPr>
                              <w:t>名稱</w:t>
                            </w:r>
                          </w:p>
                        </w:tc>
                        <w:tc>
                          <w:tcPr>
                            <w:tcW w:w="1260" w:type="dxa"/>
                            <w:vMerge w:val="restart"/>
                            <w:tcBorders>
                              <w:top w:val="single" w:sz="6" w:space="0" w:color="auto"/>
                              <w:left w:val="single" w:sz="4" w:space="0" w:color="auto"/>
                              <w:right w:val="single" w:sz="4" w:space="0" w:color="auto"/>
                            </w:tcBorders>
                            <w:shd w:val="clear" w:color="auto" w:fill="B6DDE8"/>
                            <w:vAlign w:val="center"/>
                            <w:hideMark/>
                          </w:tcPr>
                          <w:p w14:paraId="55AA5780"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預算數</w:t>
                            </w:r>
                          </w:p>
                        </w:tc>
                        <w:tc>
                          <w:tcPr>
                            <w:tcW w:w="2276"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02EBB5B3"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hint="eastAsia"/>
                                <w:color w:val="000000"/>
                                <w:sz w:val="20"/>
                              </w:rPr>
                              <w:t>經費賸餘</w:t>
                            </w:r>
                          </w:p>
                        </w:tc>
                      </w:tr>
                      <w:tr w:rsidR="008C74B6" w:rsidRPr="00B07DDE" w14:paraId="7D2F1B27" w14:textId="77777777" w:rsidTr="009E3EA7">
                        <w:trPr>
                          <w:trHeight w:hRule="exact" w:val="510"/>
                          <w:jc w:val="center"/>
                        </w:trPr>
                        <w:tc>
                          <w:tcPr>
                            <w:tcW w:w="1426" w:type="dxa"/>
                            <w:vMerge/>
                            <w:tcBorders>
                              <w:top w:val="single" w:sz="6" w:space="0" w:color="auto"/>
                              <w:left w:val="single" w:sz="6" w:space="0" w:color="auto"/>
                              <w:bottom w:val="single" w:sz="6" w:space="0" w:color="auto"/>
                              <w:right w:val="single" w:sz="4" w:space="0" w:color="auto"/>
                            </w:tcBorders>
                            <w:shd w:val="clear" w:color="auto" w:fill="B6DDE8"/>
                            <w:vAlign w:val="center"/>
                            <w:hideMark/>
                          </w:tcPr>
                          <w:p w14:paraId="32BB5E66"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248" w:type="dxa"/>
                            <w:vMerge/>
                            <w:tcBorders>
                              <w:top w:val="single" w:sz="6" w:space="0" w:color="auto"/>
                              <w:left w:val="single" w:sz="4" w:space="0" w:color="auto"/>
                              <w:bottom w:val="single" w:sz="6" w:space="0" w:color="auto"/>
                              <w:right w:val="single" w:sz="4" w:space="0" w:color="auto"/>
                            </w:tcBorders>
                            <w:shd w:val="clear" w:color="auto" w:fill="B6DDE8"/>
                            <w:vAlign w:val="center"/>
                            <w:hideMark/>
                          </w:tcPr>
                          <w:p w14:paraId="59213CFB"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432"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B2D3F6C"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41E7150F" w14:textId="77777777" w:rsidR="008C74B6" w:rsidRPr="00453D7F" w:rsidRDefault="008C74B6" w:rsidP="00EF3DBB">
                            <w:pPr>
                              <w:widowControl/>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c>
                          <w:tcPr>
                            <w:tcW w:w="1425" w:type="dxa"/>
                            <w:vMerge/>
                            <w:tcBorders>
                              <w:left w:val="double" w:sz="4" w:space="0" w:color="auto"/>
                              <w:bottom w:val="single" w:sz="6" w:space="0" w:color="auto"/>
                              <w:right w:val="single" w:sz="4" w:space="0" w:color="auto"/>
                            </w:tcBorders>
                            <w:shd w:val="clear" w:color="auto" w:fill="B6DDE8"/>
                            <w:vAlign w:val="center"/>
                            <w:hideMark/>
                          </w:tcPr>
                          <w:p w14:paraId="591FBFFB"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260" w:type="dxa"/>
                            <w:vMerge/>
                            <w:tcBorders>
                              <w:left w:val="single" w:sz="4" w:space="0" w:color="auto"/>
                              <w:bottom w:val="single" w:sz="6" w:space="0" w:color="auto"/>
                              <w:right w:val="single" w:sz="4" w:space="0" w:color="auto"/>
                            </w:tcBorders>
                            <w:shd w:val="clear" w:color="auto" w:fill="B6DDE8"/>
                            <w:vAlign w:val="center"/>
                            <w:hideMark/>
                          </w:tcPr>
                          <w:p w14:paraId="3214F0BA" w14:textId="77777777" w:rsidR="008C74B6" w:rsidRPr="007B0BB2" w:rsidRDefault="008C74B6" w:rsidP="00EF3DBB">
                            <w:pPr>
                              <w:widowControl/>
                              <w:spacing w:line="200" w:lineRule="exact"/>
                              <w:jc w:val="distribute"/>
                              <w:rPr>
                                <w:rFonts w:ascii="標楷體" w:hAnsi="標楷體" w:cs="新細明體"/>
                                <w:color w:val="000000"/>
                                <w:kern w:val="0"/>
                                <w:sz w:val="20"/>
                              </w:rPr>
                            </w:pPr>
                          </w:p>
                        </w:tc>
                        <w:tc>
                          <w:tcPr>
                            <w:tcW w:w="1420"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863E2AA" w14:textId="77777777" w:rsidR="008C74B6" w:rsidRPr="007B0BB2" w:rsidRDefault="008C74B6" w:rsidP="00EF3DBB">
                            <w:pPr>
                              <w:widowControl/>
                              <w:spacing w:line="200" w:lineRule="exact"/>
                              <w:jc w:val="distribute"/>
                              <w:rPr>
                                <w:rFonts w:ascii="標楷體" w:hAnsi="標楷體" w:cs="新細明體"/>
                                <w:color w:val="000000"/>
                                <w:kern w:val="0"/>
                                <w:sz w:val="20"/>
                              </w:rPr>
                            </w:pPr>
                            <w:r w:rsidRPr="007B0BB2">
                              <w:rPr>
                                <w:rFonts w:ascii="標楷體" w:hAnsi="標楷體" w:cs="新細明體" w:hint="eastAsia"/>
                                <w:color w:val="000000"/>
                                <w:kern w:val="0"/>
                                <w:sz w:val="20"/>
                              </w:rPr>
                              <w:t>金額</w:t>
                            </w:r>
                          </w:p>
                        </w:tc>
                        <w:tc>
                          <w:tcPr>
                            <w:tcW w:w="856"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5AFB7E74" w14:textId="77777777" w:rsidR="008C74B6" w:rsidRPr="00453D7F" w:rsidRDefault="008C74B6" w:rsidP="00EF3DBB">
                            <w:pPr>
                              <w:widowControl/>
                              <w:snapToGrid w:val="0"/>
                              <w:spacing w:line="200" w:lineRule="exact"/>
                              <w:jc w:val="distribute"/>
                              <w:rPr>
                                <w:rFonts w:ascii="標楷體" w:hAnsi="標楷體" w:cs="新細明體"/>
                                <w:color w:val="000000"/>
                                <w:spacing w:val="-4"/>
                                <w:kern w:val="0"/>
                                <w:sz w:val="20"/>
                              </w:rPr>
                            </w:pPr>
                            <w:r w:rsidRPr="00453D7F">
                              <w:rPr>
                                <w:rFonts w:ascii="標楷體" w:hAnsi="標楷體" w:cs="新細明體" w:hint="eastAsia"/>
                                <w:color w:val="000000"/>
                                <w:spacing w:val="-4"/>
                                <w:kern w:val="0"/>
                                <w:sz w:val="20"/>
                              </w:rPr>
                              <w:t>占預算數比率</w:t>
                            </w:r>
                          </w:p>
                        </w:tc>
                      </w:tr>
                      <w:tr w:rsidR="008C74B6" w:rsidRPr="00B07DDE" w14:paraId="63B093B4" w14:textId="77777777" w:rsidTr="009E3EA7">
                        <w:trPr>
                          <w:trHeight w:val="624"/>
                          <w:jc w:val="center"/>
                        </w:trPr>
                        <w:tc>
                          <w:tcPr>
                            <w:tcW w:w="1426" w:type="dxa"/>
                            <w:tcBorders>
                              <w:top w:val="single" w:sz="6" w:space="0" w:color="auto"/>
                              <w:left w:val="single" w:sz="6" w:space="0" w:color="auto"/>
                              <w:right w:val="single" w:sz="4" w:space="0" w:color="auto"/>
                            </w:tcBorders>
                            <w:shd w:val="clear" w:color="auto" w:fill="auto"/>
                            <w:vAlign w:val="center"/>
                          </w:tcPr>
                          <w:p w14:paraId="1331A068" w14:textId="77777777" w:rsidR="008C74B6" w:rsidRPr="002E1293" w:rsidRDefault="008C74B6" w:rsidP="00ED4105">
                            <w:pPr>
                              <w:jc w:val="distribute"/>
                              <w:rPr>
                                <w:rFonts w:ascii="標楷體" w:hAnsi="標楷體"/>
                                <w:b/>
                                <w:sz w:val="20"/>
                              </w:rPr>
                            </w:pPr>
                            <w:r w:rsidRPr="002E1293">
                              <w:rPr>
                                <w:rFonts w:ascii="標楷體" w:hAnsi="標楷體" w:hint="eastAsia"/>
                                <w:b/>
                                <w:noProof/>
                                <w:sz w:val="20"/>
                              </w:rPr>
                              <w:t>合計</w:t>
                            </w:r>
                          </w:p>
                        </w:tc>
                        <w:tc>
                          <w:tcPr>
                            <w:tcW w:w="1248" w:type="dxa"/>
                            <w:tcBorders>
                              <w:top w:val="single" w:sz="6" w:space="0" w:color="auto"/>
                              <w:left w:val="single" w:sz="4" w:space="0" w:color="auto"/>
                              <w:right w:val="single" w:sz="4" w:space="0" w:color="auto"/>
                            </w:tcBorders>
                            <w:shd w:val="clear" w:color="auto" w:fill="auto"/>
                            <w:vAlign w:val="center"/>
                          </w:tcPr>
                          <w:p w14:paraId="71E3655C" w14:textId="77777777" w:rsidR="008C74B6" w:rsidRPr="002E1293" w:rsidRDefault="008C74B6" w:rsidP="00ED4105">
                            <w:pPr>
                              <w:jc w:val="right"/>
                              <w:rPr>
                                <w:rFonts w:ascii="標楷體" w:hAnsi="標楷體"/>
                                <w:b/>
                                <w:spacing w:val="-4"/>
                                <w:sz w:val="20"/>
                              </w:rPr>
                            </w:pPr>
                            <w:r w:rsidRPr="002E1293">
                              <w:rPr>
                                <w:rFonts w:ascii="標楷體" w:hAnsi="標楷體"/>
                                <w:b/>
                                <w:noProof/>
                                <w:sz w:val="20"/>
                              </w:rPr>
                              <w:t>20</w:t>
                            </w:r>
                            <w:r w:rsidRPr="002E1293">
                              <w:rPr>
                                <w:rFonts w:ascii="標楷體" w:hAnsi="標楷體" w:hint="eastAsia"/>
                                <w:b/>
                                <w:noProof/>
                                <w:sz w:val="20"/>
                              </w:rPr>
                              <w:t>,</w:t>
                            </w:r>
                            <w:r>
                              <w:rPr>
                                <w:rFonts w:ascii="標楷體" w:hAnsi="標楷體"/>
                                <w:b/>
                                <w:noProof/>
                                <w:sz w:val="20"/>
                              </w:rPr>
                              <w:t>639</w:t>
                            </w:r>
                            <w:r w:rsidRPr="002E1293">
                              <w:rPr>
                                <w:rFonts w:ascii="標楷體" w:hAnsi="標楷體" w:hint="eastAsia"/>
                                <w:b/>
                                <w:noProof/>
                                <w:sz w:val="20"/>
                              </w:rPr>
                              <w:t>,</w:t>
                            </w:r>
                            <w:r>
                              <w:rPr>
                                <w:rFonts w:ascii="標楷體" w:hAnsi="標楷體"/>
                                <w:b/>
                                <w:noProof/>
                                <w:sz w:val="20"/>
                              </w:rPr>
                              <w:t>320</w:t>
                            </w:r>
                          </w:p>
                        </w:tc>
                        <w:tc>
                          <w:tcPr>
                            <w:tcW w:w="1432" w:type="dxa"/>
                            <w:tcBorders>
                              <w:top w:val="single" w:sz="6" w:space="0" w:color="auto"/>
                              <w:left w:val="single" w:sz="4" w:space="0" w:color="auto"/>
                              <w:right w:val="single" w:sz="4" w:space="0" w:color="auto"/>
                            </w:tcBorders>
                            <w:shd w:val="clear" w:color="auto" w:fill="auto"/>
                            <w:vAlign w:val="center"/>
                          </w:tcPr>
                          <w:p w14:paraId="3BB46160" w14:textId="77777777" w:rsidR="008C74B6" w:rsidRPr="002E1293" w:rsidRDefault="008C74B6" w:rsidP="00ED4105">
                            <w:pPr>
                              <w:spacing w:line="200" w:lineRule="exact"/>
                              <w:jc w:val="right"/>
                              <w:rPr>
                                <w:rFonts w:ascii="標楷體" w:hAnsi="標楷體"/>
                                <w:b/>
                                <w:spacing w:val="-4"/>
                                <w:sz w:val="20"/>
                              </w:rPr>
                            </w:pPr>
                            <w:r w:rsidRPr="002E1293">
                              <w:rPr>
                                <w:rFonts w:ascii="標楷體" w:hAnsi="標楷體"/>
                                <w:b/>
                                <w:noProof/>
                                <w:sz w:val="20"/>
                              </w:rPr>
                              <w:t>1</w:t>
                            </w:r>
                            <w:r w:rsidRPr="002E1293">
                              <w:rPr>
                                <w:rFonts w:ascii="標楷體" w:hAnsi="標楷體" w:hint="eastAsia"/>
                                <w:b/>
                                <w:noProof/>
                                <w:sz w:val="20"/>
                              </w:rPr>
                              <w:t>,</w:t>
                            </w:r>
                            <w:r w:rsidRPr="002E1293">
                              <w:rPr>
                                <w:rFonts w:ascii="標楷體" w:hAnsi="標楷體"/>
                                <w:b/>
                                <w:noProof/>
                                <w:sz w:val="20"/>
                              </w:rPr>
                              <w:t>8</w:t>
                            </w:r>
                            <w:r>
                              <w:rPr>
                                <w:rFonts w:ascii="標楷體" w:hAnsi="標楷體"/>
                                <w:b/>
                                <w:noProof/>
                                <w:sz w:val="20"/>
                              </w:rPr>
                              <w:t>79</w:t>
                            </w:r>
                            <w:r w:rsidRPr="002E1293">
                              <w:rPr>
                                <w:rFonts w:ascii="標楷體" w:hAnsi="標楷體" w:hint="eastAsia"/>
                                <w:b/>
                                <w:noProof/>
                                <w:sz w:val="20"/>
                              </w:rPr>
                              <w:t>,</w:t>
                            </w:r>
                            <w:r>
                              <w:rPr>
                                <w:rFonts w:ascii="標楷體" w:hAnsi="標楷體"/>
                                <w:b/>
                                <w:noProof/>
                                <w:sz w:val="20"/>
                              </w:rPr>
                              <w:t>860</w:t>
                            </w:r>
                          </w:p>
                        </w:tc>
                        <w:tc>
                          <w:tcPr>
                            <w:tcW w:w="856" w:type="dxa"/>
                            <w:tcBorders>
                              <w:top w:val="single" w:sz="6" w:space="0" w:color="auto"/>
                              <w:left w:val="single" w:sz="4" w:space="0" w:color="auto"/>
                              <w:right w:val="double" w:sz="4" w:space="0" w:color="auto"/>
                            </w:tcBorders>
                            <w:shd w:val="clear" w:color="auto" w:fill="auto"/>
                            <w:vAlign w:val="center"/>
                          </w:tcPr>
                          <w:p w14:paraId="12086988" w14:textId="77777777" w:rsidR="008C74B6" w:rsidRPr="002E1293" w:rsidRDefault="008C74B6" w:rsidP="00ED4105">
                            <w:pPr>
                              <w:spacing w:line="200" w:lineRule="exact"/>
                              <w:jc w:val="right"/>
                              <w:rPr>
                                <w:rFonts w:ascii="標楷體" w:hAnsi="標楷體"/>
                                <w:b/>
                                <w:sz w:val="20"/>
                              </w:rPr>
                            </w:pPr>
                            <w:r>
                              <w:rPr>
                                <w:rFonts w:ascii="標楷體" w:hAnsi="標楷體"/>
                                <w:b/>
                                <w:noProof/>
                                <w:sz w:val="20"/>
                              </w:rPr>
                              <w:t>9.11</w:t>
                            </w:r>
                          </w:p>
                        </w:tc>
                        <w:tc>
                          <w:tcPr>
                            <w:tcW w:w="1425" w:type="dxa"/>
                            <w:tcBorders>
                              <w:top w:val="single" w:sz="6" w:space="0" w:color="auto"/>
                              <w:left w:val="double" w:sz="4" w:space="0" w:color="auto"/>
                              <w:right w:val="single" w:sz="4" w:space="0" w:color="auto"/>
                            </w:tcBorders>
                            <w:shd w:val="clear" w:color="auto" w:fill="auto"/>
                            <w:vAlign w:val="center"/>
                          </w:tcPr>
                          <w:p w14:paraId="67C54F16" w14:textId="77777777" w:rsidR="008C74B6" w:rsidRPr="002E1293" w:rsidRDefault="008C74B6" w:rsidP="00ED4105">
                            <w:pPr>
                              <w:spacing w:line="200" w:lineRule="exact"/>
                              <w:jc w:val="distribute"/>
                              <w:rPr>
                                <w:rFonts w:ascii="標楷體" w:hAnsi="標楷體"/>
                                <w:sz w:val="20"/>
                              </w:rPr>
                            </w:pPr>
                            <w:r w:rsidRPr="002E1293">
                              <w:rPr>
                                <w:rFonts w:ascii="標楷體" w:hAnsi="標楷體" w:hint="eastAsia"/>
                                <w:noProof/>
                                <w:sz w:val="20"/>
                              </w:rPr>
                              <w:t>民政處</w:t>
                            </w:r>
                          </w:p>
                        </w:tc>
                        <w:tc>
                          <w:tcPr>
                            <w:tcW w:w="1260" w:type="dxa"/>
                            <w:tcBorders>
                              <w:top w:val="single" w:sz="6" w:space="0" w:color="auto"/>
                              <w:left w:val="single" w:sz="4" w:space="0" w:color="auto"/>
                              <w:right w:val="single" w:sz="4" w:space="0" w:color="auto"/>
                            </w:tcBorders>
                            <w:shd w:val="clear" w:color="auto" w:fill="auto"/>
                            <w:vAlign w:val="center"/>
                          </w:tcPr>
                          <w:p w14:paraId="1777E02D" w14:textId="77777777" w:rsidR="008C74B6" w:rsidRPr="002E1293" w:rsidRDefault="008C74B6" w:rsidP="00ED4105">
                            <w:pPr>
                              <w:spacing w:line="200" w:lineRule="exact"/>
                              <w:jc w:val="right"/>
                              <w:rPr>
                                <w:rFonts w:ascii="標楷體" w:hAnsi="標楷體"/>
                                <w:spacing w:val="-4"/>
                                <w:sz w:val="20"/>
                              </w:rPr>
                            </w:pPr>
                            <w:r w:rsidRPr="002E1293">
                              <w:rPr>
                                <w:rFonts w:ascii="標楷體" w:hAnsi="標楷體" w:hint="eastAsia"/>
                                <w:noProof/>
                                <w:sz w:val="20"/>
                              </w:rPr>
                              <w:t>9</w:t>
                            </w:r>
                            <w:r w:rsidRPr="002E1293">
                              <w:rPr>
                                <w:rFonts w:ascii="標楷體" w:hAnsi="標楷體"/>
                                <w:noProof/>
                                <w:sz w:val="20"/>
                              </w:rPr>
                              <w:t>1</w:t>
                            </w:r>
                            <w:r>
                              <w:rPr>
                                <w:rFonts w:ascii="標楷體" w:hAnsi="標楷體"/>
                                <w:noProof/>
                                <w:sz w:val="20"/>
                              </w:rPr>
                              <w:t>1</w:t>
                            </w:r>
                            <w:r w:rsidRPr="002E1293">
                              <w:rPr>
                                <w:rFonts w:ascii="標楷體" w:hAnsi="標楷體" w:hint="eastAsia"/>
                                <w:noProof/>
                                <w:sz w:val="20"/>
                              </w:rPr>
                              <w:t>,</w:t>
                            </w:r>
                            <w:r>
                              <w:rPr>
                                <w:rFonts w:ascii="標楷體" w:hAnsi="標楷體"/>
                                <w:noProof/>
                                <w:sz w:val="20"/>
                              </w:rPr>
                              <w:t>600</w:t>
                            </w:r>
                          </w:p>
                        </w:tc>
                        <w:tc>
                          <w:tcPr>
                            <w:tcW w:w="1420" w:type="dxa"/>
                            <w:tcBorders>
                              <w:top w:val="single" w:sz="6" w:space="0" w:color="auto"/>
                              <w:left w:val="single" w:sz="4" w:space="0" w:color="auto"/>
                              <w:right w:val="single" w:sz="4" w:space="0" w:color="auto"/>
                            </w:tcBorders>
                            <w:shd w:val="clear" w:color="auto" w:fill="auto"/>
                            <w:vAlign w:val="center"/>
                          </w:tcPr>
                          <w:p w14:paraId="6CDFE860" w14:textId="77777777" w:rsidR="008C74B6" w:rsidRPr="002E1293" w:rsidRDefault="008C74B6" w:rsidP="00ED4105">
                            <w:pPr>
                              <w:spacing w:line="200" w:lineRule="exact"/>
                              <w:ind w:leftChars="-21" w:left="-29" w:hangingChars="15" w:hanging="30"/>
                              <w:jc w:val="right"/>
                              <w:rPr>
                                <w:rFonts w:ascii="標楷體" w:hAnsi="標楷體"/>
                                <w:spacing w:val="-4"/>
                                <w:sz w:val="20"/>
                              </w:rPr>
                            </w:pPr>
                            <w:r w:rsidRPr="00663450">
                              <w:rPr>
                                <w:rFonts w:ascii="新細明體" w:eastAsia="新細明體" w:hAnsi="新細明體" w:cs="新細明體" w:hint="eastAsia"/>
                                <w:sz w:val="20"/>
                              </w:rPr>
                              <w:t>③</w:t>
                            </w:r>
                            <w:r w:rsidRPr="002E1293">
                              <w:rPr>
                                <w:rFonts w:ascii="標楷體" w:hAnsi="標楷體" w:cs="新細明體" w:hint="eastAsia"/>
                                <w:sz w:val="20"/>
                              </w:rPr>
                              <w:t xml:space="preserve"> </w:t>
                            </w:r>
                            <w:r>
                              <w:rPr>
                                <w:rFonts w:ascii="標楷體" w:hAnsi="標楷體" w:cs="新細明體"/>
                                <w:sz w:val="20"/>
                              </w:rPr>
                              <w:t xml:space="preserve">  </w:t>
                            </w:r>
                            <w:r w:rsidRPr="002E1293">
                              <w:rPr>
                                <w:rFonts w:ascii="標楷體" w:hAnsi="標楷體" w:hint="eastAsia"/>
                                <w:noProof/>
                                <w:sz w:val="20"/>
                              </w:rPr>
                              <w:t xml:space="preserve"> </w:t>
                            </w:r>
                            <w:r w:rsidRPr="002E1293">
                              <w:rPr>
                                <w:rFonts w:ascii="標楷體" w:hAnsi="標楷體"/>
                                <w:noProof/>
                                <w:sz w:val="20"/>
                              </w:rPr>
                              <w:t xml:space="preserve"> </w:t>
                            </w:r>
                            <w:r>
                              <w:rPr>
                                <w:rFonts w:ascii="標楷體" w:hAnsi="標楷體"/>
                                <w:noProof/>
                                <w:sz w:val="20"/>
                              </w:rPr>
                              <w:t>74</w:t>
                            </w:r>
                            <w:r w:rsidRPr="002E1293">
                              <w:rPr>
                                <w:rFonts w:ascii="標楷體" w:hAnsi="標楷體" w:hint="eastAsia"/>
                                <w:noProof/>
                                <w:sz w:val="20"/>
                              </w:rPr>
                              <w:t>,</w:t>
                            </w:r>
                            <w:r>
                              <w:rPr>
                                <w:rFonts w:ascii="標楷體" w:hAnsi="標楷體"/>
                                <w:noProof/>
                                <w:sz w:val="20"/>
                              </w:rPr>
                              <w:t>274</w:t>
                            </w:r>
                          </w:p>
                        </w:tc>
                        <w:tc>
                          <w:tcPr>
                            <w:tcW w:w="856" w:type="dxa"/>
                            <w:tcBorders>
                              <w:top w:val="single" w:sz="6" w:space="0" w:color="auto"/>
                              <w:left w:val="single" w:sz="4" w:space="0" w:color="auto"/>
                              <w:right w:val="single" w:sz="6" w:space="0" w:color="auto"/>
                            </w:tcBorders>
                            <w:shd w:val="clear" w:color="auto" w:fill="auto"/>
                            <w:vAlign w:val="center"/>
                          </w:tcPr>
                          <w:p w14:paraId="64E29665" w14:textId="77777777" w:rsidR="008C74B6" w:rsidRPr="002E1293" w:rsidRDefault="008C74B6" w:rsidP="00ED4105">
                            <w:pPr>
                              <w:spacing w:line="200" w:lineRule="exact"/>
                              <w:jc w:val="right"/>
                              <w:rPr>
                                <w:rFonts w:ascii="標楷體" w:hAnsi="標楷體"/>
                                <w:sz w:val="20"/>
                              </w:rPr>
                            </w:pPr>
                            <w:r>
                              <w:rPr>
                                <w:rFonts w:ascii="標楷體" w:hAnsi="標楷體"/>
                                <w:noProof/>
                                <w:sz w:val="20"/>
                              </w:rPr>
                              <w:t>8.15</w:t>
                            </w:r>
                          </w:p>
                        </w:tc>
                      </w:tr>
                      <w:tr w:rsidR="008C74B6" w:rsidRPr="00663450" w14:paraId="265F48D2"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081F59A1" w14:textId="77777777" w:rsidR="008C74B6" w:rsidRPr="00663450" w:rsidRDefault="008C74B6" w:rsidP="00ED4105">
                            <w:pPr>
                              <w:jc w:val="distribute"/>
                              <w:rPr>
                                <w:rFonts w:ascii="標楷體" w:hAnsi="標楷體"/>
                                <w:sz w:val="20"/>
                              </w:rPr>
                            </w:pPr>
                            <w:r w:rsidRPr="00663450">
                              <w:rPr>
                                <w:rFonts w:ascii="標楷體" w:hAnsi="標楷體" w:hint="eastAsia"/>
                                <w:noProof/>
                                <w:sz w:val="20"/>
                              </w:rPr>
                              <w:t>統籌支撥科目</w:t>
                            </w:r>
                          </w:p>
                        </w:tc>
                        <w:tc>
                          <w:tcPr>
                            <w:tcW w:w="1248" w:type="dxa"/>
                            <w:tcBorders>
                              <w:left w:val="single" w:sz="4" w:space="0" w:color="auto"/>
                              <w:right w:val="single" w:sz="4" w:space="0" w:color="auto"/>
                            </w:tcBorders>
                            <w:shd w:val="clear" w:color="auto" w:fill="DAEEF3"/>
                            <w:vAlign w:val="center"/>
                          </w:tcPr>
                          <w:p w14:paraId="35BE24EB" w14:textId="77777777" w:rsidR="008C74B6" w:rsidRPr="00663450" w:rsidRDefault="008C74B6" w:rsidP="00ED4105">
                            <w:pPr>
                              <w:jc w:val="right"/>
                              <w:rPr>
                                <w:rFonts w:ascii="標楷體" w:hAnsi="標楷體"/>
                                <w:spacing w:val="-4"/>
                                <w:sz w:val="20"/>
                              </w:rPr>
                            </w:pPr>
                            <w:r w:rsidRPr="00663450">
                              <w:rPr>
                                <w:rFonts w:ascii="標楷體" w:hAnsi="標楷體"/>
                                <w:noProof/>
                                <w:sz w:val="20"/>
                              </w:rPr>
                              <w:t>1,0</w:t>
                            </w:r>
                            <w:r>
                              <w:rPr>
                                <w:rFonts w:ascii="標楷體" w:hAnsi="標楷體"/>
                                <w:noProof/>
                                <w:sz w:val="20"/>
                              </w:rPr>
                              <w:t>72</w:t>
                            </w:r>
                            <w:r w:rsidRPr="00663450">
                              <w:rPr>
                                <w:rFonts w:ascii="標楷體" w:hAnsi="標楷體" w:hint="eastAsia"/>
                                <w:noProof/>
                                <w:sz w:val="20"/>
                              </w:rPr>
                              <w:t>,</w:t>
                            </w:r>
                            <w:r>
                              <w:rPr>
                                <w:rFonts w:ascii="標楷體" w:hAnsi="標楷體"/>
                                <w:noProof/>
                                <w:sz w:val="20"/>
                              </w:rPr>
                              <w:t>428</w:t>
                            </w:r>
                          </w:p>
                        </w:tc>
                        <w:tc>
                          <w:tcPr>
                            <w:tcW w:w="1432" w:type="dxa"/>
                            <w:tcBorders>
                              <w:left w:val="single" w:sz="4" w:space="0" w:color="auto"/>
                              <w:right w:val="single" w:sz="4" w:space="0" w:color="auto"/>
                            </w:tcBorders>
                            <w:shd w:val="clear" w:color="auto" w:fill="DAEEF3"/>
                            <w:vAlign w:val="center"/>
                          </w:tcPr>
                          <w:p w14:paraId="5A9B2462" w14:textId="77777777" w:rsidR="008C74B6" w:rsidRPr="00663450" w:rsidRDefault="008C74B6" w:rsidP="002E1293">
                            <w:pPr>
                              <w:spacing w:line="200" w:lineRule="exact"/>
                              <w:ind w:leftChars="-21" w:left="-29" w:hangingChars="15" w:hanging="30"/>
                              <w:jc w:val="right"/>
                              <w:rPr>
                                <w:rFonts w:ascii="標楷體" w:hAnsi="標楷體"/>
                                <w:noProof/>
                                <w:sz w:val="20"/>
                              </w:rPr>
                            </w:pPr>
                            <w:r w:rsidRPr="00663450">
                              <w:rPr>
                                <w:rFonts w:ascii="新細明體" w:eastAsia="新細明體" w:hAnsi="新細明體" w:cs="新細明體" w:hint="eastAsia"/>
                                <w:sz w:val="20"/>
                              </w:rPr>
                              <w:t>②</w:t>
                            </w:r>
                            <w:r w:rsidRPr="00663450">
                              <w:rPr>
                                <w:rFonts w:ascii="標楷體" w:hAnsi="標楷體"/>
                                <w:noProof/>
                                <w:sz w:val="20"/>
                              </w:rPr>
                              <w:t xml:space="preserve"> </w:t>
                            </w:r>
                            <w:r>
                              <w:rPr>
                                <w:rFonts w:ascii="標楷體" w:hAnsi="標楷體"/>
                                <w:noProof/>
                                <w:sz w:val="20"/>
                              </w:rPr>
                              <w:t xml:space="preserve"> </w:t>
                            </w:r>
                            <w:r w:rsidRPr="00663450">
                              <w:rPr>
                                <w:rFonts w:ascii="標楷體" w:hAnsi="標楷體"/>
                                <w:noProof/>
                                <w:sz w:val="20"/>
                              </w:rPr>
                              <w:t xml:space="preserve"> </w:t>
                            </w:r>
                            <w:r w:rsidRPr="00663450">
                              <w:rPr>
                                <w:rFonts w:ascii="標楷體" w:hAnsi="標楷體" w:hint="eastAsia"/>
                                <w:noProof/>
                                <w:sz w:val="20"/>
                              </w:rPr>
                              <w:t xml:space="preserve"> </w:t>
                            </w:r>
                            <w:r>
                              <w:rPr>
                                <w:rFonts w:ascii="標楷體" w:hAnsi="標楷體"/>
                                <w:noProof/>
                                <w:sz w:val="20"/>
                              </w:rPr>
                              <w:t>383</w:t>
                            </w:r>
                            <w:r w:rsidRPr="00663450">
                              <w:rPr>
                                <w:rFonts w:ascii="標楷體" w:hAnsi="標楷體" w:hint="eastAsia"/>
                                <w:noProof/>
                                <w:sz w:val="20"/>
                              </w:rPr>
                              <w:t>,</w:t>
                            </w:r>
                            <w:r>
                              <w:rPr>
                                <w:rFonts w:ascii="標楷體" w:hAnsi="標楷體"/>
                                <w:noProof/>
                                <w:sz w:val="20"/>
                              </w:rPr>
                              <w:t>603</w:t>
                            </w:r>
                          </w:p>
                        </w:tc>
                        <w:tc>
                          <w:tcPr>
                            <w:tcW w:w="856" w:type="dxa"/>
                            <w:tcBorders>
                              <w:left w:val="single" w:sz="4" w:space="0" w:color="auto"/>
                              <w:right w:val="double" w:sz="4" w:space="0" w:color="auto"/>
                            </w:tcBorders>
                            <w:shd w:val="clear" w:color="auto" w:fill="DAEEF3"/>
                            <w:vAlign w:val="center"/>
                          </w:tcPr>
                          <w:p w14:paraId="0CCFBBB7" w14:textId="77777777" w:rsidR="008C74B6" w:rsidRPr="00663450" w:rsidRDefault="008C74B6" w:rsidP="00ED4105">
                            <w:pPr>
                              <w:spacing w:line="200" w:lineRule="exact"/>
                              <w:jc w:val="right"/>
                              <w:rPr>
                                <w:rFonts w:ascii="標楷體" w:hAnsi="標楷體"/>
                                <w:sz w:val="20"/>
                              </w:rPr>
                            </w:pPr>
                            <w:r w:rsidRPr="00663450">
                              <w:rPr>
                                <w:rFonts w:ascii="標楷體" w:hAnsi="標楷體"/>
                                <w:noProof/>
                                <w:sz w:val="20"/>
                              </w:rPr>
                              <w:t>3</w:t>
                            </w:r>
                            <w:r>
                              <w:rPr>
                                <w:rFonts w:ascii="標楷體" w:hAnsi="標楷體"/>
                                <w:noProof/>
                                <w:sz w:val="20"/>
                              </w:rPr>
                              <w:t>5.77</w:t>
                            </w:r>
                          </w:p>
                        </w:tc>
                        <w:tc>
                          <w:tcPr>
                            <w:tcW w:w="1425" w:type="dxa"/>
                            <w:tcBorders>
                              <w:left w:val="double" w:sz="4" w:space="0" w:color="auto"/>
                              <w:right w:val="single" w:sz="4" w:space="0" w:color="auto"/>
                            </w:tcBorders>
                            <w:shd w:val="clear" w:color="auto" w:fill="DAEEF3"/>
                            <w:vAlign w:val="center"/>
                          </w:tcPr>
                          <w:p w14:paraId="1861157A" w14:textId="77777777" w:rsidR="008C74B6" w:rsidRPr="00663450" w:rsidRDefault="008C74B6" w:rsidP="00ED4105">
                            <w:pPr>
                              <w:spacing w:line="200" w:lineRule="exact"/>
                              <w:jc w:val="distribute"/>
                              <w:rPr>
                                <w:rFonts w:ascii="標楷體" w:hAnsi="標楷體"/>
                                <w:sz w:val="20"/>
                              </w:rPr>
                            </w:pPr>
                            <w:r>
                              <w:rPr>
                                <w:rFonts w:ascii="標楷體" w:hAnsi="標楷體" w:hint="eastAsia"/>
                                <w:noProof/>
                                <w:sz w:val="20"/>
                              </w:rPr>
                              <w:t>市政府</w:t>
                            </w:r>
                          </w:p>
                        </w:tc>
                        <w:tc>
                          <w:tcPr>
                            <w:tcW w:w="1260" w:type="dxa"/>
                            <w:tcBorders>
                              <w:left w:val="single" w:sz="4" w:space="0" w:color="auto"/>
                              <w:right w:val="single" w:sz="4" w:space="0" w:color="auto"/>
                            </w:tcBorders>
                            <w:shd w:val="clear" w:color="auto" w:fill="DAEEF3"/>
                            <w:vAlign w:val="center"/>
                          </w:tcPr>
                          <w:p w14:paraId="5F81B36C" w14:textId="77777777" w:rsidR="008C74B6" w:rsidRPr="00663450" w:rsidRDefault="008C74B6" w:rsidP="00ED4105">
                            <w:pPr>
                              <w:spacing w:line="200" w:lineRule="exact"/>
                              <w:jc w:val="right"/>
                              <w:rPr>
                                <w:rFonts w:ascii="標楷體" w:hAnsi="標楷體"/>
                                <w:spacing w:val="-4"/>
                                <w:sz w:val="20"/>
                              </w:rPr>
                            </w:pPr>
                            <w:r>
                              <w:rPr>
                                <w:rFonts w:ascii="標楷體" w:hAnsi="標楷體"/>
                                <w:noProof/>
                                <w:sz w:val="20"/>
                              </w:rPr>
                              <w:t>13,855</w:t>
                            </w:r>
                            <w:r w:rsidRPr="00663450">
                              <w:rPr>
                                <w:rFonts w:ascii="標楷體" w:hAnsi="標楷體" w:hint="eastAsia"/>
                                <w:noProof/>
                                <w:sz w:val="20"/>
                              </w:rPr>
                              <w:t>,</w:t>
                            </w:r>
                            <w:r>
                              <w:rPr>
                                <w:rFonts w:ascii="標楷體" w:hAnsi="標楷體"/>
                                <w:noProof/>
                                <w:sz w:val="20"/>
                              </w:rPr>
                              <w:t>312</w:t>
                            </w:r>
                          </w:p>
                        </w:tc>
                        <w:tc>
                          <w:tcPr>
                            <w:tcW w:w="1420" w:type="dxa"/>
                            <w:tcBorders>
                              <w:left w:val="single" w:sz="4" w:space="0" w:color="auto"/>
                              <w:right w:val="single" w:sz="4" w:space="0" w:color="auto"/>
                            </w:tcBorders>
                            <w:shd w:val="clear" w:color="auto" w:fill="DAEEF3"/>
                            <w:vAlign w:val="center"/>
                          </w:tcPr>
                          <w:p w14:paraId="0DCD28BA" w14:textId="77777777" w:rsidR="008C74B6" w:rsidRPr="00663450" w:rsidRDefault="008C74B6" w:rsidP="00ED4105">
                            <w:pPr>
                              <w:spacing w:line="200" w:lineRule="exact"/>
                              <w:jc w:val="right"/>
                              <w:rPr>
                                <w:rFonts w:ascii="標楷體" w:hAnsi="標楷體"/>
                                <w:noProof/>
                                <w:sz w:val="20"/>
                              </w:rPr>
                            </w:pPr>
                            <w:r w:rsidRPr="00663450">
                              <w:rPr>
                                <w:rFonts w:ascii="新細明體" w:eastAsia="新細明體" w:hAnsi="新細明體" w:cs="新細明體" w:hint="eastAsia"/>
                                <w:sz w:val="20"/>
                              </w:rPr>
                              <w:t>①</w:t>
                            </w:r>
                            <w:r w:rsidRPr="00663450">
                              <w:rPr>
                                <w:rFonts w:ascii="標楷體" w:hAnsi="標楷體"/>
                                <w:noProof/>
                                <w:sz w:val="20"/>
                              </w:rPr>
                              <w:t xml:space="preserve">  </w:t>
                            </w:r>
                            <w:r>
                              <w:rPr>
                                <w:rFonts w:ascii="標楷體" w:hAnsi="標楷體"/>
                                <w:noProof/>
                                <w:sz w:val="20"/>
                              </w:rPr>
                              <w:t>1,107,926</w:t>
                            </w:r>
                          </w:p>
                        </w:tc>
                        <w:tc>
                          <w:tcPr>
                            <w:tcW w:w="856" w:type="dxa"/>
                            <w:tcBorders>
                              <w:left w:val="single" w:sz="4" w:space="0" w:color="auto"/>
                              <w:right w:val="single" w:sz="6" w:space="0" w:color="auto"/>
                            </w:tcBorders>
                            <w:shd w:val="clear" w:color="auto" w:fill="DAEEF3"/>
                            <w:vAlign w:val="center"/>
                          </w:tcPr>
                          <w:p w14:paraId="12A03007" w14:textId="77777777" w:rsidR="008C74B6" w:rsidRPr="00663450" w:rsidRDefault="008C74B6" w:rsidP="00ED4105">
                            <w:pPr>
                              <w:spacing w:line="200" w:lineRule="exact"/>
                              <w:jc w:val="right"/>
                              <w:rPr>
                                <w:rFonts w:ascii="標楷體" w:hAnsi="標楷體"/>
                                <w:sz w:val="20"/>
                              </w:rPr>
                            </w:pPr>
                            <w:r>
                              <w:rPr>
                                <w:rFonts w:ascii="標楷體" w:hAnsi="標楷體"/>
                                <w:noProof/>
                                <w:sz w:val="20"/>
                              </w:rPr>
                              <w:t>8.00</w:t>
                            </w:r>
                          </w:p>
                        </w:tc>
                      </w:tr>
                      <w:tr w:rsidR="008C74B6" w:rsidRPr="00663450" w14:paraId="7D44207A" w14:textId="77777777" w:rsidTr="009E3EA7">
                        <w:trPr>
                          <w:trHeight w:val="624"/>
                          <w:jc w:val="center"/>
                        </w:trPr>
                        <w:tc>
                          <w:tcPr>
                            <w:tcW w:w="1426" w:type="dxa"/>
                            <w:tcBorders>
                              <w:left w:val="single" w:sz="6" w:space="0" w:color="auto"/>
                              <w:right w:val="single" w:sz="4" w:space="0" w:color="auto"/>
                            </w:tcBorders>
                            <w:shd w:val="clear" w:color="auto" w:fill="auto"/>
                            <w:vAlign w:val="center"/>
                          </w:tcPr>
                          <w:p w14:paraId="307976AF" w14:textId="77777777" w:rsidR="008C74B6" w:rsidRPr="00663450" w:rsidRDefault="008C74B6" w:rsidP="00ED4105">
                            <w:pPr>
                              <w:jc w:val="distribute"/>
                              <w:rPr>
                                <w:rFonts w:ascii="標楷體" w:hAnsi="標楷體"/>
                                <w:sz w:val="20"/>
                              </w:rPr>
                            </w:pPr>
                            <w:r>
                              <w:rPr>
                                <w:rFonts w:ascii="標楷體" w:hAnsi="標楷體" w:hint="eastAsia"/>
                                <w:noProof/>
                                <w:sz w:val="20"/>
                              </w:rPr>
                              <w:t>社會處</w:t>
                            </w:r>
                          </w:p>
                        </w:tc>
                        <w:tc>
                          <w:tcPr>
                            <w:tcW w:w="1248" w:type="dxa"/>
                            <w:tcBorders>
                              <w:left w:val="single" w:sz="4" w:space="0" w:color="auto"/>
                              <w:right w:val="single" w:sz="4" w:space="0" w:color="auto"/>
                            </w:tcBorders>
                            <w:shd w:val="clear" w:color="auto" w:fill="auto"/>
                            <w:vAlign w:val="center"/>
                          </w:tcPr>
                          <w:p w14:paraId="3ECADB9C" w14:textId="77777777" w:rsidR="008C74B6" w:rsidRPr="00663450" w:rsidRDefault="008C74B6" w:rsidP="00ED4105">
                            <w:pPr>
                              <w:jc w:val="right"/>
                              <w:rPr>
                                <w:rFonts w:ascii="標楷體" w:hAnsi="標楷體"/>
                                <w:spacing w:val="-4"/>
                                <w:sz w:val="20"/>
                              </w:rPr>
                            </w:pPr>
                            <w:r>
                              <w:rPr>
                                <w:rFonts w:ascii="標楷體" w:hAnsi="標楷體"/>
                                <w:noProof/>
                                <w:sz w:val="20"/>
                              </w:rPr>
                              <w:t>34,871</w:t>
                            </w:r>
                          </w:p>
                        </w:tc>
                        <w:tc>
                          <w:tcPr>
                            <w:tcW w:w="1432" w:type="dxa"/>
                            <w:tcBorders>
                              <w:left w:val="single" w:sz="4" w:space="0" w:color="auto"/>
                              <w:right w:val="single" w:sz="4" w:space="0" w:color="auto"/>
                            </w:tcBorders>
                            <w:shd w:val="clear" w:color="auto" w:fill="auto"/>
                            <w:vAlign w:val="center"/>
                          </w:tcPr>
                          <w:p w14:paraId="0757C6D1" w14:textId="77777777" w:rsidR="008C74B6" w:rsidRPr="00663450" w:rsidRDefault="008C74B6" w:rsidP="00ED4105">
                            <w:pPr>
                              <w:spacing w:line="200" w:lineRule="exact"/>
                              <w:ind w:leftChars="-22" w:left="1" w:hangingChars="31" w:hanging="63"/>
                              <w:jc w:val="right"/>
                              <w:rPr>
                                <w:rFonts w:ascii="標楷體" w:hAnsi="標楷體"/>
                                <w:noProof/>
                                <w:sz w:val="20"/>
                              </w:rPr>
                            </w:pPr>
                            <w:r>
                              <w:rPr>
                                <w:rFonts w:ascii="標楷體" w:hAnsi="標楷體"/>
                                <w:noProof/>
                                <w:sz w:val="20"/>
                              </w:rPr>
                              <w:t>12,331</w:t>
                            </w:r>
                          </w:p>
                        </w:tc>
                        <w:tc>
                          <w:tcPr>
                            <w:tcW w:w="856" w:type="dxa"/>
                            <w:tcBorders>
                              <w:left w:val="single" w:sz="4" w:space="0" w:color="auto"/>
                              <w:right w:val="double" w:sz="4" w:space="0" w:color="auto"/>
                            </w:tcBorders>
                            <w:shd w:val="clear" w:color="auto" w:fill="auto"/>
                            <w:vAlign w:val="center"/>
                          </w:tcPr>
                          <w:p w14:paraId="4D72FCEB" w14:textId="77777777" w:rsidR="008C74B6" w:rsidRPr="00663450" w:rsidRDefault="008C74B6" w:rsidP="00ED4105">
                            <w:pPr>
                              <w:spacing w:line="200" w:lineRule="exact"/>
                              <w:jc w:val="right"/>
                              <w:rPr>
                                <w:rFonts w:ascii="標楷體" w:hAnsi="標楷體"/>
                                <w:sz w:val="20"/>
                              </w:rPr>
                            </w:pPr>
                            <w:r>
                              <w:rPr>
                                <w:rFonts w:ascii="標楷體" w:hAnsi="標楷體"/>
                                <w:noProof/>
                                <w:sz w:val="20"/>
                              </w:rPr>
                              <w:t>35.36</w:t>
                            </w:r>
                          </w:p>
                        </w:tc>
                        <w:tc>
                          <w:tcPr>
                            <w:tcW w:w="1425" w:type="dxa"/>
                            <w:tcBorders>
                              <w:left w:val="double" w:sz="4" w:space="0" w:color="auto"/>
                              <w:right w:val="single" w:sz="4" w:space="0" w:color="auto"/>
                            </w:tcBorders>
                            <w:shd w:val="clear" w:color="auto" w:fill="auto"/>
                            <w:vAlign w:val="center"/>
                          </w:tcPr>
                          <w:p w14:paraId="4F5D97AA" w14:textId="77777777" w:rsidR="008C74B6" w:rsidRPr="00663450" w:rsidRDefault="008C74B6" w:rsidP="00ED4105">
                            <w:pPr>
                              <w:spacing w:line="200" w:lineRule="exact"/>
                              <w:jc w:val="distribute"/>
                              <w:rPr>
                                <w:rFonts w:ascii="標楷體" w:hAnsi="標楷體"/>
                                <w:sz w:val="20"/>
                              </w:rPr>
                            </w:pPr>
                            <w:r>
                              <w:rPr>
                                <w:rFonts w:ascii="標楷體" w:hAnsi="標楷體" w:hint="eastAsia"/>
                                <w:noProof/>
                                <w:sz w:val="20"/>
                              </w:rPr>
                              <w:t>產業發展處</w:t>
                            </w:r>
                          </w:p>
                        </w:tc>
                        <w:tc>
                          <w:tcPr>
                            <w:tcW w:w="1260" w:type="dxa"/>
                            <w:tcBorders>
                              <w:left w:val="single" w:sz="4" w:space="0" w:color="auto"/>
                              <w:right w:val="single" w:sz="4" w:space="0" w:color="auto"/>
                            </w:tcBorders>
                            <w:shd w:val="clear" w:color="auto" w:fill="auto"/>
                            <w:vAlign w:val="center"/>
                          </w:tcPr>
                          <w:p w14:paraId="54903BDC" w14:textId="77777777" w:rsidR="008C74B6" w:rsidRPr="00663450" w:rsidRDefault="008C74B6" w:rsidP="00ED4105">
                            <w:pPr>
                              <w:spacing w:line="200" w:lineRule="exact"/>
                              <w:jc w:val="right"/>
                              <w:rPr>
                                <w:rFonts w:ascii="標楷體" w:hAnsi="標楷體"/>
                                <w:spacing w:val="-4"/>
                                <w:sz w:val="20"/>
                              </w:rPr>
                            </w:pPr>
                            <w:r>
                              <w:rPr>
                                <w:rFonts w:ascii="標楷體" w:hAnsi="標楷體"/>
                                <w:noProof/>
                                <w:sz w:val="20"/>
                              </w:rPr>
                              <w:t>79</w:t>
                            </w:r>
                            <w:r w:rsidRPr="00663450">
                              <w:rPr>
                                <w:rFonts w:ascii="標楷體" w:hAnsi="標楷體"/>
                                <w:noProof/>
                                <w:sz w:val="20"/>
                              </w:rPr>
                              <w:t>,</w:t>
                            </w:r>
                            <w:r>
                              <w:rPr>
                                <w:rFonts w:ascii="標楷體" w:hAnsi="標楷體"/>
                                <w:noProof/>
                                <w:sz w:val="20"/>
                              </w:rPr>
                              <w:t>810</w:t>
                            </w:r>
                          </w:p>
                        </w:tc>
                        <w:tc>
                          <w:tcPr>
                            <w:tcW w:w="1420" w:type="dxa"/>
                            <w:tcBorders>
                              <w:left w:val="single" w:sz="4" w:space="0" w:color="auto"/>
                              <w:right w:val="single" w:sz="4" w:space="0" w:color="auto"/>
                            </w:tcBorders>
                            <w:shd w:val="clear" w:color="auto" w:fill="auto"/>
                            <w:vAlign w:val="center"/>
                          </w:tcPr>
                          <w:p w14:paraId="3C553E5D" w14:textId="77777777" w:rsidR="008C74B6" w:rsidRPr="00663450" w:rsidRDefault="008C74B6" w:rsidP="002E1293">
                            <w:pPr>
                              <w:spacing w:line="200" w:lineRule="exact"/>
                              <w:ind w:leftChars="-21" w:left="-29" w:hangingChars="15" w:hanging="30"/>
                              <w:jc w:val="right"/>
                              <w:rPr>
                                <w:rFonts w:ascii="標楷體" w:hAnsi="標楷體"/>
                                <w:noProof/>
                                <w:sz w:val="20"/>
                              </w:rPr>
                            </w:pPr>
                            <w:r>
                              <w:rPr>
                                <w:rFonts w:ascii="標楷體" w:hAnsi="標楷體"/>
                                <w:noProof/>
                                <w:sz w:val="20"/>
                              </w:rPr>
                              <w:t>6</w:t>
                            </w:r>
                            <w:r w:rsidRPr="00663450">
                              <w:rPr>
                                <w:rFonts w:ascii="標楷體" w:hAnsi="標楷體" w:hint="eastAsia"/>
                                <w:noProof/>
                                <w:sz w:val="20"/>
                              </w:rPr>
                              <w:t>,</w:t>
                            </w:r>
                            <w:r>
                              <w:rPr>
                                <w:rFonts w:ascii="標楷體" w:hAnsi="標楷體"/>
                                <w:noProof/>
                                <w:sz w:val="20"/>
                              </w:rPr>
                              <w:t>372</w:t>
                            </w:r>
                          </w:p>
                        </w:tc>
                        <w:tc>
                          <w:tcPr>
                            <w:tcW w:w="856" w:type="dxa"/>
                            <w:tcBorders>
                              <w:left w:val="single" w:sz="4" w:space="0" w:color="auto"/>
                              <w:right w:val="single" w:sz="6" w:space="0" w:color="auto"/>
                            </w:tcBorders>
                            <w:shd w:val="clear" w:color="auto" w:fill="auto"/>
                            <w:vAlign w:val="center"/>
                          </w:tcPr>
                          <w:p w14:paraId="2D464EA7" w14:textId="77777777" w:rsidR="008C74B6" w:rsidRPr="00663450" w:rsidRDefault="008C74B6" w:rsidP="00ED4105">
                            <w:pPr>
                              <w:spacing w:line="200" w:lineRule="exact"/>
                              <w:jc w:val="right"/>
                              <w:rPr>
                                <w:rFonts w:ascii="標楷體" w:hAnsi="標楷體"/>
                                <w:sz w:val="20"/>
                              </w:rPr>
                            </w:pPr>
                            <w:r>
                              <w:rPr>
                                <w:rFonts w:ascii="標楷體" w:hAnsi="標楷體"/>
                                <w:noProof/>
                                <w:sz w:val="20"/>
                              </w:rPr>
                              <w:t>7.98</w:t>
                            </w:r>
                          </w:p>
                        </w:tc>
                      </w:tr>
                      <w:tr w:rsidR="008C74B6" w:rsidRPr="00663450" w14:paraId="55734E61"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399ED0EC" w14:textId="77777777" w:rsidR="008C74B6" w:rsidRPr="00663450" w:rsidRDefault="008C74B6" w:rsidP="00782A36">
                            <w:pPr>
                              <w:jc w:val="distribute"/>
                              <w:rPr>
                                <w:rFonts w:ascii="標楷體" w:hAnsi="標楷體"/>
                                <w:sz w:val="20"/>
                              </w:rPr>
                            </w:pPr>
                            <w:r>
                              <w:rPr>
                                <w:rFonts w:ascii="標楷體" w:hAnsi="標楷體" w:hint="eastAsia"/>
                                <w:noProof/>
                                <w:sz w:val="20"/>
                              </w:rPr>
                              <w:t>衛生局</w:t>
                            </w:r>
                          </w:p>
                        </w:tc>
                        <w:tc>
                          <w:tcPr>
                            <w:tcW w:w="1248" w:type="dxa"/>
                            <w:tcBorders>
                              <w:left w:val="single" w:sz="4" w:space="0" w:color="auto"/>
                              <w:right w:val="single" w:sz="4" w:space="0" w:color="auto"/>
                            </w:tcBorders>
                            <w:shd w:val="clear" w:color="auto" w:fill="DAEEF3"/>
                            <w:vAlign w:val="center"/>
                          </w:tcPr>
                          <w:p w14:paraId="1CC1B717" w14:textId="77777777" w:rsidR="008C74B6" w:rsidRPr="00663450" w:rsidRDefault="008C74B6" w:rsidP="00782A36">
                            <w:pPr>
                              <w:jc w:val="right"/>
                              <w:rPr>
                                <w:rFonts w:ascii="標楷體" w:hAnsi="標楷體"/>
                                <w:spacing w:val="-4"/>
                                <w:sz w:val="20"/>
                              </w:rPr>
                            </w:pPr>
                            <w:r>
                              <w:rPr>
                                <w:rFonts w:ascii="標楷體" w:hAnsi="標楷體"/>
                                <w:noProof/>
                                <w:sz w:val="20"/>
                              </w:rPr>
                              <w:t>439,711</w:t>
                            </w:r>
                          </w:p>
                        </w:tc>
                        <w:tc>
                          <w:tcPr>
                            <w:tcW w:w="1432" w:type="dxa"/>
                            <w:tcBorders>
                              <w:left w:val="single" w:sz="4" w:space="0" w:color="auto"/>
                              <w:right w:val="single" w:sz="4" w:space="0" w:color="auto"/>
                            </w:tcBorders>
                            <w:shd w:val="clear" w:color="auto" w:fill="DAEEF3"/>
                            <w:vAlign w:val="center"/>
                          </w:tcPr>
                          <w:p w14:paraId="4E99C086" w14:textId="77777777" w:rsidR="008C74B6" w:rsidRPr="00663450" w:rsidRDefault="008C74B6" w:rsidP="00782A36">
                            <w:pPr>
                              <w:spacing w:line="200" w:lineRule="exact"/>
                              <w:jc w:val="right"/>
                              <w:rPr>
                                <w:rFonts w:ascii="標楷體" w:hAnsi="標楷體"/>
                                <w:spacing w:val="-4"/>
                                <w:sz w:val="20"/>
                              </w:rPr>
                            </w:pPr>
                            <w:r w:rsidRPr="00663450">
                              <w:rPr>
                                <w:rFonts w:ascii="新細明體" w:eastAsia="新細明體" w:hAnsi="新細明體" w:cs="新細明體" w:hint="eastAsia"/>
                                <w:sz w:val="20"/>
                              </w:rPr>
                              <w:t>⑤</w:t>
                            </w:r>
                            <w:r w:rsidRPr="00663450">
                              <w:rPr>
                                <w:rFonts w:ascii="標楷體" w:hAnsi="標楷體" w:cs="新細明體"/>
                                <w:sz w:val="20"/>
                              </w:rPr>
                              <w:t xml:space="preserve"> </w:t>
                            </w:r>
                            <w:r>
                              <w:rPr>
                                <w:rFonts w:ascii="標楷體" w:hAnsi="標楷體" w:cs="新細明體"/>
                                <w:sz w:val="20"/>
                              </w:rPr>
                              <w:t xml:space="preserve"> </w:t>
                            </w:r>
                            <w:r w:rsidRPr="00663450">
                              <w:rPr>
                                <w:rFonts w:ascii="標楷體" w:hAnsi="標楷體" w:cs="新細明體"/>
                                <w:sz w:val="20"/>
                              </w:rPr>
                              <w:t xml:space="preserve">   </w:t>
                            </w:r>
                            <w:r>
                              <w:rPr>
                                <w:rFonts w:ascii="標楷體" w:hAnsi="標楷體"/>
                                <w:noProof/>
                                <w:sz w:val="20"/>
                              </w:rPr>
                              <w:t>63,531</w:t>
                            </w:r>
                          </w:p>
                        </w:tc>
                        <w:tc>
                          <w:tcPr>
                            <w:tcW w:w="856" w:type="dxa"/>
                            <w:tcBorders>
                              <w:left w:val="single" w:sz="4" w:space="0" w:color="auto"/>
                              <w:right w:val="double" w:sz="4" w:space="0" w:color="auto"/>
                            </w:tcBorders>
                            <w:shd w:val="clear" w:color="auto" w:fill="DAEEF3"/>
                            <w:vAlign w:val="center"/>
                          </w:tcPr>
                          <w:p w14:paraId="7B7BC658" w14:textId="77777777" w:rsidR="008C74B6" w:rsidRPr="00663450" w:rsidRDefault="008C74B6" w:rsidP="00782A36">
                            <w:pPr>
                              <w:spacing w:line="200" w:lineRule="exact"/>
                              <w:jc w:val="right"/>
                              <w:rPr>
                                <w:rFonts w:ascii="標楷體" w:hAnsi="標楷體"/>
                                <w:sz w:val="20"/>
                              </w:rPr>
                            </w:pPr>
                            <w:r>
                              <w:rPr>
                                <w:rFonts w:ascii="標楷體" w:hAnsi="標楷體"/>
                                <w:noProof/>
                                <w:sz w:val="20"/>
                              </w:rPr>
                              <w:t>14.45</w:t>
                            </w:r>
                          </w:p>
                        </w:tc>
                        <w:tc>
                          <w:tcPr>
                            <w:tcW w:w="1425" w:type="dxa"/>
                            <w:tcBorders>
                              <w:left w:val="double" w:sz="4" w:space="0" w:color="auto"/>
                              <w:right w:val="single" w:sz="4" w:space="0" w:color="auto"/>
                            </w:tcBorders>
                            <w:shd w:val="clear" w:color="auto" w:fill="DAEEF3"/>
                            <w:vAlign w:val="center"/>
                          </w:tcPr>
                          <w:p w14:paraId="56750CDD" w14:textId="77777777" w:rsidR="008C74B6" w:rsidRPr="00663450" w:rsidRDefault="008C74B6" w:rsidP="00782A36">
                            <w:pPr>
                              <w:spacing w:line="200" w:lineRule="exact"/>
                              <w:jc w:val="distribute"/>
                              <w:rPr>
                                <w:rFonts w:ascii="標楷體" w:hAnsi="標楷體"/>
                                <w:sz w:val="20"/>
                              </w:rPr>
                            </w:pPr>
                            <w:r w:rsidRPr="00663450">
                              <w:rPr>
                                <w:rFonts w:ascii="標楷體" w:hAnsi="標楷體" w:hint="eastAsia"/>
                                <w:noProof/>
                                <w:sz w:val="20"/>
                              </w:rPr>
                              <w:t>環境保護局</w:t>
                            </w:r>
                          </w:p>
                        </w:tc>
                        <w:tc>
                          <w:tcPr>
                            <w:tcW w:w="1260" w:type="dxa"/>
                            <w:tcBorders>
                              <w:left w:val="single" w:sz="4" w:space="0" w:color="auto"/>
                              <w:right w:val="single" w:sz="4" w:space="0" w:color="auto"/>
                            </w:tcBorders>
                            <w:shd w:val="clear" w:color="auto" w:fill="DAEEF3"/>
                            <w:vAlign w:val="center"/>
                          </w:tcPr>
                          <w:p w14:paraId="637B4D87" w14:textId="77777777" w:rsidR="008C74B6" w:rsidRPr="00663450" w:rsidRDefault="008C74B6" w:rsidP="00782A36">
                            <w:pPr>
                              <w:spacing w:line="200" w:lineRule="exact"/>
                              <w:jc w:val="right"/>
                              <w:rPr>
                                <w:rFonts w:ascii="標楷體" w:hAnsi="標楷體"/>
                                <w:spacing w:val="-4"/>
                                <w:sz w:val="20"/>
                              </w:rPr>
                            </w:pPr>
                            <w:r>
                              <w:rPr>
                                <w:rFonts w:ascii="標楷體" w:hAnsi="標楷體"/>
                                <w:noProof/>
                                <w:sz w:val="20"/>
                              </w:rPr>
                              <w:t>978</w:t>
                            </w:r>
                            <w:r w:rsidRPr="00663450">
                              <w:rPr>
                                <w:rFonts w:ascii="標楷體" w:hAnsi="標楷體"/>
                                <w:noProof/>
                                <w:sz w:val="20"/>
                              </w:rPr>
                              <w:t>,</w:t>
                            </w:r>
                            <w:r>
                              <w:rPr>
                                <w:rFonts w:ascii="標楷體" w:hAnsi="標楷體"/>
                                <w:noProof/>
                                <w:sz w:val="20"/>
                              </w:rPr>
                              <w:t>218</w:t>
                            </w:r>
                          </w:p>
                        </w:tc>
                        <w:tc>
                          <w:tcPr>
                            <w:tcW w:w="1420" w:type="dxa"/>
                            <w:tcBorders>
                              <w:left w:val="single" w:sz="4" w:space="0" w:color="auto"/>
                              <w:right w:val="single" w:sz="4" w:space="0" w:color="auto"/>
                            </w:tcBorders>
                            <w:shd w:val="clear" w:color="auto" w:fill="DAEEF3"/>
                            <w:vAlign w:val="center"/>
                          </w:tcPr>
                          <w:p w14:paraId="0C5A2CAE" w14:textId="77777777" w:rsidR="008C74B6" w:rsidRPr="00663450" w:rsidRDefault="008C74B6" w:rsidP="00782A36">
                            <w:pPr>
                              <w:spacing w:line="200" w:lineRule="exact"/>
                              <w:jc w:val="right"/>
                              <w:rPr>
                                <w:rFonts w:ascii="標楷體" w:hAnsi="標楷體"/>
                                <w:spacing w:val="-4"/>
                                <w:sz w:val="20"/>
                              </w:rPr>
                            </w:pPr>
                            <w:r>
                              <w:rPr>
                                <w:rFonts w:ascii="標楷體" w:hAnsi="標楷體"/>
                                <w:noProof/>
                                <w:sz w:val="20"/>
                              </w:rPr>
                              <w:t>50</w:t>
                            </w:r>
                            <w:r w:rsidRPr="00663450">
                              <w:rPr>
                                <w:rFonts w:ascii="標楷體" w:hAnsi="標楷體" w:hint="eastAsia"/>
                                <w:noProof/>
                                <w:sz w:val="20"/>
                              </w:rPr>
                              <w:t>,</w:t>
                            </w:r>
                            <w:r>
                              <w:rPr>
                                <w:rFonts w:ascii="標楷體" w:hAnsi="標楷體"/>
                                <w:noProof/>
                                <w:sz w:val="20"/>
                              </w:rPr>
                              <w:t>992</w:t>
                            </w:r>
                          </w:p>
                        </w:tc>
                        <w:tc>
                          <w:tcPr>
                            <w:tcW w:w="856" w:type="dxa"/>
                            <w:tcBorders>
                              <w:left w:val="single" w:sz="4" w:space="0" w:color="auto"/>
                              <w:right w:val="single" w:sz="6" w:space="0" w:color="auto"/>
                            </w:tcBorders>
                            <w:shd w:val="clear" w:color="auto" w:fill="DAEEF3"/>
                            <w:vAlign w:val="center"/>
                          </w:tcPr>
                          <w:p w14:paraId="7A70D39E" w14:textId="77777777" w:rsidR="008C74B6" w:rsidRPr="00663450" w:rsidRDefault="008C74B6" w:rsidP="00782A36">
                            <w:pPr>
                              <w:spacing w:line="200" w:lineRule="exact"/>
                              <w:jc w:val="right"/>
                              <w:rPr>
                                <w:rFonts w:ascii="標楷體" w:hAnsi="標楷體"/>
                                <w:sz w:val="20"/>
                              </w:rPr>
                            </w:pPr>
                            <w:r w:rsidRPr="00663450">
                              <w:rPr>
                                <w:rFonts w:ascii="標楷體" w:hAnsi="標楷體"/>
                                <w:noProof/>
                                <w:sz w:val="20"/>
                              </w:rPr>
                              <w:t>5.</w:t>
                            </w:r>
                            <w:r>
                              <w:rPr>
                                <w:rFonts w:ascii="標楷體" w:hAnsi="標楷體"/>
                                <w:noProof/>
                                <w:sz w:val="20"/>
                              </w:rPr>
                              <w:t>21</w:t>
                            </w:r>
                          </w:p>
                        </w:tc>
                      </w:tr>
                      <w:tr w:rsidR="008C74B6" w:rsidRPr="00663450" w14:paraId="73D832E3" w14:textId="77777777" w:rsidTr="009E3EA7">
                        <w:trPr>
                          <w:trHeight w:val="624"/>
                          <w:jc w:val="center"/>
                        </w:trPr>
                        <w:tc>
                          <w:tcPr>
                            <w:tcW w:w="1426" w:type="dxa"/>
                            <w:tcBorders>
                              <w:left w:val="single" w:sz="6" w:space="0" w:color="auto"/>
                              <w:right w:val="single" w:sz="4" w:space="0" w:color="auto"/>
                            </w:tcBorders>
                            <w:shd w:val="clear" w:color="auto" w:fill="auto"/>
                            <w:vAlign w:val="center"/>
                          </w:tcPr>
                          <w:p w14:paraId="4392D45A" w14:textId="77777777" w:rsidR="008C74B6" w:rsidRPr="00663450" w:rsidRDefault="008C74B6" w:rsidP="00782A36">
                            <w:pPr>
                              <w:jc w:val="distribute"/>
                              <w:rPr>
                                <w:rFonts w:ascii="標楷體" w:hAnsi="標楷體"/>
                                <w:sz w:val="20"/>
                              </w:rPr>
                            </w:pPr>
                            <w:r>
                              <w:rPr>
                                <w:rFonts w:ascii="標楷體" w:hAnsi="標楷體" w:hint="eastAsia"/>
                                <w:noProof/>
                                <w:sz w:val="20"/>
                              </w:rPr>
                              <w:t>稅務</w:t>
                            </w:r>
                            <w:r w:rsidRPr="00663450">
                              <w:rPr>
                                <w:rFonts w:ascii="標楷體" w:hAnsi="標楷體" w:hint="eastAsia"/>
                                <w:noProof/>
                                <w:sz w:val="20"/>
                              </w:rPr>
                              <w:t>局</w:t>
                            </w:r>
                          </w:p>
                        </w:tc>
                        <w:tc>
                          <w:tcPr>
                            <w:tcW w:w="1248" w:type="dxa"/>
                            <w:tcBorders>
                              <w:left w:val="single" w:sz="4" w:space="0" w:color="auto"/>
                              <w:right w:val="single" w:sz="4" w:space="0" w:color="auto"/>
                            </w:tcBorders>
                            <w:shd w:val="clear" w:color="auto" w:fill="auto"/>
                            <w:vAlign w:val="center"/>
                          </w:tcPr>
                          <w:p w14:paraId="72E956DC" w14:textId="77777777" w:rsidR="008C74B6" w:rsidRPr="00663450" w:rsidRDefault="008C74B6" w:rsidP="00782A36">
                            <w:pPr>
                              <w:jc w:val="right"/>
                              <w:rPr>
                                <w:rFonts w:ascii="標楷體" w:hAnsi="標楷體"/>
                                <w:spacing w:val="-4"/>
                                <w:sz w:val="20"/>
                              </w:rPr>
                            </w:pPr>
                            <w:r>
                              <w:rPr>
                                <w:rFonts w:ascii="標楷體" w:hAnsi="標楷體"/>
                                <w:noProof/>
                                <w:sz w:val="20"/>
                              </w:rPr>
                              <w:t>182</w:t>
                            </w:r>
                            <w:r w:rsidRPr="00663450">
                              <w:rPr>
                                <w:rFonts w:ascii="標楷體" w:hAnsi="標楷體" w:hint="eastAsia"/>
                                <w:noProof/>
                                <w:sz w:val="20"/>
                              </w:rPr>
                              <w:t>,</w:t>
                            </w:r>
                            <w:r>
                              <w:rPr>
                                <w:rFonts w:ascii="標楷體" w:hAnsi="標楷體"/>
                                <w:noProof/>
                                <w:sz w:val="20"/>
                              </w:rPr>
                              <w:t>093</w:t>
                            </w:r>
                          </w:p>
                        </w:tc>
                        <w:tc>
                          <w:tcPr>
                            <w:tcW w:w="1432" w:type="dxa"/>
                            <w:tcBorders>
                              <w:left w:val="single" w:sz="4" w:space="0" w:color="auto"/>
                              <w:right w:val="single" w:sz="4" w:space="0" w:color="auto"/>
                            </w:tcBorders>
                            <w:shd w:val="clear" w:color="auto" w:fill="auto"/>
                            <w:vAlign w:val="center"/>
                          </w:tcPr>
                          <w:p w14:paraId="7CB631C6" w14:textId="77777777" w:rsidR="008C74B6" w:rsidRPr="00663450" w:rsidRDefault="008C74B6" w:rsidP="00782A36">
                            <w:pPr>
                              <w:spacing w:line="200" w:lineRule="exact"/>
                              <w:jc w:val="right"/>
                              <w:rPr>
                                <w:rFonts w:ascii="標楷體" w:hAnsi="標楷體"/>
                                <w:spacing w:val="-4"/>
                                <w:sz w:val="20"/>
                              </w:rPr>
                            </w:pPr>
                            <w:r>
                              <w:rPr>
                                <w:rFonts w:ascii="標楷體" w:hAnsi="標楷體"/>
                                <w:noProof/>
                                <w:sz w:val="20"/>
                              </w:rPr>
                              <w:t>18</w:t>
                            </w:r>
                            <w:r w:rsidRPr="00663450">
                              <w:rPr>
                                <w:rFonts w:ascii="標楷體" w:hAnsi="標楷體" w:hint="eastAsia"/>
                                <w:noProof/>
                                <w:sz w:val="20"/>
                              </w:rPr>
                              <w:t>,</w:t>
                            </w:r>
                            <w:r>
                              <w:rPr>
                                <w:rFonts w:ascii="標楷體" w:hAnsi="標楷體"/>
                                <w:noProof/>
                                <w:sz w:val="20"/>
                              </w:rPr>
                              <w:t>795</w:t>
                            </w:r>
                          </w:p>
                        </w:tc>
                        <w:tc>
                          <w:tcPr>
                            <w:tcW w:w="856" w:type="dxa"/>
                            <w:tcBorders>
                              <w:left w:val="single" w:sz="4" w:space="0" w:color="auto"/>
                              <w:right w:val="double" w:sz="4" w:space="0" w:color="auto"/>
                            </w:tcBorders>
                            <w:shd w:val="clear" w:color="auto" w:fill="auto"/>
                            <w:vAlign w:val="center"/>
                          </w:tcPr>
                          <w:p w14:paraId="74A082DF" w14:textId="77777777" w:rsidR="008C74B6" w:rsidRPr="00663450" w:rsidRDefault="008C74B6" w:rsidP="00782A36">
                            <w:pPr>
                              <w:spacing w:line="200" w:lineRule="exact"/>
                              <w:jc w:val="right"/>
                              <w:rPr>
                                <w:rFonts w:ascii="標楷體" w:hAnsi="標楷體"/>
                                <w:sz w:val="20"/>
                              </w:rPr>
                            </w:pPr>
                            <w:r>
                              <w:rPr>
                                <w:rFonts w:ascii="標楷體" w:hAnsi="標楷體"/>
                                <w:noProof/>
                                <w:sz w:val="20"/>
                              </w:rPr>
                              <w:t>10.32</w:t>
                            </w:r>
                          </w:p>
                        </w:tc>
                        <w:tc>
                          <w:tcPr>
                            <w:tcW w:w="1425" w:type="dxa"/>
                            <w:tcBorders>
                              <w:left w:val="double" w:sz="4" w:space="0" w:color="auto"/>
                              <w:right w:val="single" w:sz="4" w:space="0" w:color="auto"/>
                            </w:tcBorders>
                            <w:shd w:val="clear" w:color="auto" w:fill="auto"/>
                            <w:vAlign w:val="center"/>
                          </w:tcPr>
                          <w:p w14:paraId="4CC98E49" w14:textId="77777777" w:rsidR="008C74B6" w:rsidRPr="00663450" w:rsidRDefault="008C74B6" w:rsidP="00782A36">
                            <w:pPr>
                              <w:spacing w:line="200" w:lineRule="exact"/>
                              <w:jc w:val="distribute"/>
                              <w:rPr>
                                <w:rFonts w:ascii="標楷體" w:hAnsi="標楷體"/>
                                <w:sz w:val="20"/>
                              </w:rPr>
                            </w:pPr>
                            <w:r w:rsidRPr="00663450">
                              <w:rPr>
                                <w:rFonts w:ascii="標楷體" w:hAnsi="標楷體" w:hint="eastAsia"/>
                                <w:noProof/>
                                <w:sz w:val="20"/>
                              </w:rPr>
                              <w:t>文化局</w:t>
                            </w:r>
                          </w:p>
                        </w:tc>
                        <w:tc>
                          <w:tcPr>
                            <w:tcW w:w="1260" w:type="dxa"/>
                            <w:tcBorders>
                              <w:left w:val="single" w:sz="4" w:space="0" w:color="auto"/>
                              <w:right w:val="single" w:sz="4" w:space="0" w:color="auto"/>
                            </w:tcBorders>
                            <w:shd w:val="clear" w:color="auto" w:fill="auto"/>
                            <w:vAlign w:val="center"/>
                          </w:tcPr>
                          <w:p w14:paraId="6B64684C" w14:textId="77777777" w:rsidR="008C74B6" w:rsidRPr="00663450" w:rsidRDefault="008C74B6" w:rsidP="00782A36">
                            <w:pPr>
                              <w:spacing w:line="200" w:lineRule="exact"/>
                              <w:jc w:val="right"/>
                              <w:rPr>
                                <w:rFonts w:ascii="標楷體" w:hAnsi="標楷體"/>
                                <w:spacing w:val="-4"/>
                                <w:sz w:val="20"/>
                              </w:rPr>
                            </w:pPr>
                            <w:r>
                              <w:rPr>
                                <w:rFonts w:ascii="標楷體" w:hAnsi="標楷體"/>
                                <w:spacing w:val="-4"/>
                                <w:sz w:val="20"/>
                              </w:rPr>
                              <w:t>406</w:t>
                            </w:r>
                            <w:r w:rsidRPr="00663450">
                              <w:rPr>
                                <w:rFonts w:ascii="標楷體" w:hAnsi="標楷體"/>
                                <w:spacing w:val="-4"/>
                                <w:sz w:val="20"/>
                              </w:rPr>
                              <w:t>,</w:t>
                            </w:r>
                            <w:r>
                              <w:rPr>
                                <w:rFonts w:ascii="標楷體" w:hAnsi="標楷體"/>
                                <w:spacing w:val="-4"/>
                                <w:sz w:val="20"/>
                              </w:rPr>
                              <w:t>873</w:t>
                            </w:r>
                          </w:p>
                        </w:tc>
                        <w:tc>
                          <w:tcPr>
                            <w:tcW w:w="1420" w:type="dxa"/>
                            <w:tcBorders>
                              <w:left w:val="single" w:sz="4" w:space="0" w:color="auto"/>
                              <w:right w:val="single" w:sz="4" w:space="0" w:color="auto"/>
                            </w:tcBorders>
                            <w:shd w:val="clear" w:color="auto" w:fill="auto"/>
                            <w:vAlign w:val="center"/>
                          </w:tcPr>
                          <w:p w14:paraId="06022D64" w14:textId="77777777" w:rsidR="008C74B6" w:rsidRPr="00663450" w:rsidRDefault="008C74B6" w:rsidP="00782A36">
                            <w:pPr>
                              <w:spacing w:line="200" w:lineRule="exact"/>
                              <w:ind w:leftChars="-21" w:left="-29" w:hangingChars="15" w:hanging="30"/>
                              <w:jc w:val="right"/>
                              <w:rPr>
                                <w:rFonts w:ascii="標楷體" w:hAnsi="標楷體"/>
                                <w:spacing w:val="-4"/>
                                <w:sz w:val="20"/>
                              </w:rPr>
                            </w:pPr>
                            <w:r>
                              <w:rPr>
                                <w:rFonts w:ascii="標楷體" w:hAnsi="標楷體" w:cs="新細明體"/>
                                <w:sz w:val="20"/>
                              </w:rPr>
                              <w:t>18</w:t>
                            </w:r>
                            <w:r w:rsidRPr="00663450">
                              <w:rPr>
                                <w:rFonts w:ascii="標楷體" w:hAnsi="標楷體"/>
                                <w:spacing w:val="-4"/>
                                <w:sz w:val="20"/>
                              </w:rPr>
                              <w:t>,</w:t>
                            </w:r>
                            <w:r>
                              <w:rPr>
                                <w:rFonts w:ascii="標楷體" w:hAnsi="標楷體"/>
                                <w:spacing w:val="-4"/>
                                <w:sz w:val="20"/>
                              </w:rPr>
                              <w:t>732</w:t>
                            </w:r>
                          </w:p>
                        </w:tc>
                        <w:tc>
                          <w:tcPr>
                            <w:tcW w:w="856" w:type="dxa"/>
                            <w:tcBorders>
                              <w:left w:val="single" w:sz="4" w:space="0" w:color="auto"/>
                              <w:right w:val="single" w:sz="6" w:space="0" w:color="auto"/>
                            </w:tcBorders>
                            <w:shd w:val="clear" w:color="auto" w:fill="auto"/>
                            <w:vAlign w:val="center"/>
                          </w:tcPr>
                          <w:p w14:paraId="1C93F985" w14:textId="77777777" w:rsidR="008C74B6" w:rsidRPr="00663450" w:rsidRDefault="008C74B6" w:rsidP="00782A36">
                            <w:pPr>
                              <w:spacing w:line="200" w:lineRule="exact"/>
                              <w:jc w:val="right"/>
                              <w:rPr>
                                <w:rFonts w:ascii="標楷體" w:hAnsi="標楷體"/>
                                <w:sz w:val="20"/>
                              </w:rPr>
                            </w:pPr>
                            <w:r w:rsidRPr="00663450">
                              <w:rPr>
                                <w:rFonts w:ascii="標楷體" w:hAnsi="標楷體" w:hint="eastAsia"/>
                                <w:sz w:val="20"/>
                              </w:rPr>
                              <w:t>4</w:t>
                            </w:r>
                            <w:r w:rsidRPr="00663450">
                              <w:rPr>
                                <w:rFonts w:ascii="標楷體" w:hAnsi="標楷體"/>
                                <w:sz w:val="20"/>
                              </w:rPr>
                              <w:t>.</w:t>
                            </w:r>
                            <w:r>
                              <w:rPr>
                                <w:rFonts w:ascii="標楷體" w:hAnsi="標楷體"/>
                                <w:sz w:val="20"/>
                              </w:rPr>
                              <w:t>60</w:t>
                            </w:r>
                          </w:p>
                        </w:tc>
                      </w:tr>
                      <w:tr w:rsidR="008C74B6" w:rsidRPr="00663450" w14:paraId="242B3100" w14:textId="77777777" w:rsidTr="009E3EA7">
                        <w:trPr>
                          <w:trHeight w:val="624"/>
                          <w:jc w:val="center"/>
                        </w:trPr>
                        <w:tc>
                          <w:tcPr>
                            <w:tcW w:w="1426" w:type="dxa"/>
                            <w:tcBorders>
                              <w:left w:val="single" w:sz="6" w:space="0" w:color="auto"/>
                              <w:right w:val="single" w:sz="4" w:space="0" w:color="auto"/>
                            </w:tcBorders>
                            <w:shd w:val="clear" w:color="auto" w:fill="DAEEF3"/>
                            <w:vAlign w:val="center"/>
                          </w:tcPr>
                          <w:p w14:paraId="48252AEC" w14:textId="77777777" w:rsidR="008C74B6" w:rsidRPr="00663450" w:rsidRDefault="008C74B6" w:rsidP="00782A36">
                            <w:pPr>
                              <w:jc w:val="distribute"/>
                              <w:rPr>
                                <w:rFonts w:ascii="標楷體" w:hAnsi="標楷體"/>
                                <w:sz w:val="20"/>
                              </w:rPr>
                            </w:pPr>
                            <w:r>
                              <w:rPr>
                                <w:rFonts w:ascii="標楷體" w:hAnsi="標楷體" w:hint="eastAsia"/>
                                <w:noProof/>
                                <w:sz w:val="20"/>
                              </w:rPr>
                              <w:t>地政處</w:t>
                            </w:r>
                          </w:p>
                        </w:tc>
                        <w:tc>
                          <w:tcPr>
                            <w:tcW w:w="1248" w:type="dxa"/>
                            <w:tcBorders>
                              <w:left w:val="single" w:sz="4" w:space="0" w:color="auto"/>
                              <w:right w:val="single" w:sz="4" w:space="0" w:color="auto"/>
                            </w:tcBorders>
                            <w:shd w:val="clear" w:color="auto" w:fill="DAEEF3"/>
                            <w:vAlign w:val="center"/>
                          </w:tcPr>
                          <w:p w14:paraId="54EC6E55" w14:textId="77777777" w:rsidR="008C74B6" w:rsidRPr="00663450" w:rsidRDefault="008C74B6" w:rsidP="00782A36">
                            <w:pPr>
                              <w:jc w:val="right"/>
                              <w:rPr>
                                <w:rFonts w:ascii="標楷體" w:hAnsi="標楷體"/>
                                <w:spacing w:val="-4"/>
                                <w:sz w:val="20"/>
                              </w:rPr>
                            </w:pPr>
                            <w:r>
                              <w:rPr>
                                <w:rFonts w:ascii="標楷體" w:hAnsi="標楷體"/>
                                <w:noProof/>
                                <w:sz w:val="20"/>
                              </w:rPr>
                              <w:t>104,625</w:t>
                            </w:r>
                          </w:p>
                        </w:tc>
                        <w:tc>
                          <w:tcPr>
                            <w:tcW w:w="1432" w:type="dxa"/>
                            <w:tcBorders>
                              <w:left w:val="single" w:sz="4" w:space="0" w:color="auto"/>
                              <w:right w:val="single" w:sz="4" w:space="0" w:color="auto"/>
                            </w:tcBorders>
                            <w:shd w:val="clear" w:color="auto" w:fill="DAEEF3"/>
                            <w:vAlign w:val="center"/>
                          </w:tcPr>
                          <w:p w14:paraId="0D51A17A" w14:textId="77777777" w:rsidR="008C74B6" w:rsidRPr="00663450" w:rsidRDefault="008C74B6" w:rsidP="00782A36">
                            <w:pPr>
                              <w:spacing w:line="200" w:lineRule="exact"/>
                              <w:jc w:val="right"/>
                              <w:rPr>
                                <w:rFonts w:ascii="標楷體" w:hAnsi="標楷體"/>
                                <w:spacing w:val="-4"/>
                                <w:sz w:val="20"/>
                              </w:rPr>
                            </w:pPr>
                            <w:r>
                              <w:rPr>
                                <w:rFonts w:ascii="標楷體" w:hAnsi="標楷體"/>
                                <w:noProof/>
                                <w:sz w:val="20"/>
                              </w:rPr>
                              <w:t>8,941</w:t>
                            </w:r>
                          </w:p>
                        </w:tc>
                        <w:tc>
                          <w:tcPr>
                            <w:tcW w:w="856" w:type="dxa"/>
                            <w:tcBorders>
                              <w:left w:val="single" w:sz="4" w:space="0" w:color="auto"/>
                              <w:right w:val="double" w:sz="4" w:space="0" w:color="auto"/>
                            </w:tcBorders>
                            <w:shd w:val="clear" w:color="auto" w:fill="DAEEF3"/>
                            <w:vAlign w:val="center"/>
                          </w:tcPr>
                          <w:p w14:paraId="0FAC7CB2" w14:textId="77777777" w:rsidR="008C74B6" w:rsidRPr="00663450" w:rsidRDefault="008C74B6" w:rsidP="00782A36">
                            <w:pPr>
                              <w:spacing w:line="200" w:lineRule="exact"/>
                              <w:jc w:val="right"/>
                              <w:rPr>
                                <w:rFonts w:ascii="標楷體" w:hAnsi="標楷體"/>
                                <w:sz w:val="20"/>
                              </w:rPr>
                            </w:pPr>
                            <w:r>
                              <w:rPr>
                                <w:rFonts w:ascii="標楷體" w:hAnsi="標楷體"/>
                                <w:noProof/>
                                <w:sz w:val="20"/>
                              </w:rPr>
                              <w:t>8.55</w:t>
                            </w:r>
                          </w:p>
                        </w:tc>
                        <w:tc>
                          <w:tcPr>
                            <w:tcW w:w="1425" w:type="dxa"/>
                            <w:tcBorders>
                              <w:left w:val="double" w:sz="4" w:space="0" w:color="auto"/>
                              <w:right w:val="single" w:sz="4" w:space="0" w:color="auto"/>
                            </w:tcBorders>
                            <w:shd w:val="clear" w:color="auto" w:fill="DAEEF3"/>
                            <w:vAlign w:val="center"/>
                          </w:tcPr>
                          <w:p w14:paraId="6738750E" w14:textId="77777777" w:rsidR="008C74B6" w:rsidRPr="00663450" w:rsidRDefault="008C74B6" w:rsidP="00782A36">
                            <w:pPr>
                              <w:spacing w:line="200" w:lineRule="exact"/>
                              <w:jc w:val="distribute"/>
                              <w:rPr>
                                <w:rFonts w:ascii="標楷體" w:hAnsi="標楷體"/>
                                <w:sz w:val="20"/>
                              </w:rPr>
                            </w:pPr>
                            <w:r>
                              <w:rPr>
                                <w:rFonts w:ascii="標楷體" w:hAnsi="標楷體" w:hint="eastAsia"/>
                                <w:noProof/>
                                <w:sz w:val="20"/>
                              </w:rPr>
                              <w:t>警察局</w:t>
                            </w:r>
                          </w:p>
                        </w:tc>
                        <w:tc>
                          <w:tcPr>
                            <w:tcW w:w="1260" w:type="dxa"/>
                            <w:tcBorders>
                              <w:left w:val="single" w:sz="4" w:space="0" w:color="auto"/>
                              <w:right w:val="single" w:sz="4" w:space="0" w:color="auto"/>
                            </w:tcBorders>
                            <w:shd w:val="clear" w:color="auto" w:fill="DAEEF3"/>
                            <w:vAlign w:val="center"/>
                          </w:tcPr>
                          <w:p w14:paraId="7BEF835B" w14:textId="77777777" w:rsidR="008C74B6" w:rsidRPr="00663450" w:rsidRDefault="008C74B6" w:rsidP="00782A36">
                            <w:pPr>
                              <w:spacing w:line="200" w:lineRule="exact"/>
                              <w:jc w:val="right"/>
                              <w:rPr>
                                <w:rFonts w:ascii="標楷體" w:hAnsi="標楷體"/>
                                <w:spacing w:val="-4"/>
                                <w:sz w:val="20"/>
                              </w:rPr>
                            </w:pPr>
                            <w:r>
                              <w:rPr>
                                <w:rFonts w:ascii="標楷體" w:hAnsi="標楷體"/>
                                <w:spacing w:val="-4"/>
                                <w:sz w:val="20"/>
                              </w:rPr>
                              <w:t>1,797,052</w:t>
                            </w:r>
                          </w:p>
                        </w:tc>
                        <w:tc>
                          <w:tcPr>
                            <w:tcW w:w="1420" w:type="dxa"/>
                            <w:tcBorders>
                              <w:left w:val="single" w:sz="4" w:space="0" w:color="auto"/>
                              <w:right w:val="single" w:sz="4" w:space="0" w:color="auto"/>
                            </w:tcBorders>
                            <w:shd w:val="clear" w:color="auto" w:fill="DAEEF3"/>
                            <w:vAlign w:val="center"/>
                          </w:tcPr>
                          <w:p w14:paraId="2E8F4221" w14:textId="77777777" w:rsidR="008C74B6" w:rsidRPr="00663450" w:rsidRDefault="008C74B6" w:rsidP="00782A36">
                            <w:pPr>
                              <w:spacing w:line="200" w:lineRule="exact"/>
                              <w:jc w:val="right"/>
                              <w:rPr>
                                <w:rFonts w:ascii="標楷體" w:hAnsi="標楷體"/>
                                <w:spacing w:val="-4"/>
                                <w:sz w:val="20"/>
                              </w:rPr>
                            </w:pPr>
                            <w:r w:rsidRPr="002E1293">
                              <w:rPr>
                                <w:rFonts w:ascii="新細明體" w:eastAsia="新細明體" w:hAnsi="新細明體" w:cs="新細明體" w:hint="eastAsia"/>
                                <w:sz w:val="20"/>
                              </w:rPr>
                              <w:t>④</w:t>
                            </w:r>
                            <w:r w:rsidRPr="002E1293">
                              <w:rPr>
                                <w:rFonts w:ascii="標楷體" w:hAnsi="標楷體" w:cs="新細明體" w:hint="eastAsia"/>
                                <w:sz w:val="20"/>
                              </w:rPr>
                              <w:t xml:space="preserve"> </w:t>
                            </w:r>
                            <w:r>
                              <w:rPr>
                                <w:rFonts w:ascii="標楷體" w:hAnsi="標楷體" w:cs="新細明體"/>
                                <w:sz w:val="20"/>
                              </w:rPr>
                              <w:t xml:space="preserve">  </w:t>
                            </w:r>
                            <w:r w:rsidRPr="002E1293">
                              <w:rPr>
                                <w:rFonts w:ascii="標楷體" w:hAnsi="標楷體" w:hint="eastAsia"/>
                                <w:noProof/>
                                <w:sz w:val="20"/>
                              </w:rPr>
                              <w:t xml:space="preserve"> </w:t>
                            </w:r>
                            <w:r w:rsidRPr="002E1293">
                              <w:rPr>
                                <w:rFonts w:ascii="標楷體" w:hAnsi="標楷體"/>
                                <w:noProof/>
                                <w:sz w:val="20"/>
                              </w:rPr>
                              <w:t xml:space="preserve"> </w:t>
                            </w:r>
                            <w:r>
                              <w:rPr>
                                <w:rFonts w:ascii="標楷體" w:hAnsi="標楷體"/>
                                <w:spacing w:val="-4"/>
                                <w:sz w:val="20"/>
                              </w:rPr>
                              <w:t>72,958</w:t>
                            </w:r>
                          </w:p>
                        </w:tc>
                        <w:tc>
                          <w:tcPr>
                            <w:tcW w:w="856" w:type="dxa"/>
                            <w:tcBorders>
                              <w:left w:val="single" w:sz="4" w:space="0" w:color="auto"/>
                              <w:right w:val="single" w:sz="6" w:space="0" w:color="auto"/>
                            </w:tcBorders>
                            <w:shd w:val="clear" w:color="auto" w:fill="DAEEF3"/>
                            <w:vAlign w:val="center"/>
                          </w:tcPr>
                          <w:p w14:paraId="48E8C06F" w14:textId="77777777" w:rsidR="008C74B6" w:rsidRPr="00663450" w:rsidRDefault="008C74B6" w:rsidP="00782A36">
                            <w:pPr>
                              <w:spacing w:line="200" w:lineRule="exact"/>
                              <w:jc w:val="right"/>
                              <w:rPr>
                                <w:rFonts w:ascii="標楷體" w:hAnsi="標楷體"/>
                                <w:sz w:val="20"/>
                              </w:rPr>
                            </w:pPr>
                            <w:r>
                              <w:rPr>
                                <w:rFonts w:ascii="標楷體" w:hAnsi="標楷體"/>
                                <w:sz w:val="20"/>
                              </w:rPr>
                              <w:t>4.06</w:t>
                            </w:r>
                          </w:p>
                        </w:tc>
                      </w:tr>
                      <w:tr w:rsidR="008C74B6" w:rsidRPr="00663450" w14:paraId="409830F5" w14:textId="77777777" w:rsidTr="009E3EA7">
                        <w:trPr>
                          <w:trHeight w:val="624"/>
                          <w:jc w:val="center"/>
                        </w:trPr>
                        <w:tc>
                          <w:tcPr>
                            <w:tcW w:w="1426" w:type="dxa"/>
                            <w:tcBorders>
                              <w:left w:val="single" w:sz="6" w:space="0" w:color="auto"/>
                              <w:bottom w:val="nil"/>
                              <w:right w:val="single" w:sz="4" w:space="0" w:color="auto"/>
                            </w:tcBorders>
                            <w:shd w:val="clear" w:color="auto" w:fill="auto"/>
                            <w:vAlign w:val="center"/>
                          </w:tcPr>
                          <w:p w14:paraId="28039C33" w14:textId="77777777" w:rsidR="008C74B6" w:rsidRPr="00663450" w:rsidRDefault="008C74B6" w:rsidP="009E3EA7">
                            <w:pPr>
                              <w:jc w:val="distribute"/>
                              <w:rPr>
                                <w:rFonts w:ascii="標楷體" w:hAnsi="標楷體"/>
                                <w:sz w:val="20"/>
                              </w:rPr>
                            </w:pPr>
                            <w:r>
                              <w:rPr>
                                <w:rFonts w:ascii="標楷體" w:hAnsi="標楷體" w:hint="eastAsia"/>
                                <w:noProof/>
                                <w:sz w:val="20"/>
                              </w:rPr>
                              <w:t>消防局</w:t>
                            </w:r>
                          </w:p>
                        </w:tc>
                        <w:tc>
                          <w:tcPr>
                            <w:tcW w:w="1248" w:type="dxa"/>
                            <w:tcBorders>
                              <w:left w:val="single" w:sz="4" w:space="0" w:color="auto"/>
                              <w:bottom w:val="nil"/>
                              <w:right w:val="single" w:sz="4" w:space="0" w:color="auto"/>
                            </w:tcBorders>
                            <w:shd w:val="clear" w:color="auto" w:fill="auto"/>
                            <w:vAlign w:val="center"/>
                          </w:tcPr>
                          <w:p w14:paraId="2D8C2A25" w14:textId="77777777" w:rsidR="008C74B6" w:rsidRPr="00663450" w:rsidRDefault="008C74B6" w:rsidP="009E3EA7">
                            <w:pPr>
                              <w:jc w:val="right"/>
                              <w:rPr>
                                <w:rFonts w:ascii="標楷體" w:hAnsi="標楷體"/>
                                <w:spacing w:val="-4"/>
                                <w:sz w:val="20"/>
                              </w:rPr>
                            </w:pPr>
                            <w:r>
                              <w:rPr>
                                <w:rFonts w:ascii="標楷體" w:hAnsi="標楷體"/>
                                <w:noProof/>
                                <w:sz w:val="20"/>
                              </w:rPr>
                              <w:t>478</w:t>
                            </w:r>
                            <w:r w:rsidRPr="00663450">
                              <w:rPr>
                                <w:rFonts w:ascii="標楷體" w:hAnsi="標楷體" w:hint="eastAsia"/>
                                <w:noProof/>
                                <w:sz w:val="20"/>
                              </w:rPr>
                              <w:t>,</w:t>
                            </w:r>
                            <w:r>
                              <w:rPr>
                                <w:rFonts w:ascii="標楷體" w:hAnsi="標楷體"/>
                                <w:noProof/>
                                <w:sz w:val="20"/>
                              </w:rPr>
                              <w:t>754</w:t>
                            </w:r>
                          </w:p>
                        </w:tc>
                        <w:tc>
                          <w:tcPr>
                            <w:tcW w:w="1432" w:type="dxa"/>
                            <w:tcBorders>
                              <w:left w:val="single" w:sz="4" w:space="0" w:color="auto"/>
                              <w:bottom w:val="nil"/>
                              <w:right w:val="single" w:sz="4" w:space="0" w:color="auto"/>
                            </w:tcBorders>
                            <w:shd w:val="clear" w:color="auto" w:fill="auto"/>
                            <w:vAlign w:val="center"/>
                          </w:tcPr>
                          <w:p w14:paraId="75398A35" w14:textId="77777777" w:rsidR="008C74B6" w:rsidRPr="00663450" w:rsidRDefault="008C74B6" w:rsidP="009E3EA7">
                            <w:pPr>
                              <w:spacing w:line="200" w:lineRule="exact"/>
                              <w:ind w:leftChars="-22" w:left="1" w:hangingChars="31" w:hanging="63"/>
                              <w:jc w:val="right"/>
                              <w:rPr>
                                <w:rFonts w:ascii="標楷體" w:hAnsi="標楷體"/>
                                <w:spacing w:val="-4"/>
                                <w:sz w:val="20"/>
                              </w:rPr>
                            </w:pPr>
                            <w:r>
                              <w:rPr>
                                <w:rFonts w:ascii="標楷體" w:hAnsi="標楷體"/>
                                <w:noProof/>
                                <w:sz w:val="20"/>
                              </w:rPr>
                              <w:t>39</w:t>
                            </w:r>
                            <w:r w:rsidRPr="00663450">
                              <w:rPr>
                                <w:rFonts w:ascii="標楷體" w:hAnsi="標楷體" w:hint="eastAsia"/>
                                <w:noProof/>
                                <w:sz w:val="20"/>
                              </w:rPr>
                              <w:t>,</w:t>
                            </w:r>
                            <w:r>
                              <w:rPr>
                                <w:rFonts w:ascii="標楷體" w:hAnsi="標楷體"/>
                                <w:noProof/>
                                <w:sz w:val="20"/>
                              </w:rPr>
                              <w:t>916</w:t>
                            </w:r>
                          </w:p>
                        </w:tc>
                        <w:tc>
                          <w:tcPr>
                            <w:tcW w:w="856" w:type="dxa"/>
                            <w:tcBorders>
                              <w:left w:val="single" w:sz="4" w:space="0" w:color="auto"/>
                              <w:bottom w:val="nil"/>
                              <w:right w:val="double" w:sz="4" w:space="0" w:color="auto"/>
                            </w:tcBorders>
                            <w:shd w:val="clear" w:color="auto" w:fill="auto"/>
                            <w:vAlign w:val="center"/>
                          </w:tcPr>
                          <w:p w14:paraId="3B77F902" w14:textId="77777777" w:rsidR="008C74B6" w:rsidRPr="00663450" w:rsidRDefault="008C74B6" w:rsidP="009E3EA7">
                            <w:pPr>
                              <w:spacing w:line="200" w:lineRule="exact"/>
                              <w:jc w:val="right"/>
                              <w:rPr>
                                <w:rFonts w:ascii="標楷體" w:hAnsi="標楷體"/>
                                <w:sz w:val="20"/>
                              </w:rPr>
                            </w:pPr>
                            <w:r>
                              <w:rPr>
                                <w:rFonts w:ascii="標楷體" w:hAnsi="標楷體"/>
                                <w:noProof/>
                                <w:sz w:val="20"/>
                              </w:rPr>
                              <w:t>8.34</w:t>
                            </w:r>
                          </w:p>
                        </w:tc>
                        <w:tc>
                          <w:tcPr>
                            <w:tcW w:w="1425" w:type="dxa"/>
                            <w:tcBorders>
                              <w:left w:val="double" w:sz="4" w:space="0" w:color="auto"/>
                              <w:bottom w:val="nil"/>
                              <w:right w:val="single" w:sz="4" w:space="0" w:color="auto"/>
                            </w:tcBorders>
                            <w:shd w:val="clear" w:color="auto" w:fill="auto"/>
                            <w:vAlign w:val="center"/>
                          </w:tcPr>
                          <w:p w14:paraId="04988EFB" w14:textId="77777777" w:rsidR="008C74B6" w:rsidRPr="00663450" w:rsidRDefault="008C74B6" w:rsidP="009E3EA7">
                            <w:pPr>
                              <w:spacing w:line="200" w:lineRule="exact"/>
                              <w:jc w:val="distribute"/>
                              <w:rPr>
                                <w:rFonts w:ascii="標楷體" w:hAnsi="標楷體"/>
                                <w:sz w:val="20"/>
                              </w:rPr>
                            </w:pPr>
                            <w:r w:rsidRPr="00663450">
                              <w:rPr>
                                <w:rFonts w:ascii="標楷體" w:hAnsi="標楷體" w:hint="eastAsia"/>
                                <w:noProof/>
                                <w:sz w:val="20"/>
                              </w:rPr>
                              <w:t>教育處</w:t>
                            </w:r>
                          </w:p>
                        </w:tc>
                        <w:tc>
                          <w:tcPr>
                            <w:tcW w:w="1260" w:type="dxa"/>
                            <w:tcBorders>
                              <w:left w:val="single" w:sz="4" w:space="0" w:color="auto"/>
                              <w:bottom w:val="nil"/>
                              <w:right w:val="single" w:sz="4" w:space="0" w:color="auto"/>
                            </w:tcBorders>
                            <w:shd w:val="clear" w:color="auto" w:fill="auto"/>
                            <w:vAlign w:val="center"/>
                          </w:tcPr>
                          <w:p w14:paraId="6BB1F112" w14:textId="77777777" w:rsidR="008C74B6" w:rsidRPr="00663450" w:rsidRDefault="008C74B6" w:rsidP="009E3EA7">
                            <w:pPr>
                              <w:spacing w:line="200" w:lineRule="exact"/>
                              <w:jc w:val="right"/>
                              <w:rPr>
                                <w:rFonts w:ascii="標楷體" w:hAnsi="標楷體"/>
                                <w:spacing w:val="-4"/>
                                <w:sz w:val="20"/>
                              </w:rPr>
                            </w:pPr>
                            <w:r>
                              <w:rPr>
                                <w:rFonts w:ascii="標楷體" w:hAnsi="標楷體"/>
                                <w:spacing w:val="-4"/>
                                <w:sz w:val="20"/>
                              </w:rPr>
                              <w:t>86</w:t>
                            </w:r>
                            <w:r w:rsidRPr="00663450">
                              <w:rPr>
                                <w:rFonts w:ascii="標楷體" w:hAnsi="標楷體"/>
                                <w:spacing w:val="-4"/>
                                <w:sz w:val="20"/>
                              </w:rPr>
                              <w:t>,</w:t>
                            </w:r>
                            <w:r>
                              <w:rPr>
                                <w:rFonts w:ascii="標楷體" w:hAnsi="標楷體"/>
                                <w:spacing w:val="-4"/>
                                <w:sz w:val="20"/>
                              </w:rPr>
                              <w:t>180</w:t>
                            </w:r>
                          </w:p>
                        </w:tc>
                        <w:tc>
                          <w:tcPr>
                            <w:tcW w:w="1420" w:type="dxa"/>
                            <w:tcBorders>
                              <w:left w:val="single" w:sz="4" w:space="0" w:color="auto"/>
                              <w:bottom w:val="nil"/>
                              <w:right w:val="single" w:sz="4" w:space="0" w:color="auto"/>
                            </w:tcBorders>
                            <w:shd w:val="clear" w:color="auto" w:fill="auto"/>
                            <w:vAlign w:val="center"/>
                          </w:tcPr>
                          <w:p w14:paraId="247A4118" w14:textId="77777777" w:rsidR="008C74B6" w:rsidRPr="00663450" w:rsidRDefault="008C74B6" w:rsidP="009E3EA7">
                            <w:pPr>
                              <w:spacing w:line="200" w:lineRule="exact"/>
                              <w:jc w:val="right"/>
                              <w:rPr>
                                <w:rFonts w:ascii="標楷體" w:hAnsi="標楷體"/>
                                <w:spacing w:val="-4"/>
                                <w:sz w:val="20"/>
                              </w:rPr>
                            </w:pPr>
                            <w:r>
                              <w:rPr>
                                <w:rFonts w:ascii="標楷體" w:hAnsi="標楷體"/>
                                <w:spacing w:val="-4"/>
                                <w:sz w:val="20"/>
                              </w:rPr>
                              <w:t>1</w:t>
                            </w:r>
                            <w:r w:rsidRPr="00663450">
                              <w:rPr>
                                <w:rFonts w:ascii="標楷體" w:hAnsi="標楷體"/>
                                <w:spacing w:val="-4"/>
                                <w:sz w:val="20"/>
                              </w:rPr>
                              <w:t>,</w:t>
                            </w:r>
                            <w:r>
                              <w:rPr>
                                <w:rFonts w:ascii="標楷體" w:hAnsi="標楷體"/>
                                <w:spacing w:val="-4"/>
                                <w:sz w:val="20"/>
                              </w:rPr>
                              <w:t>566</w:t>
                            </w:r>
                          </w:p>
                        </w:tc>
                        <w:tc>
                          <w:tcPr>
                            <w:tcW w:w="856" w:type="dxa"/>
                            <w:tcBorders>
                              <w:left w:val="single" w:sz="4" w:space="0" w:color="auto"/>
                              <w:bottom w:val="nil"/>
                              <w:right w:val="single" w:sz="6" w:space="0" w:color="auto"/>
                            </w:tcBorders>
                            <w:shd w:val="clear" w:color="auto" w:fill="auto"/>
                            <w:vAlign w:val="center"/>
                          </w:tcPr>
                          <w:p w14:paraId="011FEB72" w14:textId="77777777" w:rsidR="008C74B6" w:rsidRPr="00663450" w:rsidRDefault="008C74B6" w:rsidP="009E3EA7">
                            <w:pPr>
                              <w:spacing w:line="200" w:lineRule="exact"/>
                              <w:jc w:val="right"/>
                              <w:rPr>
                                <w:rFonts w:ascii="標楷體" w:hAnsi="標楷體"/>
                                <w:sz w:val="20"/>
                              </w:rPr>
                            </w:pPr>
                            <w:r>
                              <w:rPr>
                                <w:rFonts w:ascii="標楷體" w:hAnsi="標楷體"/>
                                <w:sz w:val="20"/>
                              </w:rPr>
                              <w:t>1.82</w:t>
                            </w:r>
                          </w:p>
                        </w:tc>
                      </w:tr>
                      <w:tr w:rsidR="008C74B6" w:rsidRPr="00663450" w14:paraId="0B137C2B" w14:textId="77777777" w:rsidTr="009E3EA7">
                        <w:trPr>
                          <w:trHeight w:val="624"/>
                          <w:jc w:val="center"/>
                        </w:trPr>
                        <w:tc>
                          <w:tcPr>
                            <w:tcW w:w="1426" w:type="dxa"/>
                            <w:tcBorders>
                              <w:top w:val="nil"/>
                              <w:left w:val="single" w:sz="6" w:space="0" w:color="auto"/>
                              <w:bottom w:val="single" w:sz="6" w:space="0" w:color="auto"/>
                              <w:right w:val="single" w:sz="4" w:space="0" w:color="auto"/>
                            </w:tcBorders>
                            <w:shd w:val="clear" w:color="auto" w:fill="DAEEF3"/>
                            <w:vAlign w:val="center"/>
                          </w:tcPr>
                          <w:p w14:paraId="299AF7DB" w14:textId="77777777" w:rsidR="008C74B6" w:rsidRPr="00663450" w:rsidRDefault="008C74B6" w:rsidP="00782A36">
                            <w:pPr>
                              <w:jc w:val="distribute"/>
                              <w:rPr>
                                <w:rFonts w:ascii="標楷體" w:hAnsi="標楷體"/>
                                <w:sz w:val="20"/>
                              </w:rPr>
                            </w:pPr>
                            <w:r w:rsidRPr="00663450">
                              <w:rPr>
                                <w:rFonts w:ascii="標楷體" w:hAnsi="標楷體" w:hint="eastAsia"/>
                                <w:noProof/>
                                <w:sz w:val="20"/>
                              </w:rPr>
                              <w:t>市</w:t>
                            </w:r>
                            <w:r>
                              <w:rPr>
                                <w:rFonts w:ascii="標楷體" w:hAnsi="標楷體" w:hint="eastAsia"/>
                                <w:noProof/>
                                <w:sz w:val="20"/>
                              </w:rPr>
                              <w:t>議會</w:t>
                            </w:r>
                          </w:p>
                        </w:tc>
                        <w:tc>
                          <w:tcPr>
                            <w:tcW w:w="1248" w:type="dxa"/>
                            <w:tcBorders>
                              <w:top w:val="nil"/>
                              <w:left w:val="single" w:sz="4" w:space="0" w:color="auto"/>
                              <w:bottom w:val="single" w:sz="6" w:space="0" w:color="auto"/>
                              <w:right w:val="single" w:sz="4" w:space="0" w:color="auto"/>
                            </w:tcBorders>
                            <w:shd w:val="clear" w:color="auto" w:fill="DAEEF3"/>
                            <w:vAlign w:val="center"/>
                          </w:tcPr>
                          <w:p w14:paraId="39234B20" w14:textId="77777777" w:rsidR="008C74B6" w:rsidRPr="00663450" w:rsidRDefault="008C74B6" w:rsidP="00782A36">
                            <w:pPr>
                              <w:jc w:val="right"/>
                              <w:rPr>
                                <w:rFonts w:ascii="標楷體" w:hAnsi="標楷體"/>
                                <w:spacing w:val="-4"/>
                                <w:sz w:val="20"/>
                              </w:rPr>
                            </w:pPr>
                            <w:r>
                              <w:rPr>
                                <w:rFonts w:ascii="標楷體" w:hAnsi="標楷體"/>
                                <w:noProof/>
                                <w:sz w:val="20"/>
                              </w:rPr>
                              <w:t>209</w:t>
                            </w:r>
                            <w:r w:rsidRPr="00663450">
                              <w:rPr>
                                <w:rFonts w:ascii="標楷體" w:hAnsi="標楷體"/>
                                <w:noProof/>
                                <w:sz w:val="20"/>
                              </w:rPr>
                              <w:t>,</w:t>
                            </w:r>
                            <w:r>
                              <w:rPr>
                                <w:rFonts w:ascii="標楷體" w:hAnsi="標楷體"/>
                                <w:noProof/>
                                <w:sz w:val="20"/>
                              </w:rPr>
                              <w:t>196</w:t>
                            </w:r>
                          </w:p>
                        </w:tc>
                        <w:tc>
                          <w:tcPr>
                            <w:tcW w:w="1432" w:type="dxa"/>
                            <w:tcBorders>
                              <w:top w:val="nil"/>
                              <w:left w:val="single" w:sz="4" w:space="0" w:color="auto"/>
                              <w:bottom w:val="single" w:sz="6" w:space="0" w:color="auto"/>
                              <w:right w:val="single" w:sz="4" w:space="0" w:color="auto"/>
                            </w:tcBorders>
                            <w:shd w:val="clear" w:color="auto" w:fill="DAEEF3"/>
                            <w:vAlign w:val="center"/>
                          </w:tcPr>
                          <w:p w14:paraId="1A05D7CE" w14:textId="77777777" w:rsidR="008C74B6" w:rsidRPr="00663450" w:rsidRDefault="008C74B6" w:rsidP="00782A36">
                            <w:pPr>
                              <w:spacing w:line="200" w:lineRule="exact"/>
                              <w:ind w:leftChars="-21" w:left="-29" w:hangingChars="15" w:hanging="30"/>
                              <w:jc w:val="right"/>
                              <w:rPr>
                                <w:rFonts w:ascii="標楷體" w:hAnsi="標楷體"/>
                                <w:spacing w:val="-4"/>
                                <w:sz w:val="20"/>
                              </w:rPr>
                            </w:pPr>
                            <w:r w:rsidRPr="00663450">
                              <w:rPr>
                                <w:rFonts w:ascii="標楷體" w:hAnsi="標楷體"/>
                                <w:noProof/>
                                <w:sz w:val="20"/>
                              </w:rPr>
                              <w:t>1</w:t>
                            </w:r>
                            <w:r>
                              <w:rPr>
                                <w:rFonts w:ascii="標楷體" w:hAnsi="標楷體"/>
                                <w:noProof/>
                                <w:sz w:val="20"/>
                              </w:rPr>
                              <w:t>7</w:t>
                            </w:r>
                            <w:r w:rsidRPr="00663450">
                              <w:rPr>
                                <w:rFonts w:ascii="標楷體" w:hAnsi="標楷體"/>
                                <w:noProof/>
                                <w:sz w:val="20"/>
                              </w:rPr>
                              <w:t>,</w:t>
                            </w:r>
                            <w:r>
                              <w:rPr>
                                <w:rFonts w:ascii="標楷體" w:hAnsi="標楷體"/>
                                <w:noProof/>
                                <w:sz w:val="20"/>
                              </w:rPr>
                              <w:t>322</w:t>
                            </w:r>
                          </w:p>
                        </w:tc>
                        <w:tc>
                          <w:tcPr>
                            <w:tcW w:w="856" w:type="dxa"/>
                            <w:tcBorders>
                              <w:top w:val="nil"/>
                              <w:left w:val="single" w:sz="4" w:space="0" w:color="auto"/>
                              <w:bottom w:val="single" w:sz="6" w:space="0" w:color="auto"/>
                              <w:right w:val="double" w:sz="4" w:space="0" w:color="auto"/>
                            </w:tcBorders>
                            <w:shd w:val="clear" w:color="auto" w:fill="DAEEF3"/>
                            <w:vAlign w:val="center"/>
                          </w:tcPr>
                          <w:p w14:paraId="6D34B0C2" w14:textId="77777777" w:rsidR="008C74B6" w:rsidRPr="00663450" w:rsidRDefault="008C74B6" w:rsidP="00782A36">
                            <w:pPr>
                              <w:spacing w:line="200" w:lineRule="exact"/>
                              <w:jc w:val="right"/>
                              <w:rPr>
                                <w:rFonts w:ascii="標楷體" w:hAnsi="標楷體"/>
                                <w:sz w:val="20"/>
                              </w:rPr>
                            </w:pPr>
                            <w:r w:rsidRPr="00663450">
                              <w:rPr>
                                <w:rFonts w:ascii="標楷體" w:hAnsi="標楷體"/>
                                <w:noProof/>
                                <w:sz w:val="20"/>
                              </w:rPr>
                              <w:t>8.</w:t>
                            </w:r>
                            <w:r>
                              <w:rPr>
                                <w:rFonts w:ascii="標楷體" w:hAnsi="標楷體"/>
                                <w:noProof/>
                                <w:sz w:val="20"/>
                              </w:rPr>
                              <w:t>28</w:t>
                            </w:r>
                          </w:p>
                        </w:tc>
                        <w:tc>
                          <w:tcPr>
                            <w:tcW w:w="1425" w:type="dxa"/>
                            <w:tcBorders>
                              <w:top w:val="nil"/>
                              <w:left w:val="double" w:sz="4" w:space="0" w:color="auto"/>
                              <w:bottom w:val="single" w:sz="6" w:space="0" w:color="auto"/>
                              <w:right w:val="single" w:sz="4" w:space="0" w:color="auto"/>
                            </w:tcBorders>
                            <w:shd w:val="clear" w:color="auto" w:fill="DAEEF3"/>
                            <w:vAlign w:val="center"/>
                          </w:tcPr>
                          <w:p w14:paraId="196DE1CA" w14:textId="77777777" w:rsidR="008C74B6" w:rsidRPr="00663450" w:rsidRDefault="008C74B6" w:rsidP="00782A36">
                            <w:pPr>
                              <w:spacing w:line="200" w:lineRule="exact"/>
                              <w:jc w:val="distribute"/>
                              <w:rPr>
                                <w:rFonts w:ascii="標楷體" w:hAnsi="標楷體"/>
                                <w:noProof/>
                                <w:spacing w:val="-16"/>
                                <w:sz w:val="20"/>
                              </w:rPr>
                            </w:pPr>
                            <w:r w:rsidRPr="00663450">
                              <w:rPr>
                                <w:rFonts w:ascii="標楷體" w:hAnsi="標楷體" w:hint="eastAsia"/>
                                <w:noProof/>
                                <w:spacing w:val="-16"/>
                                <w:sz w:val="20"/>
                              </w:rPr>
                              <w:t>第二預備金</w:t>
                            </w:r>
                          </w:p>
                          <w:p w14:paraId="277BB7A9" w14:textId="77777777" w:rsidR="008C74B6" w:rsidRPr="00663450" w:rsidRDefault="008C74B6" w:rsidP="00782A36">
                            <w:pPr>
                              <w:spacing w:line="200" w:lineRule="exact"/>
                              <w:jc w:val="distribute"/>
                              <w:rPr>
                                <w:rFonts w:ascii="標楷體" w:hAnsi="標楷體"/>
                                <w:sz w:val="20"/>
                              </w:rPr>
                            </w:pPr>
                            <w:r w:rsidRPr="00663450">
                              <w:rPr>
                                <w:rFonts w:ascii="標楷體" w:hAnsi="標楷體" w:hint="eastAsia"/>
                                <w:noProof/>
                                <w:spacing w:val="-16"/>
                                <w:sz w:val="20"/>
                              </w:rPr>
                              <w:t>（動支後餘額）</w:t>
                            </w:r>
                          </w:p>
                        </w:tc>
                        <w:tc>
                          <w:tcPr>
                            <w:tcW w:w="1260" w:type="dxa"/>
                            <w:tcBorders>
                              <w:top w:val="nil"/>
                              <w:left w:val="single" w:sz="4" w:space="0" w:color="auto"/>
                              <w:bottom w:val="single" w:sz="6" w:space="0" w:color="auto"/>
                              <w:right w:val="single" w:sz="4" w:space="0" w:color="auto"/>
                            </w:tcBorders>
                            <w:shd w:val="clear" w:color="auto" w:fill="DAEEF3"/>
                            <w:vAlign w:val="center"/>
                          </w:tcPr>
                          <w:p w14:paraId="5041877D" w14:textId="77777777" w:rsidR="008C74B6" w:rsidRPr="00663450" w:rsidRDefault="008C74B6" w:rsidP="00782A36">
                            <w:pPr>
                              <w:spacing w:line="200" w:lineRule="exact"/>
                              <w:jc w:val="right"/>
                              <w:rPr>
                                <w:rFonts w:ascii="標楷體" w:hAnsi="標楷體"/>
                                <w:spacing w:val="-4"/>
                                <w:sz w:val="20"/>
                              </w:rPr>
                            </w:pPr>
                            <w:r>
                              <w:rPr>
                                <w:rFonts w:ascii="標楷體" w:hAnsi="標楷體"/>
                                <w:spacing w:val="-4"/>
                                <w:sz w:val="20"/>
                              </w:rPr>
                              <w:t>2</w:t>
                            </w:r>
                            <w:r w:rsidRPr="00663450">
                              <w:rPr>
                                <w:rFonts w:ascii="標楷體" w:hAnsi="標楷體"/>
                                <w:spacing w:val="-4"/>
                                <w:sz w:val="20"/>
                              </w:rPr>
                              <w:t>,</w:t>
                            </w:r>
                            <w:r>
                              <w:rPr>
                                <w:rFonts w:ascii="標楷體" w:hAnsi="標楷體"/>
                                <w:spacing w:val="-4"/>
                                <w:sz w:val="20"/>
                              </w:rPr>
                              <w:t>595</w:t>
                            </w:r>
                          </w:p>
                        </w:tc>
                        <w:tc>
                          <w:tcPr>
                            <w:tcW w:w="1420" w:type="dxa"/>
                            <w:tcBorders>
                              <w:top w:val="nil"/>
                              <w:left w:val="single" w:sz="4" w:space="0" w:color="auto"/>
                              <w:bottom w:val="single" w:sz="6" w:space="0" w:color="auto"/>
                              <w:right w:val="single" w:sz="4" w:space="0" w:color="auto"/>
                            </w:tcBorders>
                            <w:shd w:val="clear" w:color="auto" w:fill="DAEEF3"/>
                            <w:vAlign w:val="center"/>
                          </w:tcPr>
                          <w:p w14:paraId="7CF7AFFB" w14:textId="77777777" w:rsidR="008C74B6" w:rsidRPr="00663450" w:rsidRDefault="008C74B6" w:rsidP="00782A36">
                            <w:pPr>
                              <w:spacing w:line="200" w:lineRule="exact"/>
                              <w:ind w:left="29" w:hangingChars="15" w:hanging="29"/>
                              <w:jc w:val="right"/>
                              <w:rPr>
                                <w:rFonts w:ascii="標楷體" w:hAnsi="標楷體"/>
                                <w:spacing w:val="-4"/>
                                <w:sz w:val="20"/>
                              </w:rPr>
                            </w:pPr>
                            <w:r>
                              <w:rPr>
                                <w:rFonts w:ascii="標楷體" w:hAnsi="標楷體"/>
                                <w:spacing w:val="-4"/>
                                <w:sz w:val="20"/>
                              </w:rPr>
                              <w:t>2</w:t>
                            </w:r>
                            <w:r w:rsidRPr="00663450">
                              <w:rPr>
                                <w:rFonts w:ascii="標楷體" w:hAnsi="標楷體"/>
                                <w:spacing w:val="-4"/>
                                <w:sz w:val="20"/>
                              </w:rPr>
                              <w:t>,</w:t>
                            </w:r>
                            <w:r>
                              <w:rPr>
                                <w:rFonts w:ascii="標楷體" w:hAnsi="標楷體"/>
                                <w:spacing w:val="-4"/>
                                <w:sz w:val="20"/>
                              </w:rPr>
                              <w:t>595</w:t>
                            </w:r>
                          </w:p>
                        </w:tc>
                        <w:tc>
                          <w:tcPr>
                            <w:tcW w:w="856" w:type="dxa"/>
                            <w:tcBorders>
                              <w:top w:val="nil"/>
                              <w:left w:val="single" w:sz="4" w:space="0" w:color="auto"/>
                              <w:bottom w:val="single" w:sz="6" w:space="0" w:color="auto"/>
                              <w:right w:val="single" w:sz="6" w:space="0" w:color="auto"/>
                            </w:tcBorders>
                            <w:shd w:val="clear" w:color="auto" w:fill="DAEEF3"/>
                            <w:vAlign w:val="center"/>
                          </w:tcPr>
                          <w:p w14:paraId="45272DC3" w14:textId="77777777" w:rsidR="008C74B6" w:rsidRPr="00663450" w:rsidRDefault="008C74B6" w:rsidP="00782A36">
                            <w:pPr>
                              <w:spacing w:line="200" w:lineRule="exact"/>
                              <w:jc w:val="right"/>
                              <w:rPr>
                                <w:rFonts w:ascii="標楷體" w:hAnsi="標楷體"/>
                                <w:sz w:val="20"/>
                              </w:rPr>
                            </w:pPr>
                            <w:r w:rsidRPr="00663450">
                              <w:rPr>
                                <w:rFonts w:ascii="標楷體" w:hAnsi="標楷體" w:hint="eastAsia"/>
                                <w:noProof/>
                                <w:sz w:val="20"/>
                              </w:rPr>
                              <w:t>－</w:t>
                            </w:r>
                          </w:p>
                        </w:tc>
                      </w:tr>
                    </w:tbl>
                    <w:p w14:paraId="058F276F" w14:textId="77777777" w:rsidR="008C74B6" w:rsidRDefault="008C74B6" w:rsidP="009E3241">
                      <w:pPr>
                        <w:kinsoku w:val="0"/>
                        <w:overflowPunct w:val="0"/>
                        <w:autoSpaceDE w:val="0"/>
                        <w:autoSpaceDN w:val="0"/>
                        <w:snapToGrid w:val="0"/>
                        <w:spacing w:line="220" w:lineRule="exact"/>
                        <w:jc w:val="both"/>
                        <w:rPr>
                          <w:rFonts w:ascii="標楷體" w:hAnsi="標楷體"/>
                          <w:b/>
                          <w:color w:val="000099"/>
                          <w:szCs w:val="24"/>
                          <w:u w:val="single"/>
                        </w:rPr>
                      </w:pPr>
                      <w:proofErr w:type="gramStart"/>
                      <w:r w:rsidRPr="00663450">
                        <w:rPr>
                          <w:rFonts w:ascii="標楷體" w:hAnsi="標楷體" w:hint="eastAsia"/>
                          <w:sz w:val="18"/>
                          <w:szCs w:val="18"/>
                        </w:rPr>
                        <w:t>註</w:t>
                      </w:r>
                      <w:proofErr w:type="gramEnd"/>
                      <w:r w:rsidRPr="00663450">
                        <w:rPr>
                          <w:rFonts w:ascii="標楷體" w:hAnsi="標楷體" w:hint="eastAsia"/>
                          <w:sz w:val="18"/>
                          <w:szCs w:val="18"/>
                        </w:rPr>
                        <w:t>：1.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5FE88E6F" w14:textId="77777777" w:rsidR="008C74B6" w:rsidRPr="00663450" w:rsidRDefault="008C74B6" w:rsidP="009E3241">
                      <w:pPr>
                        <w:overflowPunct w:val="0"/>
                        <w:autoSpaceDE w:val="0"/>
                        <w:snapToGrid w:val="0"/>
                        <w:spacing w:line="220" w:lineRule="exact"/>
                        <w:ind w:leftChars="130" w:left="548" w:hangingChars="100" w:hanging="182"/>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w:t>
                      </w:r>
                      <w:proofErr w:type="gramStart"/>
                      <w:r w:rsidRPr="00663450">
                        <w:rPr>
                          <w:rFonts w:ascii="標楷體" w:hAnsi="標楷體" w:hint="eastAsia"/>
                          <w:sz w:val="18"/>
                          <w:szCs w:val="18"/>
                        </w:rPr>
                        <w:t>金額欄前端</w:t>
                      </w:r>
                      <w:proofErr w:type="gramEnd"/>
                      <w:r w:rsidRPr="00663450">
                        <w:rPr>
                          <w:rFonts w:ascii="標楷體" w:hAnsi="標楷體" w:hint="eastAsia"/>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p>
                    <w:p w14:paraId="77AD329B" w14:textId="77777777" w:rsidR="008C74B6" w:rsidRPr="00831081" w:rsidRDefault="008C74B6" w:rsidP="009E3241">
                      <w:pPr>
                        <w:overflowPunct w:val="0"/>
                        <w:autoSpaceDE w:val="0"/>
                        <w:snapToGrid w:val="0"/>
                        <w:spacing w:line="220" w:lineRule="exact"/>
                        <w:ind w:leftChars="130" w:left="548" w:hangingChars="100" w:hanging="182"/>
                        <w:jc w:val="both"/>
                        <w:textAlignment w:val="center"/>
                        <w:rPr>
                          <w:rFonts w:ascii="標楷體" w:hAnsi="標楷體"/>
                          <w:sz w:val="18"/>
                          <w:szCs w:val="18"/>
                        </w:rPr>
                      </w:pPr>
                      <w:r>
                        <w:rPr>
                          <w:rFonts w:ascii="標楷體" w:hAnsi="標楷體"/>
                          <w:sz w:val="18"/>
                          <w:szCs w:val="18"/>
                        </w:rPr>
                        <w:t>3</w:t>
                      </w:r>
                      <w:r w:rsidRPr="00663450">
                        <w:rPr>
                          <w:rFonts w:ascii="標楷體" w:hAnsi="標楷體" w:hint="eastAsia"/>
                          <w:sz w:val="18"/>
                          <w:szCs w:val="18"/>
                        </w:rPr>
                        <w:t>.10</w:t>
                      </w:r>
                      <w:r>
                        <w:rPr>
                          <w:rFonts w:ascii="標楷體" w:hAnsi="標楷體"/>
                          <w:sz w:val="18"/>
                          <w:szCs w:val="18"/>
                        </w:rPr>
                        <w:t>9</w:t>
                      </w:r>
                      <w:r w:rsidRPr="00663450">
                        <w:rPr>
                          <w:rFonts w:ascii="標楷體" w:hAnsi="標楷體" w:hint="eastAsia"/>
                          <w:sz w:val="18"/>
                          <w:szCs w:val="18"/>
                        </w:rPr>
                        <w:t>年度第二預備金原編列預算數2,000萬元，經基隆市政府核准動支1</w:t>
                      </w:r>
                      <w:r w:rsidRPr="00663450">
                        <w:rPr>
                          <w:rFonts w:ascii="標楷體" w:hAnsi="標楷體"/>
                          <w:sz w:val="18"/>
                          <w:szCs w:val="18"/>
                        </w:rPr>
                        <w:t>,</w:t>
                      </w:r>
                      <w:r>
                        <w:rPr>
                          <w:rFonts w:ascii="標楷體" w:hAnsi="標楷體"/>
                          <w:sz w:val="18"/>
                          <w:szCs w:val="18"/>
                        </w:rPr>
                        <w:t>740</w:t>
                      </w:r>
                      <w:r w:rsidRPr="00831081">
                        <w:rPr>
                          <w:rFonts w:ascii="標楷體" w:hAnsi="標楷體" w:hint="eastAsia"/>
                          <w:sz w:val="18"/>
                          <w:szCs w:val="18"/>
                        </w:rPr>
                        <w:t>萬餘元，動支比率</w:t>
                      </w:r>
                      <w:r>
                        <w:rPr>
                          <w:rFonts w:ascii="標楷體" w:hAnsi="標楷體"/>
                          <w:sz w:val="18"/>
                          <w:szCs w:val="18"/>
                        </w:rPr>
                        <w:t>87.02</w:t>
                      </w:r>
                      <w:r w:rsidRPr="00831081">
                        <w:rPr>
                          <w:rFonts w:ascii="標楷體" w:hAnsi="標楷體" w:hint="eastAsia"/>
                          <w:sz w:val="18"/>
                          <w:szCs w:val="18"/>
                        </w:rPr>
                        <w:t>％。</w:t>
                      </w:r>
                      <w:bookmarkEnd w:id="5"/>
                      <w:bookmarkEnd w:id="6"/>
                      <w:bookmarkEnd w:id="7"/>
                    </w:p>
                  </w:txbxContent>
                </v:textbox>
                <w10:wrap type="square" anchorx="margin" anchory="margin"/>
                <w10:anchorlock/>
              </v:shape>
            </w:pict>
          </mc:Fallback>
        </mc:AlternateContent>
      </w:r>
      <w:r w:rsidRPr="00D42C36">
        <w:rPr>
          <w:rFonts w:ascii="標楷體" w:hAnsi="標楷體"/>
          <w:noProof/>
          <w:snapToGrid w:val="0"/>
          <w:szCs w:val="28"/>
        </w:rPr>
        <w:t xml:space="preserve"> </w:t>
      </w:r>
      <w:r w:rsidRPr="0051633E">
        <w:rPr>
          <w:rFonts w:ascii="標楷體" w:hAnsi="標楷體"/>
          <w:b/>
          <w:noProof/>
          <w:szCs w:val="28"/>
        </w:rPr>
        <w:t xml:space="preserve"> </w:t>
      </w:r>
    </w:p>
    <w:p w14:paraId="1BEAEC7E" w14:textId="0ED1FEDD" w:rsidR="009E3241" w:rsidRPr="0051633E" w:rsidRDefault="009E3241" w:rsidP="009E3241">
      <w:pPr>
        <w:widowControl/>
        <w:overflowPunct w:val="0"/>
        <w:spacing w:line="486" w:lineRule="exact"/>
        <w:rPr>
          <w:rFonts w:ascii="標楷體" w:hAnsi="標楷體"/>
          <w:b/>
          <w:sz w:val="32"/>
          <w:szCs w:val="28"/>
        </w:rPr>
      </w:pPr>
      <w:r w:rsidRPr="0051633E">
        <w:rPr>
          <w:rFonts w:ascii="標楷體" w:hAnsi="標楷體"/>
          <w:b/>
          <w:noProof/>
          <w:szCs w:val="28"/>
        </w:rPr>
        <w:lastRenderedPageBreak/>
        <mc:AlternateContent>
          <mc:Choice Requires="wps">
            <w:drawing>
              <wp:anchor distT="0" distB="0" distL="107950" distR="71755" simplePos="0" relativeHeight="251797504" behindDoc="0" locked="0" layoutInCell="1" allowOverlap="0" wp14:anchorId="6EF84E1A" wp14:editId="46D91B21">
                <wp:simplePos x="0" y="0"/>
                <wp:positionH relativeFrom="column">
                  <wp:align>center</wp:align>
                </wp:positionH>
                <wp:positionV relativeFrom="line">
                  <wp:posOffset>3810</wp:posOffset>
                </wp:positionV>
                <wp:extent cx="6371590" cy="4648200"/>
                <wp:effectExtent l="0" t="0" r="0" b="0"/>
                <wp:wrapSquare wrapText="bothSides"/>
                <wp:docPr id="9" name="Text Box 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1590" cy="464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8FEC94" w14:textId="77777777" w:rsidR="008C74B6" w:rsidRPr="00ED3A92" w:rsidRDefault="008C74B6" w:rsidP="009E3241">
                            <w:pPr>
                              <w:snapToGrid w:val="0"/>
                              <w:spacing w:beforeLines="20" w:before="129"/>
                              <w:ind w:rightChars="2" w:right="6" w:firstLineChars="150" w:firstLine="363"/>
                              <w:jc w:val="center"/>
                              <w:rPr>
                                <w:rFonts w:ascii="標楷體" w:hAnsi="標楷體"/>
                                <w:b/>
                                <w:sz w:val="24"/>
                                <w:szCs w:val="24"/>
                              </w:rPr>
                            </w:pPr>
                            <w:r w:rsidRPr="00ED3A92">
                              <w:rPr>
                                <w:rFonts w:ascii="標楷體" w:hAnsi="標楷體" w:hint="eastAsia"/>
                                <w:b/>
                                <w:sz w:val="24"/>
                                <w:szCs w:val="24"/>
                              </w:rPr>
                              <w:t>表</w:t>
                            </w:r>
                            <w:r>
                              <w:rPr>
                                <w:rFonts w:ascii="標楷體" w:hAnsi="標楷體" w:hint="eastAsia"/>
                                <w:b/>
                                <w:sz w:val="24"/>
                                <w:szCs w:val="24"/>
                              </w:rPr>
                              <w:t>3</w:t>
                            </w:r>
                            <w:r w:rsidRPr="00ED3A92">
                              <w:rPr>
                                <w:rFonts w:ascii="標楷體" w:hAnsi="標楷體" w:hint="eastAsia"/>
                                <w:b/>
                                <w:snapToGrid w:val="0"/>
                                <w:kern w:val="0"/>
                                <w:sz w:val="24"/>
                                <w:szCs w:val="24"/>
                              </w:rPr>
                              <w:t xml:space="preserve">　</w:t>
                            </w:r>
                            <w:r w:rsidRPr="00ED3A92">
                              <w:rPr>
                                <w:rFonts w:ascii="標楷體" w:hAnsi="標楷體" w:hint="eastAsia"/>
                                <w:b/>
                                <w:sz w:val="24"/>
                                <w:szCs w:val="24"/>
                              </w:rPr>
                              <w:t>歲出</w:t>
                            </w:r>
                            <w:r>
                              <w:rPr>
                                <w:rFonts w:ascii="標楷體" w:hAnsi="標楷體" w:hint="eastAsia"/>
                                <w:b/>
                                <w:sz w:val="24"/>
                                <w:szCs w:val="24"/>
                              </w:rPr>
                              <w:t>應付保留數分析</w:t>
                            </w:r>
                            <w:r w:rsidRPr="00ED3A92">
                              <w:rPr>
                                <w:rFonts w:ascii="標楷體" w:hAnsi="標楷體" w:hint="eastAsia"/>
                                <w:b/>
                                <w:sz w:val="24"/>
                                <w:szCs w:val="24"/>
                              </w:rPr>
                              <w:t>表</w:t>
                            </w:r>
                            <w:r>
                              <w:rPr>
                                <w:rFonts w:ascii="標楷體" w:hAnsi="標楷體" w:hint="eastAsia"/>
                                <w:b/>
                                <w:sz w:val="24"/>
                                <w:szCs w:val="24"/>
                              </w:rPr>
                              <w:t>（原因</w:t>
                            </w:r>
                            <w:r w:rsidRPr="00ED3A92">
                              <w:rPr>
                                <w:rFonts w:ascii="標楷體" w:hAnsi="標楷體" w:hint="eastAsia"/>
                                <w:b/>
                                <w:sz w:val="24"/>
                                <w:szCs w:val="24"/>
                              </w:rPr>
                              <w:t>別</w:t>
                            </w:r>
                            <w:r>
                              <w:rPr>
                                <w:rFonts w:ascii="標楷體" w:hAnsi="標楷體" w:hint="eastAsia"/>
                                <w:b/>
                                <w:sz w:val="24"/>
                                <w:szCs w:val="24"/>
                              </w:rPr>
                              <w:t>）</w:t>
                            </w:r>
                          </w:p>
                          <w:p w14:paraId="6773EE16" w14:textId="77777777" w:rsidR="008C74B6" w:rsidRPr="003C37B5" w:rsidRDefault="008C74B6" w:rsidP="009E3241">
                            <w:pPr>
                              <w:wordWrap w:val="0"/>
                              <w:snapToGrid w:val="0"/>
                              <w:spacing w:afterLines="10" w:after="64"/>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436"/>
                              <w:gridCol w:w="1250"/>
                              <w:gridCol w:w="854"/>
                              <w:gridCol w:w="1127"/>
                              <w:gridCol w:w="1256"/>
                              <w:gridCol w:w="1000"/>
                            </w:tblGrid>
                            <w:tr w:rsidR="008C74B6" w:rsidRPr="0031383B" w14:paraId="662D8DD4" w14:textId="77777777" w:rsidTr="00D57401">
                              <w:trPr>
                                <w:trHeight w:val="218"/>
                                <w:jc w:val="center"/>
                              </w:trPr>
                              <w:tc>
                                <w:tcPr>
                                  <w:tcW w:w="4436" w:type="dxa"/>
                                  <w:vMerge w:val="restart"/>
                                  <w:tcBorders>
                                    <w:top w:val="single" w:sz="6" w:space="0" w:color="auto"/>
                                    <w:left w:val="single" w:sz="6" w:space="0" w:color="auto"/>
                                    <w:bottom w:val="nil"/>
                                    <w:right w:val="single" w:sz="4" w:space="0" w:color="auto"/>
                                    <w:tl2br w:val="single" w:sz="4" w:space="0" w:color="auto"/>
                                  </w:tcBorders>
                                  <w:shd w:val="clear" w:color="auto" w:fill="B6DDE8"/>
                                  <w:hideMark/>
                                </w:tcPr>
                                <w:p w14:paraId="6581B9CD" w14:textId="77777777" w:rsidR="008C74B6" w:rsidRPr="0031383B" w:rsidRDefault="008C74B6" w:rsidP="001E12DA">
                                  <w:pPr>
                                    <w:ind w:rightChars="40" w:right="113" w:firstLineChars="1100" w:firstLine="2220"/>
                                    <w:jc w:val="right"/>
                                    <w:rPr>
                                      <w:rFonts w:ascii="標楷體" w:hAnsi="標楷體"/>
                                      <w:sz w:val="20"/>
                                    </w:rPr>
                                  </w:pPr>
                                  <w:r w:rsidRPr="0031383B">
                                    <w:rPr>
                                      <w:rFonts w:ascii="標楷體" w:hAnsi="標楷體" w:hint="eastAsia"/>
                                      <w:sz w:val="20"/>
                                    </w:rPr>
                                    <w:t>經</w:t>
                                  </w:r>
                                  <w:r>
                                    <w:rPr>
                                      <w:rFonts w:ascii="標楷體" w:hAnsi="標楷體" w:hint="eastAsia"/>
                                      <w:sz w:val="20"/>
                                    </w:rPr>
                                    <w:t xml:space="preserve"> </w:t>
                                  </w:r>
                                  <w:r w:rsidRPr="0031383B">
                                    <w:rPr>
                                      <w:rFonts w:ascii="標楷體" w:hAnsi="標楷體" w:hint="eastAsia"/>
                                      <w:sz w:val="20"/>
                                    </w:rPr>
                                    <w:t>費</w:t>
                                  </w:r>
                                  <w:r>
                                    <w:rPr>
                                      <w:rFonts w:ascii="標楷體" w:hAnsi="標楷體" w:hint="eastAsia"/>
                                      <w:sz w:val="20"/>
                                    </w:rPr>
                                    <w:t xml:space="preserve"> </w:t>
                                  </w:r>
                                  <w:r w:rsidRPr="0031383B">
                                    <w:rPr>
                                      <w:rFonts w:ascii="標楷體" w:hAnsi="標楷體" w:hint="eastAsia"/>
                                      <w:sz w:val="20"/>
                                    </w:rPr>
                                    <w:t>種</w:t>
                                  </w:r>
                                  <w:r>
                                    <w:rPr>
                                      <w:rFonts w:ascii="標楷體" w:hAnsi="標楷體" w:hint="eastAsia"/>
                                      <w:sz w:val="20"/>
                                    </w:rPr>
                                    <w:t xml:space="preserve"> </w:t>
                                  </w:r>
                                  <w:r w:rsidRPr="0031383B">
                                    <w:rPr>
                                      <w:rFonts w:ascii="標楷體" w:hAnsi="標楷體" w:hint="eastAsia"/>
                                      <w:sz w:val="20"/>
                                    </w:rPr>
                                    <w:t>類</w:t>
                                  </w:r>
                                </w:p>
                                <w:p w14:paraId="3CC1D852" w14:textId="77777777" w:rsidR="008C74B6" w:rsidRPr="0031383B" w:rsidRDefault="008C74B6" w:rsidP="0078418F">
                                  <w:pPr>
                                    <w:rPr>
                                      <w:rFonts w:ascii="標楷體" w:hAnsi="標楷體"/>
                                      <w:sz w:val="20"/>
                                    </w:rPr>
                                  </w:pPr>
                                  <w:r w:rsidRPr="0031383B">
                                    <w:rPr>
                                      <w:rFonts w:ascii="標楷體" w:hAnsi="標楷體" w:hint="eastAsia"/>
                                      <w:sz w:val="20"/>
                                    </w:rPr>
                                    <w:t>保</w:t>
                                  </w:r>
                                  <w:r>
                                    <w:rPr>
                                      <w:rFonts w:ascii="標楷體" w:hAnsi="標楷體" w:hint="eastAsia"/>
                                      <w:sz w:val="20"/>
                                    </w:rPr>
                                    <w:t xml:space="preserve"> </w:t>
                                  </w:r>
                                  <w:r w:rsidRPr="0031383B">
                                    <w:rPr>
                                      <w:rFonts w:ascii="標楷體" w:hAnsi="標楷體" w:hint="eastAsia"/>
                                      <w:sz w:val="20"/>
                                    </w:rPr>
                                    <w:t>留</w:t>
                                  </w:r>
                                  <w:r>
                                    <w:rPr>
                                      <w:rFonts w:ascii="標楷體" w:hAnsi="標楷體" w:hint="eastAsia"/>
                                      <w:sz w:val="20"/>
                                    </w:rPr>
                                    <w:t xml:space="preserve"> </w:t>
                                  </w:r>
                                  <w:r w:rsidRPr="0031383B">
                                    <w:rPr>
                                      <w:rFonts w:ascii="標楷體" w:hAnsi="標楷體" w:hint="eastAsia"/>
                                      <w:sz w:val="20"/>
                                    </w:rPr>
                                    <w:t>原</w:t>
                                  </w:r>
                                  <w:r>
                                    <w:rPr>
                                      <w:rFonts w:ascii="標楷體" w:hAnsi="標楷體" w:hint="eastAsia"/>
                                      <w:sz w:val="20"/>
                                    </w:rPr>
                                    <w:t xml:space="preserve"> </w:t>
                                  </w:r>
                                  <w:r w:rsidRPr="0031383B">
                                    <w:rPr>
                                      <w:rFonts w:ascii="標楷體" w:hAnsi="標楷體" w:hint="eastAsia"/>
                                      <w:sz w:val="20"/>
                                    </w:rPr>
                                    <w:t>因</w:t>
                                  </w:r>
                                </w:p>
                              </w:tc>
                              <w:tc>
                                <w:tcPr>
                                  <w:tcW w:w="2104" w:type="dxa"/>
                                  <w:gridSpan w:val="2"/>
                                  <w:tcBorders>
                                    <w:top w:val="single" w:sz="6" w:space="0" w:color="auto"/>
                                    <w:left w:val="single" w:sz="4" w:space="0" w:color="auto"/>
                                    <w:bottom w:val="single" w:sz="4" w:space="0" w:color="auto"/>
                                    <w:right w:val="single" w:sz="4" w:space="0" w:color="auto"/>
                                  </w:tcBorders>
                                  <w:shd w:val="clear" w:color="auto" w:fill="B6DDE8"/>
                                  <w:vAlign w:val="center"/>
                                </w:tcPr>
                                <w:p w14:paraId="73949C60" w14:textId="77777777" w:rsidR="008C74B6" w:rsidRPr="0031383B" w:rsidRDefault="008C74B6" w:rsidP="001E12DA">
                                  <w:pPr>
                                    <w:ind w:leftChars="15" w:left="42" w:rightChars="19" w:right="54"/>
                                    <w:jc w:val="distribute"/>
                                    <w:rPr>
                                      <w:rFonts w:ascii="標楷體" w:hAnsi="標楷體"/>
                                      <w:sz w:val="20"/>
                                    </w:rPr>
                                  </w:pPr>
                                  <w:r w:rsidRPr="0031383B">
                                    <w:rPr>
                                      <w:rFonts w:ascii="標楷體" w:hAnsi="標楷體" w:hint="eastAsia"/>
                                      <w:sz w:val="20"/>
                                    </w:rPr>
                                    <w:t>合計</w:t>
                                  </w:r>
                                </w:p>
                              </w:tc>
                              <w:tc>
                                <w:tcPr>
                                  <w:tcW w:w="1127" w:type="dxa"/>
                                  <w:vMerge w:val="restart"/>
                                  <w:tcBorders>
                                    <w:top w:val="single" w:sz="6" w:space="0" w:color="auto"/>
                                    <w:left w:val="single" w:sz="4" w:space="0" w:color="auto"/>
                                    <w:bottom w:val="nil"/>
                                    <w:right w:val="single" w:sz="4" w:space="0" w:color="auto"/>
                                  </w:tcBorders>
                                  <w:shd w:val="clear" w:color="auto" w:fill="B6DDE8"/>
                                  <w:vAlign w:val="center"/>
                                  <w:hideMark/>
                                </w:tcPr>
                                <w:p w14:paraId="273FFFDE" w14:textId="77777777" w:rsidR="008C74B6" w:rsidRPr="0031383B" w:rsidRDefault="008C74B6" w:rsidP="001E12DA">
                                  <w:pPr>
                                    <w:ind w:leftChars="5" w:left="14" w:rightChars="14" w:right="39"/>
                                    <w:jc w:val="distribute"/>
                                    <w:rPr>
                                      <w:rFonts w:ascii="標楷體" w:hAnsi="標楷體"/>
                                      <w:sz w:val="20"/>
                                    </w:rPr>
                                  </w:pPr>
                                  <w:r w:rsidRPr="0031383B">
                                    <w:rPr>
                                      <w:rFonts w:ascii="標楷體" w:hAnsi="標楷體" w:hint="eastAsia"/>
                                      <w:sz w:val="20"/>
                                    </w:rPr>
                                    <w:t>營</w:t>
                                  </w:r>
                                  <w:proofErr w:type="gramStart"/>
                                  <w:r w:rsidRPr="0031383B">
                                    <w:rPr>
                                      <w:rFonts w:ascii="標楷體" w:hAnsi="標楷體" w:hint="eastAsia"/>
                                      <w:sz w:val="20"/>
                                    </w:rPr>
                                    <w:t>繕</w:t>
                                  </w:r>
                                  <w:proofErr w:type="gramEnd"/>
                                  <w:r w:rsidRPr="0031383B">
                                    <w:rPr>
                                      <w:rFonts w:ascii="標楷體" w:hAnsi="標楷體" w:hint="eastAsia"/>
                                      <w:sz w:val="20"/>
                                    </w:rPr>
                                    <w:t>工程</w:t>
                                  </w:r>
                                </w:p>
                              </w:tc>
                              <w:tc>
                                <w:tcPr>
                                  <w:tcW w:w="1256" w:type="dxa"/>
                                  <w:vMerge w:val="restart"/>
                                  <w:tcBorders>
                                    <w:top w:val="single" w:sz="6" w:space="0" w:color="auto"/>
                                    <w:left w:val="single" w:sz="4" w:space="0" w:color="auto"/>
                                    <w:bottom w:val="nil"/>
                                    <w:right w:val="single" w:sz="4" w:space="0" w:color="auto"/>
                                  </w:tcBorders>
                                  <w:shd w:val="clear" w:color="auto" w:fill="B6DDE8"/>
                                  <w:vAlign w:val="center"/>
                                  <w:hideMark/>
                                </w:tcPr>
                                <w:p w14:paraId="5D47BE30" w14:textId="77777777" w:rsidR="008C74B6" w:rsidRPr="0031383B" w:rsidRDefault="008C74B6" w:rsidP="001E12DA">
                                  <w:pPr>
                                    <w:ind w:leftChars="10" w:left="28" w:rightChars="14" w:right="39"/>
                                    <w:jc w:val="distribute"/>
                                    <w:rPr>
                                      <w:rFonts w:ascii="標楷體" w:hAnsi="標楷體"/>
                                      <w:sz w:val="20"/>
                                    </w:rPr>
                                  </w:pPr>
                                  <w:r w:rsidRPr="0031383B">
                                    <w:rPr>
                                      <w:rFonts w:ascii="標楷體" w:hAnsi="標楷體" w:hint="eastAsia"/>
                                      <w:sz w:val="20"/>
                                    </w:rPr>
                                    <w:t>財物購置</w:t>
                                  </w:r>
                                </w:p>
                              </w:tc>
                              <w:tc>
                                <w:tcPr>
                                  <w:tcW w:w="1000" w:type="dxa"/>
                                  <w:vMerge w:val="restart"/>
                                  <w:tcBorders>
                                    <w:top w:val="single" w:sz="6" w:space="0" w:color="auto"/>
                                    <w:left w:val="single" w:sz="4" w:space="0" w:color="auto"/>
                                    <w:bottom w:val="nil"/>
                                    <w:right w:val="single" w:sz="6" w:space="0" w:color="auto"/>
                                  </w:tcBorders>
                                  <w:shd w:val="clear" w:color="auto" w:fill="B6DDE8"/>
                                  <w:vAlign w:val="center"/>
                                  <w:hideMark/>
                                </w:tcPr>
                                <w:p w14:paraId="24582FC6" w14:textId="77777777" w:rsidR="008C74B6" w:rsidRPr="0031383B" w:rsidRDefault="008C74B6" w:rsidP="001E12DA">
                                  <w:pPr>
                                    <w:ind w:leftChars="5" w:left="14" w:rightChars="9" w:right="25"/>
                                    <w:jc w:val="distribute"/>
                                    <w:rPr>
                                      <w:rFonts w:ascii="標楷體" w:hAnsi="標楷體"/>
                                      <w:sz w:val="20"/>
                                    </w:rPr>
                                  </w:pPr>
                                  <w:r w:rsidRPr="0031383B">
                                    <w:rPr>
                                      <w:rFonts w:ascii="標楷體" w:hAnsi="標楷體" w:hint="eastAsia"/>
                                      <w:sz w:val="20"/>
                                    </w:rPr>
                                    <w:t>其他</w:t>
                                  </w:r>
                                </w:p>
                              </w:tc>
                            </w:tr>
                            <w:tr w:rsidR="008C74B6" w:rsidRPr="0031383B" w14:paraId="7502B929" w14:textId="77777777" w:rsidTr="00D57401">
                              <w:trPr>
                                <w:trHeight w:val="227"/>
                                <w:jc w:val="center"/>
                              </w:trPr>
                              <w:tc>
                                <w:tcPr>
                                  <w:tcW w:w="4436" w:type="dxa"/>
                                  <w:vMerge/>
                                  <w:tcBorders>
                                    <w:top w:val="nil"/>
                                    <w:left w:val="single" w:sz="6" w:space="0" w:color="auto"/>
                                    <w:bottom w:val="single" w:sz="6" w:space="0" w:color="auto"/>
                                    <w:right w:val="single" w:sz="4" w:space="0" w:color="auto"/>
                                    <w:tl2br w:val="single" w:sz="4" w:space="0" w:color="auto"/>
                                  </w:tcBorders>
                                  <w:vAlign w:val="center"/>
                                  <w:hideMark/>
                                </w:tcPr>
                                <w:p w14:paraId="7CA6E21E" w14:textId="77777777" w:rsidR="008C74B6" w:rsidRPr="0031383B" w:rsidRDefault="008C74B6" w:rsidP="0078418F">
                                  <w:pPr>
                                    <w:widowControl/>
                                    <w:rPr>
                                      <w:rFonts w:ascii="標楷體" w:hAnsi="標楷體"/>
                                      <w:sz w:val="20"/>
                                    </w:rPr>
                                  </w:pPr>
                                </w:p>
                              </w:tc>
                              <w:tc>
                                <w:tcPr>
                                  <w:tcW w:w="1250" w:type="dxa"/>
                                  <w:tcBorders>
                                    <w:top w:val="single" w:sz="4" w:space="0" w:color="auto"/>
                                    <w:left w:val="single" w:sz="4" w:space="0" w:color="auto"/>
                                    <w:bottom w:val="single" w:sz="6" w:space="0" w:color="auto"/>
                                    <w:right w:val="single" w:sz="4" w:space="0" w:color="auto"/>
                                  </w:tcBorders>
                                  <w:shd w:val="clear" w:color="auto" w:fill="B6DDE8"/>
                                  <w:vAlign w:val="center"/>
                                </w:tcPr>
                                <w:p w14:paraId="293D8C84" w14:textId="77777777" w:rsidR="008C74B6" w:rsidRPr="0031383B" w:rsidRDefault="008C74B6" w:rsidP="001E12DA">
                                  <w:pPr>
                                    <w:ind w:leftChars="15" w:left="42" w:rightChars="19" w:right="54"/>
                                    <w:jc w:val="distribute"/>
                                    <w:rPr>
                                      <w:rFonts w:ascii="標楷體" w:hAnsi="標楷體"/>
                                      <w:sz w:val="20"/>
                                    </w:rPr>
                                  </w:pPr>
                                  <w:r w:rsidRPr="0031383B">
                                    <w:rPr>
                                      <w:rFonts w:ascii="標楷體" w:hAnsi="標楷體" w:hint="eastAsia"/>
                                      <w:sz w:val="20"/>
                                    </w:rPr>
                                    <w:t>金額</w:t>
                                  </w:r>
                                </w:p>
                              </w:tc>
                              <w:tc>
                                <w:tcPr>
                                  <w:tcW w:w="854" w:type="dxa"/>
                                  <w:tcBorders>
                                    <w:top w:val="single" w:sz="4" w:space="0" w:color="auto"/>
                                    <w:left w:val="single" w:sz="4" w:space="0" w:color="auto"/>
                                    <w:bottom w:val="single" w:sz="6" w:space="0" w:color="auto"/>
                                    <w:right w:val="single" w:sz="4" w:space="0" w:color="auto"/>
                                  </w:tcBorders>
                                  <w:shd w:val="clear" w:color="auto" w:fill="B6DDE8"/>
                                  <w:vAlign w:val="center"/>
                                </w:tcPr>
                                <w:p w14:paraId="394461EB" w14:textId="77777777" w:rsidR="008C74B6" w:rsidRPr="0031383B" w:rsidRDefault="008C74B6" w:rsidP="00E63853">
                                  <w:pPr>
                                    <w:ind w:leftChars="-5" w:left="28" w:rightChars="14" w:right="39" w:hangingChars="21" w:hanging="42"/>
                                    <w:jc w:val="distribute"/>
                                    <w:rPr>
                                      <w:rFonts w:ascii="標楷體" w:hAnsi="標楷體"/>
                                      <w:sz w:val="20"/>
                                    </w:rPr>
                                  </w:pPr>
                                  <w:r w:rsidRPr="0031383B">
                                    <w:rPr>
                                      <w:rFonts w:ascii="標楷體" w:hAnsi="標楷體" w:hint="eastAsia"/>
                                      <w:sz w:val="20"/>
                                    </w:rPr>
                                    <w:t>占比</w:t>
                                  </w:r>
                                </w:p>
                              </w:tc>
                              <w:tc>
                                <w:tcPr>
                                  <w:tcW w:w="1127" w:type="dxa"/>
                                  <w:vMerge/>
                                  <w:tcBorders>
                                    <w:top w:val="nil"/>
                                    <w:left w:val="single" w:sz="4" w:space="0" w:color="auto"/>
                                    <w:bottom w:val="single" w:sz="6" w:space="0" w:color="auto"/>
                                    <w:right w:val="single" w:sz="4" w:space="0" w:color="auto"/>
                                  </w:tcBorders>
                                  <w:vAlign w:val="center"/>
                                  <w:hideMark/>
                                </w:tcPr>
                                <w:p w14:paraId="0F6D5688" w14:textId="77777777" w:rsidR="008C74B6" w:rsidRPr="0031383B" w:rsidRDefault="008C74B6" w:rsidP="0078418F">
                                  <w:pPr>
                                    <w:widowControl/>
                                    <w:rPr>
                                      <w:rFonts w:ascii="標楷體" w:hAnsi="標楷體"/>
                                      <w:sz w:val="20"/>
                                    </w:rPr>
                                  </w:pPr>
                                </w:p>
                              </w:tc>
                              <w:tc>
                                <w:tcPr>
                                  <w:tcW w:w="1256" w:type="dxa"/>
                                  <w:vMerge/>
                                  <w:tcBorders>
                                    <w:top w:val="nil"/>
                                    <w:left w:val="single" w:sz="4" w:space="0" w:color="auto"/>
                                    <w:bottom w:val="single" w:sz="6" w:space="0" w:color="auto"/>
                                    <w:right w:val="single" w:sz="4" w:space="0" w:color="auto"/>
                                  </w:tcBorders>
                                  <w:vAlign w:val="center"/>
                                  <w:hideMark/>
                                </w:tcPr>
                                <w:p w14:paraId="709D50EE" w14:textId="77777777" w:rsidR="008C74B6" w:rsidRPr="0031383B" w:rsidRDefault="008C74B6" w:rsidP="0078418F">
                                  <w:pPr>
                                    <w:widowControl/>
                                    <w:rPr>
                                      <w:rFonts w:ascii="標楷體" w:hAnsi="標楷體"/>
                                      <w:sz w:val="20"/>
                                    </w:rPr>
                                  </w:pPr>
                                </w:p>
                              </w:tc>
                              <w:tc>
                                <w:tcPr>
                                  <w:tcW w:w="1000" w:type="dxa"/>
                                  <w:vMerge/>
                                  <w:tcBorders>
                                    <w:top w:val="nil"/>
                                    <w:left w:val="single" w:sz="4" w:space="0" w:color="auto"/>
                                    <w:bottom w:val="single" w:sz="6" w:space="0" w:color="auto"/>
                                    <w:right w:val="single" w:sz="6" w:space="0" w:color="auto"/>
                                  </w:tcBorders>
                                  <w:vAlign w:val="center"/>
                                  <w:hideMark/>
                                </w:tcPr>
                                <w:p w14:paraId="5E36BD22" w14:textId="77777777" w:rsidR="008C74B6" w:rsidRPr="0031383B" w:rsidRDefault="008C74B6" w:rsidP="0078418F">
                                  <w:pPr>
                                    <w:widowControl/>
                                    <w:rPr>
                                      <w:rFonts w:ascii="標楷體" w:hAnsi="標楷體"/>
                                      <w:sz w:val="20"/>
                                    </w:rPr>
                                  </w:pPr>
                                </w:p>
                              </w:tc>
                            </w:tr>
                            <w:tr w:rsidR="008C74B6" w:rsidRPr="0031383B" w14:paraId="0BD5D57C" w14:textId="77777777" w:rsidTr="00D57401">
                              <w:trPr>
                                <w:trHeight w:val="523"/>
                                <w:jc w:val="center"/>
                              </w:trPr>
                              <w:tc>
                                <w:tcPr>
                                  <w:tcW w:w="4436" w:type="dxa"/>
                                  <w:tcBorders>
                                    <w:top w:val="single" w:sz="6" w:space="0" w:color="auto"/>
                                    <w:left w:val="single" w:sz="6" w:space="0" w:color="auto"/>
                                    <w:bottom w:val="nil"/>
                                    <w:right w:val="single" w:sz="4" w:space="0" w:color="auto"/>
                                  </w:tcBorders>
                                  <w:vAlign w:val="center"/>
                                  <w:hideMark/>
                                </w:tcPr>
                                <w:p w14:paraId="048644BF" w14:textId="77777777" w:rsidR="008C74B6" w:rsidRPr="0031383B" w:rsidRDefault="008C74B6" w:rsidP="005D336B">
                                  <w:pPr>
                                    <w:snapToGrid w:val="0"/>
                                    <w:spacing w:beforeLines="10" w:before="64" w:afterLines="10" w:after="64"/>
                                    <w:jc w:val="distribute"/>
                                    <w:rPr>
                                      <w:rFonts w:ascii="標楷體" w:hAnsi="標楷體"/>
                                      <w:b/>
                                      <w:sz w:val="20"/>
                                    </w:rPr>
                                  </w:pPr>
                                  <w:r w:rsidRPr="0031383B">
                                    <w:rPr>
                                      <w:rFonts w:ascii="標楷體" w:hAnsi="標楷體" w:hint="eastAsia"/>
                                      <w:b/>
                                      <w:noProof/>
                                      <w:sz w:val="20"/>
                                    </w:rPr>
                                    <w:t>合計</w:t>
                                  </w:r>
                                </w:p>
                              </w:tc>
                              <w:tc>
                                <w:tcPr>
                                  <w:tcW w:w="1250" w:type="dxa"/>
                                  <w:tcBorders>
                                    <w:top w:val="single" w:sz="6" w:space="0" w:color="auto"/>
                                    <w:left w:val="single" w:sz="4" w:space="0" w:color="auto"/>
                                    <w:bottom w:val="nil"/>
                                    <w:right w:val="single" w:sz="4" w:space="0" w:color="auto"/>
                                  </w:tcBorders>
                                  <w:vAlign w:val="center"/>
                                </w:tcPr>
                                <w:p w14:paraId="2E0807C3" w14:textId="77777777" w:rsidR="008C74B6" w:rsidRPr="00873A7E" w:rsidRDefault="008C74B6" w:rsidP="005D336B">
                                  <w:pPr>
                                    <w:snapToGrid w:val="0"/>
                                    <w:spacing w:beforeLines="10" w:before="64" w:afterLines="10" w:after="64"/>
                                    <w:jc w:val="right"/>
                                    <w:rPr>
                                      <w:rFonts w:ascii="標楷體" w:hAnsi="標楷體"/>
                                      <w:b/>
                                      <w:sz w:val="20"/>
                                    </w:rPr>
                                  </w:pPr>
                                  <w:r>
                                    <w:rPr>
                                      <w:rFonts w:ascii="標楷體" w:hAnsi="標楷體"/>
                                      <w:b/>
                                      <w:noProof/>
                                      <w:sz w:val="20"/>
                                    </w:rPr>
                                    <w:t>1</w:t>
                                  </w:r>
                                  <w:r w:rsidRPr="00873A7E">
                                    <w:rPr>
                                      <w:rFonts w:ascii="標楷體" w:hAnsi="標楷體" w:hint="eastAsia"/>
                                      <w:b/>
                                      <w:noProof/>
                                      <w:sz w:val="20"/>
                                    </w:rPr>
                                    <w:t>,</w:t>
                                  </w:r>
                                  <w:r>
                                    <w:rPr>
                                      <w:rFonts w:ascii="標楷體" w:hAnsi="標楷體"/>
                                      <w:b/>
                                      <w:noProof/>
                                      <w:sz w:val="20"/>
                                    </w:rPr>
                                    <w:t>807</w:t>
                                  </w:r>
                                  <w:r w:rsidRPr="00873A7E">
                                    <w:rPr>
                                      <w:rFonts w:ascii="標楷體" w:hAnsi="標楷體" w:hint="eastAsia"/>
                                      <w:b/>
                                      <w:noProof/>
                                      <w:sz w:val="20"/>
                                    </w:rPr>
                                    <w:t>,</w:t>
                                  </w:r>
                                  <w:r>
                                    <w:rPr>
                                      <w:rFonts w:ascii="標楷體" w:hAnsi="標楷體"/>
                                      <w:b/>
                                      <w:noProof/>
                                      <w:sz w:val="20"/>
                                    </w:rPr>
                                    <w:t>201</w:t>
                                  </w:r>
                                </w:p>
                              </w:tc>
                              <w:tc>
                                <w:tcPr>
                                  <w:tcW w:w="854" w:type="dxa"/>
                                  <w:tcBorders>
                                    <w:top w:val="single" w:sz="6" w:space="0" w:color="auto"/>
                                    <w:left w:val="single" w:sz="4" w:space="0" w:color="auto"/>
                                    <w:bottom w:val="nil"/>
                                    <w:right w:val="single" w:sz="4" w:space="0" w:color="auto"/>
                                  </w:tcBorders>
                                  <w:vAlign w:val="center"/>
                                </w:tcPr>
                                <w:p w14:paraId="051E9C69" w14:textId="77777777" w:rsidR="008C74B6" w:rsidRPr="00873A7E" w:rsidRDefault="008C74B6" w:rsidP="005D336B">
                                  <w:pPr>
                                    <w:snapToGrid w:val="0"/>
                                    <w:spacing w:beforeLines="10" w:before="64" w:afterLines="10" w:after="64"/>
                                    <w:jc w:val="right"/>
                                    <w:rPr>
                                      <w:rFonts w:ascii="標楷體" w:hAnsi="標楷體"/>
                                      <w:b/>
                                      <w:sz w:val="20"/>
                                    </w:rPr>
                                  </w:pPr>
                                  <w:r w:rsidRPr="00873A7E">
                                    <w:rPr>
                                      <w:rFonts w:ascii="標楷體" w:hAnsi="標楷體" w:hint="eastAsia"/>
                                      <w:b/>
                                      <w:noProof/>
                                      <w:sz w:val="20"/>
                                    </w:rPr>
                                    <w:t>100.00</w:t>
                                  </w:r>
                                </w:p>
                              </w:tc>
                              <w:tc>
                                <w:tcPr>
                                  <w:tcW w:w="1127" w:type="dxa"/>
                                  <w:tcBorders>
                                    <w:top w:val="single" w:sz="6" w:space="0" w:color="auto"/>
                                    <w:left w:val="single" w:sz="4" w:space="0" w:color="auto"/>
                                    <w:bottom w:val="nil"/>
                                    <w:right w:val="single" w:sz="4" w:space="0" w:color="auto"/>
                                  </w:tcBorders>
                                  <w:vAlign w:val="center"/>
                                  <w:hideMark/>
                                </w:tcPr>
                                <w:p w14:paraId="02631016" w14:textId="77777777" w:rsidR="008C74B6" w:rsidRPr="00873A7E" w:rsidRDefault="008C74B6" w:rsidP="005D336B">
                                  <w:pPr>
                                    <w:snapToGrid w:val="0"/>
                                    <w:spacing w:beforeLines="10" w:before="64" w:afterLines="10" w:after="64"/>
                                    <w:jc w:val="right"/>
                                    <w:rPr>
                                      <w:rFonts w:ascii="標楷體" w:hAnsi="標楷體"/>
                                      <w:b/>
                                      <w:sz w:val="20"/>
                                    </w:rPr>
                                  </w:pPr>
                                  <w:r>
                                    <w:rPr>
                                      <w:rFonts w:ascii="標楷體" w:hAnsi="標楷體"/>
                                      <w:b/>
                                      <w:noProof/>
                                      <w:sz w:val="20"/>
                                    </w:rPr>
                                    <w:t>1</w:t>
                                  </w:r>
                                  <w:r w:rsidRPr="00873A7E">
                                    <w:rPr>
                                      <w:rFonts w:ascii="標楷體" w:hAnsi="標楷體"/>
                                      <w:b/>
                                      <w:noProof/>
                                      <w:sz w:val="20"/>
                                    </w:rPr>
                                    <w:t>,</w:t>
                                  </w:r>
                                  <w:r>
                                    <w:rPr>
                                      <w:rFonts w:ascii="標楷體" w:hAnsi="標楷體"/>
                                      <w:b/>
                                      <w:noProof/>
                                      <w:sz w:val="20"/>
                                    </w:rPr>
                                    <w:t>392</w:t>
                                  </w:r>
                                  <w:r w:rsidRPr="00873A7E">
                                    <w:rPr>
                                      <w:rFonts w:ascii="標楷體" w:hAnsi="標楷體"/>
                                      <w:b/>
                                      <w:noProof/>
                                      <w:sz w:val="20"/>
                                    </w:rPr>
                                    <w:t>,</w:t>
                                  </w:r>
                                  <w:r>
                                    <w:rPr>
                                      <w:rFonts w:ascii="標楷體" w:hAnsi="標楷體"/>
                                      <w:b/>
                                      <w:noProof/>
                                      <w:sz w:val="20"/>
                                    </w:rPr>
                                    <w:t>496</w:t>
                                  </w:r>
                                  <w:r w:rsidRPr="00873A7E">
                                    <w:rPr>
                                      <w:rFonts w:ascii="標楷體" w:hAnsi="標楷體" w:hint="eastAsia"/>
                                      <w:b/>
                                      <w:noProof/>
                                      <w:sz w:val="20"/>
                                    </w:rPr>
                                    <w:t xml:space="preserve">          </w:t>
                                  </w:r>
                                  <w:r w:rsidRPr="006E36A9">
                                    <w:rPr>
                                      <w:rFonts w:ascii="標楷體" w:hAnsi="標楷體" w:hint="eastAsia"/>
                                      <w:spacing w:val="-10"/>
                                      <w:sz w:val="20"/>
                                    </w:rPr>
                                    <w:t>（7</w:t>
                                  </w:r>
                                  <w:r w:rsidRPr="006E36A9">
                                    <w:rPr>
                                      <w:rFonts w:ascii="標楷體" w:hAnsi="標楷體"/>
                                      <w:spacing w:val="-10"/>
                                      <w:sz w:val="20"/>
                                    </w:rPr>
                                    <w:t>7.0</w:t>
                                  </w:r>
                                  <w:r>
                                    <w:rPr>
                                      <w:rFonts w:ascii="標楷體" w:hAnsi="標楷體"/>
                                      <w:spacing w:val="-10"/>
                                      <w:sz w:val="20"/>
                                    </w:rPr>
                                    <w:t>5</w:t>
                                  </w:r>
                                  <w:r w:rsidRPr="006E36A9">
                                    <w:rPr>
                                      <w:rFonts w:ascii="標楷體" w:hAnsi="標楷體" w:hint="eastAsia"/>
                                      <w:spacing w:val="-10"/>
                                      <w:sz w:val="20"/>
                                    </w:rPr>
                                    <w:t>％）</w:t>
                                  </w:r>
                                </w:p>
                              </w:tc>
                              <w:tc>
                                <w:tcPr>
                                  <w:tcW w:w="1256" w:type="dxa"/>
                                  <w:tcBorders>
                                    <w:top w:val="single" w:sz="6" w:space="0" w:color="auto"/>
                                    <w:left w:val="single" w:sz="4" w:space="0" w:color="auto"/>
                                    <w:bottom w:val="nil"/>
                                    <w:right w:val="single" w:sz="4" w:space="0" w:color="auto"/>
                                  </w:tcBorders>
                                  <w:vAlign w:val="center"/>
                                  <w:hideMark/>
                                </w:tcPr>
                                <w:p w14:paraId="2D6CC85A" w14:textId="77777777" w:rsidR="008C74B6" w:rsidRPr="00873A7E" w:rsidRDefault="008C74B6" w:rsidP="00D57401">
                                  <w:pPr>
                                    <w:snapToGrid w:val="0"/>
                                    <w:spacing w:beforeLines="10" w:before="64" w:afterLines="10" w:after="64"/>
                                    <w:jc w:val="right"/>
                                    <w:rPr>
                                      <w:rFonts w:ascii="標楷體" w:hAnsi="標楷體"/>
                                      <w:b/>
                                      <w:sz w:val="20"/>
                                    </w:rPr>
                                  </w:pPr>
                                  <w:r>
                                    <w:rPr>
                                      <w:rFonts w:ascii="標楷體" w:hAnsi="標楷體"/>
                                      <w:b/>
                                      <w:noProof/>
                                      <w:sz w:val="20"/>
                                    </w:rPr>
                                    <w:t>292</w:t>
                                  </w:r>
                                  <w:r w:rsidRPr="00873A7E">
                                    <w:rPr>
                                      <w:rFonts w:ascii="標楷體" w:hAnsi="標楷體" w:hint="eastAsia"/>
                                      <w:b/>
                                      <w:noProof/>
                                      <w:sz w:val="20"/>
                                    </w:rPr>
                                    <w:t>,</w:t>
                                  </w:r>
                                  <w:r>
                                    <w:rPr>
                                      <w:rFonts w:ascii="標楷體" w:hAnsi="標楷體"/>
                                      <w:b/>
                                      <w:noProof/>
                                      <w:sz w:val="20"/>
                                    </w:rPr>
                                    <w:t>653</w:t>
                                  </w:r>
                                  <w:r w:rsidRPr="00873A7E">
                                    <w:rPr>
                                      <w:rFonts w:ascii="標楷體" w:hAnsi="標楷體" w:hint="eastAsia"/>
                                      <w:b/>
                                      <w:noProof/>
                                      <w:sz w:val="20"/>
                                    </w:rPr>
                                    <w:t xml:space="preserve">   </w:t>
                                  </w:r>
                                  <w:r>
                                    <w:rPr>
                                      <w:rFonts w:ascii="標楷體" w:hAnsi="標楷體" w:hint="eastAsia"/>
                                      <w:sz w:val="20"/>
                                    </w:rPr>
                                    <w:t>（1</w:t>
                                  </w:r>
                                  <w:r>
                                    <w:rPr>
                                      <w:rFonts w:ascii="標楷體" w:hAnsi="標楷體"/>
                                      <w:sz w:val="20"/>
                                    </w:rPr>
                                    <w:t>6.19</w:t>
                                  </w:r>
                                  <w:r w:rsidRPr="00873A7E">
                                    <w:rPr>
                                      <w:rFonts w:ascii="標楷體" w:hAnsi="標楷體" w:hint="eastAsia"/>
                                      <w:sz w:val="20"/>
                                    </w:rPr>
                                    <w:t>％</w:t>
                                  </w:r>
                                  <w:r>
                                    <w:rPr>
                                      <w:rFonts w:ascii="標楷體" w:hAnsi="標楷體" w:hint="eastAsia"/>
                                      <w:sz w:val="20"/>
                                    </w:rPr>
                                    <w:t>）</w:t>
                                  </w:r>
                                </w:p>
                              </w:tc>
                              <w:tc>
                                <w:tcPr>
                                  <w:tcW w:w="1000" w:type="dxa"/>
                                  <w:tcBorders>
                                    <w:top w:val="single" w:sz="6" w:space="0" w:color="auto"/>
                                    <w:left w:val="single" w:sz="4" w:space="0" w:color="auto"/>
                                    <w:bottom w:val="nil"/>
                                    <w:right w:val="single" w:sz="6" w:space="0" w:color="auto"/>
                                  </w:tcBorders>
                                  <w:vAlign w:val="center"/>
                                  <w:hideMark/>
                                </w:tcPr>
                                <w:p w14:paraId="414EEC8E" w14:textId="77777777" w:rsidR="008C74B6" w:rsidRPr="00873A7E" w:rsidRDefault="008C74B6" w:rsidP="005D336B">
                                  <w:pPr>
                                    <w:snapToGrid w:val="0"/>
                                    <w:spacing w:beforeLines="10" w:before="64" w:afterLines="10" w:after="64"/>
                                    <w:jc w:val="right"/>
                                    <w:rPr>
                                      <w:rFonts w:ascii="標楷體" w:hAnsi="標楷體"/>
                                      <w:b/>
                                      <w:sz w:val="20"/>
                                    </w:rPr>
                                  </w:pPr>
                                  <w:r>
                                    <w:rPr>
                                      <w:rFonts w:ascii="標楷體" w:hAnsi="標楷體"/>
                                      <w:b/>
                                      <w:noProof/>
                                      <w:sz w:val="20"/>
                                    </w:rPr>
                                    <w:t>122</w:t>
                                  </w:r>
                                  <w:r w:rsidRPr="00873A7E">
                                    <w:rPr>
                                      <w:rFonts w:ascii="標楷體" w:hAnsi="標楷體" w:hint="eastAsia"/>
                                      <w:b/>
                                      <w:noProof/>
                                      <w:sz w:val="20"/>
                                    </w:rPr>
                                    <w:t>,</w:t>
                                  </w:r>
                                  <w:r>
                                    <w:rPr>
                                      <w:rFonts w:ascii="標楷體" w:hAnsi="標楷體"/>
                                      <w:b/>
                                      <w:noProof/>
                                      <w:sz w:val="20"/>
                                    </w:rPr>
                                    <w:t>051</w:t>
                                  </w:r>
                                  <w:r w:rsidRPr="00873A7E">
                                    <w:rPr>
                                      <w:rFonts w:ascii="標楷體" w:hAnsi="標楷體" w:hint="eastAsia"/>
                                      <w:b/>
                                      <w:noProof/>
                                      <w:sz w:val="20"/>
                                    </w:rPr>
                                    <w:t xml:space="preserve"> </w:t>
                                  </w:r>
                                  <w:r w:rsidRPr="006E36A9">
                                    <w:rPr>
                                      <w:rFonts w:ascii="標楷體" w:hAnsi="標楷體" w:hint="eastAsia"/>
                                      <w:spacing w:val="-10"/>
                                      <w:sz w:val="20"/>
                                    </w:rPr>
                                    <w:t>（</w:t>
                                  </w:r>
                                  <w:r>
                                    <w:rPr>
                                      <w:rFonts w:ascii="標楷體" w:hAnsi="標楷體"/>
                                      <w:spacing w:val="-10"/>
                                      <w:sz w:val="20"/>
                                    </w:rPr>
                                    <w:t>6.75</w:t>
                                  </w:r>
                                  <w:r w:rsidRPr="006E36A9">
                                    <w:rPr>
                                      <w:rFonts w:ascii="標楷體" w:hAnsi="標楷體" w:hint="eastAsia"/>
                                      <w:spacing w:val="-10"/>
                                      <w:sz w:val="20"/>
                                    </w:rPr>
                                    <w:t>％）</w:t>
                                  </w:r>
                                </w:p>
                              </w:tc>
                            </w:tr>
                            <w:tr w:rsidR="008C74B6" w:rsidRPr="0031383B" w14:paraId="68D2607F" w14:textId="77777777" w:rsidTr="00D57401">
                              <w:trPr>
                                <w:jc w:val="center"/>
                              </w:trPr>
                              <w:tc>
                                <w:tcPr>
                                  <w:tcW w:w="4436" w:type="dxa"/>
                                  <w:tcBorders>
                                    <w:top w:val="nil"/>
                                    <w:left w:val="single" w:sz="6" w:space="0" w:color="auto"/>
                                    <w:bottom w:val="nil"/>
                                    <w:right w:val="single" w:sz="4" w:space="0" w:color="auto"/>
                                  </w:tcBorders>
                                  <w:shd w:val="clear" w:color="auto" w:fill="DAEEF3"/>
                                  <w:vAlign w:val="center"/>
                                  <w:hideMark/>
                                </w:tcPr>
                                <w:p w14:paraId="256BBDFB" w14:textId="77777777" w:rsidR="008C74B6" w:rsidRPr="0031383B" w:rsidRDefault="008C74B6" w:rsidP="005D336B">
                                  <w:pPr>
                                    <w:snapToGrid w:val="0"/>
                                    <w:spacing w:beforeLines="10" w:before="64" w:afterLines="10" w:after="64"/>
                                    <w:ind w:left="212" w:hangingChars="105" w:hanging="212"/>
                                    <w:jc w:val="both"/>
                                    <w:rPr>
                                      <w:rFonts w:ascii="標楷體" w:hAnsi="標楷體"/>
                                      <w:sz w:val="20"/>
                                    </w:rPr>
                                  </w:pPr>
                                  <w:r w:rsidRPr="0031383B">
                                    <w:rPr>
                                      <w:rFonts w:ascii="標楷體" w:hAnsi="標楷體" w:hint="eastAsia"/>
                                      <w:noProof/>
                                      <w:sz w:val="20"/>
                                    </w:rPr>
                                    <w:t>1.工程規劃設計中、或規劃設計欠周致變更設計中、或施工中尚未完工。</w:t>
                                  </w:r>
                                </w:p>
                              </w:tc>
                              <w:tc>
                                <w:tcPr>
                                  <w:tcW w:w="1250" w:type="dxa"/>
                                  <w:tcBorders>
                                    <w:top w:val="nil"/>
                                    <w:left w:val="single" w:sz="4" w:space="0" w:color="auto"/>
                                    <w:bottom w:val="nil"/>
                                    <w:right w:val="single" w:sz="4" w:space="0" w:color="auto"/>
                                  </w:tcBorders>
                                  <w:shd w:val="clear" w:color="auto" w:fill="DAEEF3"/>
                                  <w:vAlign w:val="center"/>
                                </w:tcPr>
                                <w:p w14:paraId="3164080C"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1</w:t>
                                  </w:r>
                                  <w:r w:rsidRPr="00873A7E">
                                    <w:rPr>
                                      <w:rFonts w:ascii="標楷體" w:hAnsi="標楷體" w:hint="eastAsia"/>
                                      <w:noProof/>
                                      <w:sz w:val="20"/>
                                    </w:rPr>
                                    <w:t>,</w:t>
                                  </w:r>
                                  <w:r>
                                    <w:rPr>
                                      <w:rFonts w:ascii="標楷體" w:hAnsi="標楷體"/>
                                      <w:noProof/>
                                      <w:sz w:val="20"/>
                                    </w:rPr>
                                    <w:t>578</w:t>
                                  </w:r>
                                  <w:r w:rsidRPr="00873A7E">
                                    <w:rPr>
                                      <w:rFonts w:ascii="標楷體" w:hAnsi="標楷體" w:hint="eastAsia"/>
                                      <w:noProof/>
                                      <w:sz w:val="20"/>
                                    </w:rPr>
                                    <w:t>,</w:t>
                                  </w:r>
                                  <w:r>
                                    <w:rPr>
                                      <w:rFonts w:ascii="標楷體" w:hAnsi="標楷體"/>
                                      <w:noProof/>
                                      <w:sz w:val="20"/>
                                    </w:rPr>
                                    <w:t>422</w:t>
                                  </w:r>
                                </w:p>
                              </w:tc>
                              <w:tc>
                                <w:tcPr>
                                  <w:tcW w:w="854" w:type="dxa"/>
                                  <w:tcBorders>
                                    <w:top w:val="nil"/>
                                    <w:left w:val="single" w:sz="4" w:space="0" w:color="auto"/>
                                    <w:bottom w:val="nil"/>
                                    <w:right w:val="single" w:sz="4" w:space="0" w:color="auto"/>
                                  </w:tcBorders>
                                  <w:shd w:val="clear" w:color="auto" w:fill="DAEEF3"/>
                                  <w:vAlign w:val="center"/>
                                </w:tcPr>
                                <w:p w14:paraId="6595813C"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87.34</w:t>
                                  </w:r>
                                </w:p>
                              </w:tc>
                              <w:tc>
                                <w:tcPr>
                                  <w:tcW w:w="1127" w:type="dxa"/>
                                  <w:tcBorders>
                                    <w:top w:val="nil"/>
                                    <w:left w:val="single" w:sz="4" w:space="0" w:color="auto"/>
                                    <w:bottom w:val="nil"/>
                                    <w:right w:val="single" w:sz="4" w:space="0" w:color="auto"/>
                                  </w:tcBorders>
                                  <w:shd w:val="clear" w:color="auto" w:fill="DAEEF3"/>
                                  <w:vAlign w:val="center"/>
                                  <w:hideMark/>
                                </w:tcPr>
                                <w:p w14:paraId="338BC293" w14:textId="77777777" w:rsidR="008C74B6" w:rsidRPr="00873A7E" w:rsidRDefault="008C74B6" w:rsidP="005D336B">
                                  <w:pPr>
                                    <w:snapToGrid w:val="0"/>
                                    <w:spacing w:beforeLines="10" w:before="64" w:afterLines="10" w:after="64"/>
                                    <w:jc w:val="right"/>
                                    <w:rPr>
                                      <w:rFonts w:ascii="標楷體" w:hAnsi="標楷體"/>
                                      <w:noProof/>
                                      <w:sz w:val="20"/>
                                    </w:rPr>
                                  </w:pPr>
                                  <w:r w:rsidRPr="00873A7E">
                                    <w:rPr>
                                      <w:rFonts w:ascii="標楷體" w:hAnsi="標楷體" w:hint="eastAsia"/>
                                      <w:noProof/>
                                      <w:sz w:val="20"/>
                                    </w:rPr>
                                    <w:t>1,</w:t>
                                  </w:r>
                                  <w:r>
                                    <w:rPr>
                                      <w:rFonts w:ascii="標楷體" w:hAnsi="標楷體"/>
                                      <w:noProof/>
                                      <w:sz w:val="20"/>
                                    </w:rPr>
                                    <w:t>268</w:t>
                                  </w:r>
                                  <w:r w:rsidRPr="00873A7E">
                                    <w:rPr>
                                      <w:rFonts w:ascii="標楷體" w:hAnsi="標楷體" w:hint="eastAsia"/>
                                      <w:noProof/>
                                      <w:sz w:val="20"/>
                                    </w:rPr>
                                    <w:t>,</w:t>
                                  </w:r>
                                  <w:r>
                                    <w:rPr>
                                      <w:rFonts w:ascii="標楷體" w:hAnsi="標楷體"/>
                                      <w:noProof/>
                                      <w:sz w:val="20"/>
                                    </w:rPr>
                                    <w:t>121</w:t>
                                  </w:r>
                                </w:p>
                              </w:tc>
                              <w:tc>
                                <w:tcPr>
                                  <w:tcW w:w="1256" w:type="dxa"/>
                                  <w:tcBorders>
                                    <w:top w:val="nil"/>
                                    <w:left w:val="single" w:sz="4" w:space="0" w:color="auto"/>
                                    <w:bottom w:val="nil"/>
                                    <w:right w:val="single" w:sz="4" w:space="0" w:color="auto"/>
                                  </w:tcBorders>
                                  <w:shd w:val="clear" w:color="auto" w:fill="DAEEF3"/>
                                  <w:vAlign w:val="center"/>
                                  <w:hideMark/>
                                </w:tcPr>
                                <w:p w14:paraId="13B44AD6"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259</w:t>
                                  </w:r>
                                  <w:r w:rsidRPr="00873A7E">
                                    <w:rPr>
                                      <w:rFonts w:ascii="標楷體" w:hAnsi="標楷體" w:hint="eastAsia"/>
                                      <w:noProof/>
                                      <w:sz w:val="20"/>
                                    </w:rPr>
                                    <w:t>,</w:t>
                                  </w:r>
                                  <w:r>
                                    <w:rPr>
                                      <w:rFonts w:ascii="標楷體" w:hAnsi="標楷體"/>
                                      <w:noProof/>
                                      <w:sz w:val="20"/>
                                    </w:rPr>
                                    <w:t>792</w:t>
                                  </w:r>
                                </w:p>
                              </w:tc>
                              <w:tc>
                                <w:tcPr>
                                  <w:tcW w:w="1000" w:type="dxa"/>
                                  <w:tcBorders>
                                    <w:top w:val="nil"/>
                                    <w:left w:val="single" w:sz="4" w:space="0" w:color="auto"/>
                                    <w:bottom w:val="nil"/>
                                    <w:right w:val="single" w:sz="6" w:space="0" w:color="auto"/>
                                  </w:tcBorders>
                                  <w:shd w:val="clear" w:color="auto" w:fill="DAEEF3"/>
                                  <w:vAlign w:val="center"/>
                                  <w:hideMark/>
                                </w:tcPr>
                                <w:p w14:paraId="06A7A785"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50</w:t>
                                  </w:r>
                                  <w:r w:rsidRPr="00873A7E">
                                    <w:rPr>
                                      <w:rFonts w:ascii="標楷體" w:hAnsi="標楷體" w:hint="eastAsia"/>
                                      <w:noProof/>
                                      <w:sz w:val="20"/>
                                    </w:rPr>
                                    <w:t>,</w:t>
                                  </w:r>
                                  <w:r>
                                    <w:rPr>
                                      <w:rFonts w:ascii="標楷體" w:hAnsi="標楷體"/>
                                      <w:noProof/>
                                      <w:sz w:val="20"/>
                                    </w:rPr>
                                    <w:t>507</w:t>
                                  </w:r>
                                </w:p>
                              </w:tc>
                            </w:tr>
                            <w:tr w:rsidR="008C74B6" w:rsidRPr="0031383B" w14:paraId="61CA161C" w14:textId="77777777" w:rsidTr="00D57401">
                              <w:trPr>
                                <w:jc w:val="center"/>
                              </w:trPr>
                              <w:tc>
                                <w:tcPr>
                                  <w:tcW w:w="4436" w:type="dxa"/>
                                  <w:tcBorders>
                                    <w:top w:val="nil"/>
                                    <w:left w:val="single" w:sz="6" w:space="0" w:color="auto"/>
                                    <w:bottom w:val="nil"/>
                                    <w:right w:val="single" w:sz="4" w:space="0" w:color="auto"/>
                                  </w:tcBorders>
                                  <w:vAlign w:val="center"/>
                                  <w:hideMark/>
                                </w:tcPr>
                                <w:p w14:paraId="69CCD767" w14:textId="77777777"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sidRPr="0031383B">
                                    <w:rPr>
                                      <w:rFonts w:ascii="標楷體" w:hAnsi="標楷體" w:hint="eastAsia"/>
                                      <w:noProof/>
                                      <w:sz w:val="20"/>
                                    </w:rPr>
                                    <w:t>2.</w:t>
                                  </w:r>
                                  <w:r w:rsidRPr="00F80D22">
                                    <w:rPr>
                                      <w:rFonts w:ascii="標楷體" w:hAnsi="標楷體" w:hint="eastAsia"/>
                                      <w:noProof/>
                                      <w:spacing w:val="-8"/>
                                      <w:sz w:val="20"/>
                                    </w:rPr>
                                    <w:t>因補助計畫之獲准核定或補助機關核撥經費較遲。</w:t>
                                  </w:r>
                                </w:p>
                              </w:tc>
                              <w:tc>
                                <w:tcPr>
                                  <w:tcW w:w="1250" w:type="dxa"/>
                                  <w:tcBorders>
                                    <w:top w:val="nil"/>
                                    <w:left w:val="single" w:sz="4" w:space="0" w:color="auto"/>
                                    <w:bottom w:val="nil"/>
                                    <w:right w:val="single" w:sz="4" w:space="0" w:color="auto"/>
                                  </w:tcBorders>
                                  <w:vAlign w:val="center"/>
                                </w:tcPr>
                                <w:p w14:paraId="72708081"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69</w:t>
                                  </w:r>
                                  <w:r w:rsidRPr="00873A7E">
                                    <w:rPr>
                                      <w:rFonts w:ascii="標楷體" w:hAnsi="標楷體" w:hint="eastAsia"/>
                                      <w:noProof/>
                                      <w:sz w:val="20"/>
                                    </w:rPr>
                                    <w:t>,</w:t>
                                  </w:r>
                                  <w:r>
                                    <w:rPr>
                                      <w:rFonts w:ascii="標楷體" w:hAnsi="標楷體"/>
                                      <w:noProof/>
                                      <w:sz w:val="20"/>
                                    </w:rPr>
                                    <w:t>665</w:t>
                                  </w:r>
                                </w:p>
                              </w:tc>
                              <w:tc>
                                <w:tcPr>
                                  <w:tcW w:w="854" w:type="dxa"/>
                                  <w:tcBorders>
                                    <w:top w:val="nil"/>
                                    <w:left w:val="single" w:sz="4" w:space="0" w:color="auto"/>
                                    <w:bottom w:val="nil"/>
                                    <w:right w:val="single" w:sz="4" w:space="0" w:color="auto"/>
                                  </w:tcBorders>
                                  <w:vAlign w:val="center"/>
                                </w:tcPr>
                                <w:p w14:paraId="60FEB8E4"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3.85</w:t>
                                  </w:r>
                                </w:p>
                              </w:tc>
                              <w:tc>
                                <w:tcPr>
                                  <w:tcW w:w="1127" w:type="dxa"/>
                                  <w:tcBorders>
                                    <w:top w:val="nil"/>
                                    <w:left w:val="single" w:sz="4" w:space="0" w:color="auto"/>
                                    <w:bottom w:val="nil"/>
                                    <w:right w:val="single" w:sz="4" w:space="0" w:color="auto"/>
                                  </w:tcBorders>
                                  <w:vAlign w:val="center"/>
                                  <w:hideMark/>
                                </w:tcPr>
                                <w:p w14:paraId="2707EF8D"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58</w:t>
                                  </w:r>
                                  <w:r w:rsidRPr="00873A7E">
                                    <w:rPr>
                                      <w:rFonts w:ascii="標楷體" w:hAnsi="標楷體" w:hint="eastAsia"/>
                                      <w:noProof/>
                                      <w:sz w:val="20"/>
                                    </w:rPr>
                                    <w:t>,</w:t>
                                  </w:r>
                                  <w:r>
                                    <w:rPr>
                                      <w:rFonts w:ascii="標楷體" w:hAnsi="標楷體"/>
                                      <w:noProof/>
                                      <w:sz w:val="20"/>
                                    </w:rPr>
                                    <w:t>389</w:t>
                                  </w:r>
                                </w:p>
                              </w:tc>
                              <w:tc>
                                <w:tcPr>
                                  <w:tcW w:w="1256" w:type="dxa"/>
                                  <w:tcBorders>
                                    <w:top w:val="nil"/>
                                    <w:left w:val="single" w:sz="4" w:space="0" w:color="auto"/>
                                    <w:bottom w:val="nil"/>
                                    <w:right w:val="single" w:sz="4" w:space="0" w:color="auto"/>
                                  </w:tcBorders>
                                  <w:vAlign w:val="center"/>
                                  <w:hideMark/>
                                </w:tcPr>
                                <w:p w14:paraId="767DBD33"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8,033</w:t>
                                  </w:r>
                                </w:p>
                              </w:tc>
                              <w:tc>
                                <w:tcPr>
                                  <w:tcW w:w="1000" w:type="dxa"/>
                                  <w:tcBorders>
                                    <w:top w:val="nil"/>
                                    <w:left w:val="single" w:sz="4" w:space="0" w:color="auto"/>
                                    <w:bottom w:val="nil"/>
                                    <w:right w:val="single" w:sz="6" w:space="0" w:color="auto"/>
                                  </w:tcBorders>
                                  <w:vAlign w:val="center"/>
                                  <w:hideMark/>
                                </w:tcPr>
                                <w:p w14:paraId="50D04A95"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3</w:t>
                                  </w:r>
                                  <w:r w:rsidRPr="00873A7E">
                                    <w:rPr>
                                      <w:rFonts w:ascii="標楷體" w:hAnsi="標楷體" w:hint="eastAsia"/>
                                      <w:noProof/>
                                      <w:sz w:val="20"/>
                                    </w:rPr>
                                    <w:t>,</w:t>
                                  </w:r>
                                  <w:r>
                                    <w:rPr>
                                      <w:rFonts w:ascii="標楷體" w:hAnsi="標楷體"/>
                                      <w:noProof/>
                                      <w:sz w:val="20"/>
                                    </w:rPr>
                                    <w:t>243</w:t>
                                  </w:r>
                                </w:p>
                              </w:tc>
                            </w:tr>
                            <w:tr w:rsidR="008C74B6" w:rsidRPr="0031383B" w14:paraId="67BCD255" w14:textId="77777777" w:rsidTr="00D57401">
                              <w:trPr>
                                <w:jc w:val="center"/>
                              </w:trPr>
                              <w:tc>
                                <w:tcPr>
                                  <w:tcW w:w="4436" w:type="dxa"/>
                                  <w:tcBorders>
                                    <w:top w:val="nil"/>
                                    <w:left w:val="single" w:sz="6" w:space="0" w:color="auto"/>
                                    <w:bottom w:val="nil"/>
                                    <w:right w:val="single" w:sz="4" w:space="0" w:color="auto"/>
                                  </w:tcBorders>
                                  <w:shd w:val="clear" w:color="auto" w:fill="DAEEF3"/>
                                  <w:vAlign w:val="center"/>
                                  <w:hideMark/>
                                </w:tcPr>
                                <w:p w14:paraId="20BF242A" w14:textId="77777777"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sidRPr="0031383B">
                                    <w:rPr>
                                      <w:rFonts w:ascii="標楷體" w:hAnsi="標楷體" w:hint="eastAsia"/>
                                      <w:noProof/>
                                      <w:sz w:val="20"/>
                                    </w:rPr>
                                    <w:t>3.工程款、用地取得補償費或預付款等尚未檢據核銷，或未完成結報手續。</w:t>
                                  </w:r>
                                </w:p>
                              </w:tc>
                              <w:tc>
                                <w:tcPr>
                                  <w:tcW w:w="1250" w:type="dxa"/>
                                  <w:tcBorders>
                                    <w:top w:val="nil"/>
                                    <w:left w:val="single" w:sz="4" w:space="0" w:color="auto"/>
                                    <w:bottom w:val="nil"/>
                                    <w:right w:val="single" w:sz="4" w:space="0" w:color="auto"/>
                                  </w:tcBorders>
                                  <w:shd w:val="clear" w:color="auto" w:fill="DAEEF3"/>
                                  <w:vAlign w:val="center"/>
                                </w:tcPr>
                                <w:p w14:paraId="5FDB19A0"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63</w:t>
                                  </w:r>
                                  <w:r w:rsidRPr="00873A7E">
                                    <w:rPr>
                                      <w:rFonts w:ascii="標楷體" w:hAnsi="標楷體" w:hint="eastAsia"/>
                                      <w:noProof/>
                                      <w:sz w:val="20"/>
                                    </w:rPr>
                                    <w:t>,</w:t>
                                  </w:r>
                                  <w:r>
                                    <w:rPr>
                                      <w:rFonts w:ascii="標楷體" w:hAnsi="標楷體"/>
                                      <w:noProof/>
                                      <w:sz w:val="20"/>
                                    </w:rPr>
                                    <w:t>251</w:t>
                                  </w:r>
                                </w:p>
                              </w:tc>
                              <w:tc>
                                <w:tcPr>
                                  <w:tcW w:w="854" w:type="dxa"/>
                                  <w:tcBorders>
                                    <w:top w:val="nil"/>
                                    <w:left w:val="single" w:sz="4" w:space="0" w:color="auto"/>
                                    <w:bottom w:val="nil"/>
                                    <w:right w:val="single" w:sz="4" w:space="0" w:color="auto"/>
                                  </w:tcBorders>
                                  <w:shd w:val="clear" w:color="auto" w:fill="DAEEF3"/>
                                  <w:vAlign w:val="center"/>
                                </w:tcPr>
                                <w:p w14:paraId="7372FC11"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3.50</w:t>
                                  </w:r>
                                </w:p>
                              </w:tc>
                              <w:tc>
                                <w:tcPr>
                                  <w:tcW w:w="1127" w:type="dxa"/>
                                  <w:tcBorders>
                                    <w:top w:val="nil"/>
                                    <w:left w:val="single" w:sz="4" w:space="0" w:color="auto"/>
                                    <w:bottom w:val="nil"/>
                                    <w:right w:val="single" w:sz="4" w:space="0" w:color="auto"/>
                                  </w:tcBorders>
                                  <w:shd w:val="clear" w:color="auto" w:fill="DAEEF3"/>
                                  <w:vAlign w:val="center"/>
                                  <w:hideMark/>
                                </w:tcPr>
                                <w:p w14:paraId="1D3D1C6D"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hint="eastAsia"/>
                                      <w:noProof/>
                                      <w:sz w:val="20"/>
                                    </w:rPr>
                                    <w:t>3</w:t>
                                  </w:r>
                                  <w:r>
                                    <w:rPr>
                                      <w:rFonts w:ascii="標楷體" w:hAnsi="標楷體"/>
                                      <w:noProof/>
                                      <w:sz w:val="20"/>
                                    </w:rPr>
                                    <w:t>4,592</w:t>
                                  </w:r>
                                </w:p>
                              </w:tc>
                              <w:tc>
                                <w:tcPr>
                                  <w:tcW w:w="1256" w:type="dxa"/>
                                  <w:tcBorders>
                                    <w:top w:val="nil"/>
                                    <w:left w:val="single" w:sz="4" w:space="0" w:color="auto"/>
                                    <w:bottom w:val="nil"/>
                                    <w:right w:val="single" w:sz="4" w:space="0" w:color="auto"/>
                                  </w:tcBorders>
                                  <w:shd w:val="clear" w:color="auto" w:fill="DAEEF3"/>
                                  <w:vAlign w:val="center"/>
                                  <w:hideMark/>
                                </w:tcPr>
                                <w:p w14:paraId="4C784C00"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hint="eastAsia"/>
                                      <w:noProof/>
                                      <w:sz w:val="20"/>
                                    </w:rPr>
                                    <w:t>4</w:t>
                                  </w:r>
                                  <w:r>
                                    <w:rPr>
                                      <w:rFonts w:ascii="標楷體" w:hAnsi="標楷體"/>
                                      <w:noProof/>
                                      <w:sz w:val="20"/>
                                    </w:rPr>
                                    <w:t>,709</w:t>
                                  </w:r>
                                </w:p>
                              </w:tc>
                              <w:tc>
                                <w:tcPr>
                                  <w:tcW w:w="1000" w:type="dxa"/>
                                  <w:tcBorders>
                                    <w:top w:val="nil"/>
                                    <w:left w:val="single" w:sz="4" w:space="0" w:color="auto"/>
                                    <w:bottom w:val="nil"/>
                                    <w:right w:val="single" w:sz="6" w:space="0" w:color="auto"/>
                                  </w:tcBorders>
                                  <w:shd w:val="clear" w:color="auto" w:fill="DAEEF3"/>
                                  <w:vAlign w:val="center"/>
                                  <w:hideMark/>
                                </w:tcPr>
                                <w:p w14:paraId="3E088400"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23,948</w:t>
                                  </w:r>
                                </w:p>
                              </w:tc>
                            </w:tr>
                            <w:tr w:rsidR="008C74B6" w:rsidRPr="0031383B" w14:paraId="121EF06F" w14:textId="77777777" w:rsidTr="00D57401">
                              <w:trPr>
                                <w:jc w:val="center"/>
                              </w:trPr>
                              <w:tc>
                                <w:tcPr>
                                  <w:tcW w:w="4436" w:type="dxa"/>
                                  <w:tcBorders>
                                    <w:top w:val="nil"/>
                                    <w:left w:val="single" w:sz="6" w:space="0" w:color="auto"/>
                                    <w:bottom w:val="nil"/>
                                    <w:right w:val="single" w:sz="4" w:space="0" w:color="auto"/>
                                  </w:tcBorders>
                                  <w:vAlign w:val="center"/>
                                </w:tcPr>
                                <w:p w14:paraId="51DDFB04" w14:textId="77777777"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4</w:t>
                                  </w:r>
                                  <w:r w:rsidRPr="0031383B">
                                    <w:rPr>
                                      <w:rFonts w:ascii="標楷體" w:hAnsi="標楷體" w:hint="eastAsia"/>
                                      <w:noProof/>
                                      <w:sz w:val="20"/>
                                    </w:rPr>
                                    <w:t>.計畫前置規劃</w:t>
                                  </w:r>
                                  <w:r>
                                    <w:rPr>
                                      <w:rFonts w:ascii="標楷體" w:hAnsi="標楷體" w:hint="eastAsia"/>
                                      <w:noProof/>
                                      <w:sz w:val="20"/>
                                    </w:rPr>
                                    <w:t>作業延宕或欠周、或提報送審作業遲延、未於年度內辦理完成</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vAlign w:val="center"/>
                                </w:tcPr>
                                <w:p w14:paraId="4BF3B71F"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60</w:t>
                                  </w:r>
                                  <w:r w:rsidRPr="00873A7E">
                                    <w:rPr>
                                      <w:rFonts w:ascii="標楷體" w:hAnsi="標楷體" w:hint="eastAsia"/>
                                      <w:noProof/>
                                      <w:sz w:val="20"/>
                                    </w:rPr>
                                    <w:t>,</w:t>
                                  </w:r>
                                  <w:r>
                                    <w:rPr>
                                      <w:rFonts w:ascii="標楷體" w:hAnsi="標楷體"/>
                                      <w:noProof/>
                                      <w:sz w:val="20"/>
                                    </w:rPr>
                                    <w:t>527</w:t>
                                  </w:r>
                                </w:p>
                              </w:tc>
                              <w:tc>
                                <w:tcPr>
                                  <w:tcW w:w="854" w:type="dxa"/>
                                  <w:tcBorders>
                                    <w:top w:val="nil"/>
                                    <w:left w:val="single" w:sz="4" w:space="0" w:color="auto"/>
                                    <w:bottom w:val="nil"/>
                                    <w:right w:val="single" w:sz="4" w:space="0" w:color="auto"/>
                                  </w:tcBorders>
                                  <w:vAlign w:val="center"/>
                                </w:tcPr>
                                <w:p w14:paraId="5FC504F7"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3.35</w:t>
                                  </w:r>
                                </w:p>
                              </w:tc>
                              <w:tc>
                                <w:tcPr>
                                  <w:tcW w:w="1127" w:type="dxa"/>
                                  <w:tcBorders>
                                    <w:top w:val="nil"/>
                                    <w:left w:val="single" w:sz="4" w:space="0" w:color="auto"/>
                                    <w:bottom w:val="nil"/>
                                    <w:right w:val="single" w:sz="4" w:space="0" w:color="auto"/>
                                  </w:tcBorders>
                                  <w:vAlign w:val="center"/>
                                </w:tcPr>
                                <w:p w14:paraId="245C565E"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13</w:t>
                                  </w:r>
                                  <w:r w:rsidRPr="00873A7E">
                                    <w:rPr>
                                      <w:rFonts w:ascii="標楷體" w:hAnsi="標楷體" w:hint="eastAsia"/>
                                      <w:noProof/>
                                      <w:sz w:val="20"/>
                                    </w:rPr>
                                    <w:t>,</w:t>
                                  </w:r>
                                  <w:r>
                                    <w:rPr>
                                      <w:rFonts w:ascii="標楷體" w:hAnsi="標楷體"/>
                                      <w:noProof/>
                                      <w:sz w:val="20"/>
                                    </w:rPr>
                                    <w:t>836</w:t>
                                  </w:r>
                                </w:p>
                              </w:tc>
                              <w:tc>
                                <w:tcPr>
                                  <w:tcW w:w="1256" w:type="dxa"/>
                                  <w:tcBorders>
                                    <w:top w:val="nil"/>
                                    <w:left w:val="single" w:sz="4" w:space="0" w:color="auto"/>
                                    <w:bottom w:val="nil"/>
                                    <w:right w:val="single" w:sz="4" w:space="0" w:color="auto"/>
                                  </w:tcBorders>
                                  <w:vAlign w:val="center"/>
                                </w:tcPr>
                                <w:p w14:paraId="056A1770"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14,026</w:t>
                                  </w:r>
                                </w:p>
                              </w:tc>
                              <w:tc>
                                <w:tcPr>
                                  <w:tcW w:w="1000" w:type="dxa"/>
                                  <w:tcBorders>
                                    <w:top w:val="nil"/>
                                    <w:left w:val="single" w:sz="4" w:space="0" w:color="auto"/>
                                    <w:bottom w:val="nil"/>
                                    <w:right w:val="single" w:sz="6" w:space="0" w:color="auto"/>
                                  </w:tcBorders>
                                  <w:vAlign w:val="center"/>
                                </w:tcPr>
                                <w:p w14:paraId="5211DB82"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32</w:t>
                                  </w:r>
                                  <w:r w:rsidRPr="00873A7E">
                                    <w:rPr>
                                      <w:rFonts w:ascii="標楷體" w:hAnsi="標楷體" w:hint="eastAsia"/>
                                      <w:noProof/>
                                      <w:sz w:val="20"/>
                                    </w:rPr>
                                    <w:t>,</w:t>
                                  </w:r>
                                  <w:r>
                                    <w:rPr>
                                      <w:rFonts w:ascii="標楷體" w:hAnsi="標楷體"/>
                                      <w:noProof/>
                                      <w:sz w:val="20"/>
                                    </w:rPr>
                                    <w:t>665</w:t>
                                  </w:r>
                                </w:p>
                              </w:tc>
                            </w:tr>
                            <w:tr w:rsidR="008C74B6" w:rsidRPr="0031383B" w14:paraId="04C0E652" w14:textId="77777777" w:rsidTr="00D57401">
                              <w:trPr>
                                <w:jc w:val="center"/>
                              </w:trPr>
                              <w:tc>
                                <w:tcPr>
                                  <w:tcW w:w="4436" w:type="dxa"/>
                                  <w:tcBorders>
                                    <w:top w:val="nil"/>
                                    <w:left w:val="single" w:sz="6" w:space="0" w:color="auto"/>
                                    <w:bottom w:val="nil"/>
                                    <w:right w:val="single" w:sz="4" w:space="0" w:color="auto"/>
                                  </w:tcBorders>
                                  <w:shd w:val="clear" w:color="auto" w:fill="DAEEF3"/>
                                  <w:vAlign w:val="center"/>
                                </w:tcPr>
                                <w:p w14:paraId="47FA7C82" w14:textId="77777777"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5</w:t>
                                  </w:r>
                                  <w:r w:rsidRPr="0031383B">
                                    <w:rPr>
                                      <w:rFonts w:ascii="標楷體" w:hAnsi="標楷體" w:hint="eastAsia"/>
                                      <w:noProof/>
                                      <w:sz w:val="20"/>
                                    </w:rPr>
                                    <w:t>.經費支用辦法尚未確定、或計畫歷經多次招標未成、或工程因</w:t>
                                  </w:r>
                                  <w:r>
                                    <w:rPr>
                                      <w:rFonts w:ascii="標楷體" w:hAnsi="標楷體" w:hint="eastAsia"/>
                                      <w:noProof/>
                                      <w:sz w:val="20"/>
                                    </w:rPr>
                                    <w:t>承包商營運問題，或與承包商訴訟中及其他應付款項尚待支付</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shd w:val="clear" w:color="auto" w:fill="DAEEF3"/>
                                  <w:vAlign w:val="center"/>
                                </w:tcPr>
                                <w:p w14:paraId="6F876B2E"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17</w:t>
                                  </w:r>
                                  <w:r w:rsidRPr="00873A7E">
                                    <w:rPr>
                                      <w:rFonts w:ascii="標楷體" w:hAnsi="標楷體" w:hint="eastAsia"/>
                                      <w:noProof/>
                                      <w:sz w:val="20"/>
                                    </w:rPr>
                                    <w:t>,</w:t>
                                  </w:r>
                                  <w:r>
                                    <w:rPr>
                                      <w:rFonts w:ascii="標楷體" w:hAnsi="標楷體"/>
                                      <w:noProof/>
                                      <w:sz w:val="20"/>
                                    </w:rPr>
                                    <w:t>556</w:t>
                                  </w:r>
                                </w:p>
                              </w:tc>
                              <w:tc>
                                <w:tcPr>
                                  <w:tcW w:w="854" w:type="dxa"/>
                                  <w:tcBorders>
                                    <w:top w:val="nil"/>
                                    <w:left w:val="single" w:sz="4" w:space="0" w:color="auto"/>
                                    <w:bottom w:val="nil"/>
                                    <w:right w:val="single" w:sz="4" w:space="0" w:color="auto"/>
                                  </w:tcBorders>
                                  <w:shd w:val="clear" w:color="auto" w:fill="DAEEF3"/>
                                  <w:vAlign w:val="center"/>
                                </w:tcPr>
                                <w:p w14:paraId="3927A964"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0.97</w:t>
                                  </w:r>
                                </w:p>
                              </w:tc>
                              <w:tc>
                                <w:tcPr>
                                  <w:tcW w:w="1127" w:type="dxa"/>
                                  <w:tcBorders>
                                    <w:top w:val="nil"/>
                                    <w:left w:val="single" w:sz="4" w:space="0" w:color="auto"/>
                                    <w:bottom w:val="nil"/>
                                    <w:right w:val="single" w:sz="4" w:space="0" w:color="auto"/>
                                  </w:tcBorders>
                                  <w:shd w:val="clear" w:color="auto" w:fill="DAEEF3"/>
                                  <w:vAlign w:val="center"/>
                                </w:tcPr>
                                <w:p w14:paraId="419A2789"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17,556</w:t>
                                  </w:r>
                                </w:p>
                              </w:tc>
                              <w:tc>
                                <w:tcPr>
                                  <w:tcW w:w="1256" w:type="dxa"/>
                                  <w:tcBorders>
                                    <w:top w:val="nil"/>
                                    <w:left w:val="single" w:sz="4" w:space="0" w:color="auto"/>
                                    <w:bottom w:val="nil"/>
                                    <w:right w:val="single" w:sz="4" w:space="0" w:color="auto"/>
                                  </w:tcBorders>
                                  <w:shd w:val="clear" w:color="auto" w:fill="DAEEF3"/>
                                  <w:vAlign w:val="center"/>
                                </w:tcPr>
                                <w:p w14:paraId="51EB942D"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w:t>
                                  </w:r>
                                </w:p>
                              </w:tc>
                              <w:tc>
                                <w:tcPr>
                                  <w:tcW w:w="1000" w:type="dxa"/>
                                  <w:tcBorders>
                                    <w:top w:val="nil"/>
                                    <w:left w:val="single" w:sz="4" w:space="0" w:color="auto"/>
                                    <w:bottom w:val="nil"/>
                                    <w:right w:val="single" w:sz="6" w:space="0" w:color="auto"/>
                                  </w:tcBorders>
                                  <w:shd w:val="clear" w:color="auto" w:fill="DAEEF3"/>
                                  <w:vAlign w:val="center"/>
                                </w:tcPr>
                                <w:p w14:paraId="55A06148"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w:t>
                                  </w:r>
                                </w:p>
                              </w:tc>
                            </w:tr>
                            <w:tr w:rsidR="008C74B6" w:rsidRPr="0031383B" w14:paraId="4799FC84" w14:textId="77777777" w:rsidTr="00D57401">
                              <w:trPr>
                                <w:jc w:val="center"/>
                              </w:trPr>
                              <w:tc>
                                <w:tcPr>
                                  <w:tcW w:w="4436" w:type="dxa"/>
                                  <w:tcBorders>
                                    <w:top w:val="nil"/>
                                    <w:left w:val="single" w:sz="6" w:space="0" w:color="auto"/>
                                    <w:bottom w:val="nil"/>
                                    <w:right w:val="single" w:sz="4" w:space="0" w:color="auto"/>
                                  </w:tcBorders>
                                  <w:vAlign w:val="center"/>
                                </w:tcPr>
                                <w:p w14:paraId="77507F20" w14:textId="77777777" w:rsidR="008C74B6" w:rsidRPr="0031383B" w:rsidRDefault="008C74B6" w:rsidP="00D57401">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6</w:t>
                                  </w:r>
                                  <w:r w:rsidRPr="0031383B">
                                    <w:rPr>
                                      <w:rFonts w:ascii="標楷體" w:hAnsi="標楷體" w:hint="eastAsia"/>
                                      <w:noProof/>
                                      <w:sz w:val="20"/>
                                    </w:rPr>
                                    <w:t>.</w:t>
                                  </w:r>
                                  <w:r>
                                    <w:rPr>
                                      <w:rFonts w:ascii="標楷體" w:hAnsi="標楷體" w:hint="eastAsia"/>
                                      <w:noProof/>
                                      <w:sz w:val="20"/>
                                    </w:rPr>
                                    <w:t>委託或補助計畫合約跨年度或單據未結或報告尚未審核通過</w:t>
                                  </w:r>
                                  <w:r>
                                    <w:rPr>
                                      <w:rFonts w:ascii="新細明體" w:eastAsia="新細明體" w:hAnsi="新細明體" w:hint="eastAsia"/>
                                      <w:noProof/>
                                      <w:sz w:val="20"/>
                                    </w:rPr>
                                    <w:t>。</w:t>
                                  </w:r>
                                </w:p>
                              </w:tc>
                              <w:tc>
                                <w:tcPr>
                                  <w:tcW w:w="1250" w:type="dxa"/>
                                  <w:tcBorders>
                                    <w:top w:val="nil"/>
                                    <w:left w:val="single" w:sz="4" w:space="0" w:color="auto"/>
                                    <w:bottom w:val="nil"/>
                                    <w:right w:val="single" w:sz="4" w:space="0" w:color="auto"/>
                                  </w:tcBorders>
                                  <w:vAlign w:val="center"/>
                                </w:tcPr>
                                <w:p w14:paraId="6629D653"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noProof/>
                                      <w:sz w:val="20"/>
                                    </w:rPr>
                                    <w:t>7</w:t>
                                  </w:r>
                                  <w:r w:rsidRPr="00873A7E">
                                    <w:rPr>
                                      <w:rFonts w:ascii="標楷體" w:hAnsi="標楷體" w:hint="eastAsia"/>
                                      <w:noProof/>
                                      <w:sz w:val="20"/>
                                    </w:rPr>
                                    <w:t>,</w:t>
                                  </w:r>
                                  <w:r>
                                    <w:rPr>
                                      <w:rFonts w:ascii="標楷體" w:hAnsi="標楷體"/>
                                      <w:noProof/>
                                      <w:sz w:val="20"/>
                                    </w:rPr>
                                    <w:t>087</w:t>
                                  </w:r>
                                </w:p>
                              </w:tc>
                              <w:tc>
                                <w:tcPr>
                                  <w:tcW w:w="854" w:type="dxa"/>
                                  <w:tcBorders>
                                    <w:top w:val="nil"/>
                                    <w:left w:val="single" w:sz="4" w:space="0" w:color="auto"/>
                                    <w:bottom w:val="nil"/>
                                    <w:right w:val="single" w:sz="4" w:space="0" w:color="auto"/>
                                  </w:tcBorders>
                                  <w:vAlign w:val="center"/>
                                </w:tcPr>
                                <w:p w14:paraId="6E1016F9"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0</w:t>
                                  </w:r>
                                  <w:r>
                                    <w:rPr>
                                      <w:rFonts w:ascii="標楷體" w:hAnsi="標楷體"/>
                                      <w:noProof/>
                                      <w:sz w:val="20"/>
                                    </w:rPr>
                                    <w:t>.39</w:t>
                                  </w:r>
                                </w:p>
                              </w:tc>
                              <w:tc>
                                <w:tcPr>
                                  <w:tcW w:w="1127" w:type="dxa"/>
                                  <w:tcBorders>
                                    <w:top w:val="nil"/>
                                    <w:left w:val="single" w:sz="4" w:space="0" w:color="auto"/>
                                    <w:bottom w:val="nil"/>
                                    <w:right w:val="single" w:sz="4" w:space="0" w:color="auto"/>
                                  </w:tcBorders>
                                  <w:vAlign w:val="center"/>
                                </w:tcPr>
                                <w:p w14:paraId="7A4E5314"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w:t>
                                  </w:r>
                                </w:p>
                              </w:tc>
                              <w:tc>
                                <w:tcPr>
                                  <w:tcW w:w="1256" w:type="dxa"/>
                                  <w:tcBorders>
                                    <w:top w:val="nil"/>
                                    <w:left w:val="single" w:sz="4" w:space="0" w:color="auto"/>
                                    <w:bottom w:val="nil"/>
                                    <w:right w:val="single" w:sz="4" w:space="0" w:color="auto"/>
                                  </w:tcBorders>
                                  <w:vAlign w:val="center"/>
                                </w:tcPr>
                                <w:p w14:paraId="29D61396"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hint="eastAsia"/>
                                      <w:noProof/>
                                      <w:sz w:val="20"/>
                                    </w:rPr>
                                    <w:t>1</w:t>
                                  </w:r>
                                  <w:r>
                                    <w:rPr>
                                      <w:rFonts w:ascii="標楷體" w:hAnsi="標楷體"/>
                                      <w:noProof/>
                                      <w:sz w:val="20"/>
                                    </w:rPr>
                                    <w:t>,377</w:t>
                                  </w:r>
                                </w:p>
                              </w:tc>
                              <w:tc>
                                <w:tcPr>
                                  <w:tcW w:w="1000" w:type="dxa"/>
                                  <w:tcBorders>
                                    <w:top w:val="nil"/>
                                    <w:left w:val="single" w:sz="4" w:space="0" w:color="auto"/>
                                    <w:bottom w:val="nil"/>
                                    <w:right w:val="single" w:sz="6" w:space="0" w:color="auto"/>
                                  </w:tcBorders>
                                  <w:vAlign w:val="center"/>
                                </w:tcPr>
                                <w:p w14:paraId="14BA3BEF"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noProof/>
                                      <w:sz w:val="20"/>
                                    </w:rPr>
                                    <w:t>5,710</w:t>
                                  </w:r>
                                </w:p>
                              </w:tc>
                            </w:tr>
                            <w:tr w:rsidR="008C74B6" w:rsidRPr="0031383B" w14:paraId="47B0DB22" w14:textId="77777777" w:rsidTr="00D57401">
                              <w:trPr>
                                <w:jc w:val="center"/>
                              </w:trPr>
                              <w:tc>
                                <w:tcPr>
                                  <w:tcW w:w="4436" w:type="dxa"/>
                                  <w:tcBorders>
                                    <w:top w:val="nil"/>
                                    <w:left w:val="single" w:sz="6" w:space="0" w:color="auto"/>
                                    <w:bottom w:val="nil"/>
                                    <w:right w:val="single" w:sz="4" w:space="0" w:color="auto"/>
                                  </w:tcBorders>
                                  <w:shd w:val="clear" w:color="auto" w:fill="DAEEF3"/>
                                  <w:vAlign w:val="center"/>
                                </w:tcPr>
                                <w:p w14:paraId="797932BC" w14:textId="77777777" w:rsidR="008C74B6" w:rsidRPr="0031383B" w:rsidRDefault="008C74B6" w:rsidP="00D57401">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7.</w:t>
                                  </w:r>
                                  <w:r w:rsidRPr="0031383B">
                                    <w:rPr>
                                      <w:rFonts w:ascii="標楷體" w:hAnsi="標楷體" w:hint="eastAsia"/>
                                      <w:noProof/>
                                      <w:sz w:val="20"/>
                                    </w:rPr>
                                    <w:t>其他零星計畫之保留款。</w:t>
                                  </w:r>
                                </w:p>
                              </w:tc>
                              <w:tc>
                                <w:tcPr>
                                  <w:tcW w:w="1250" w:type="dxa"/>
                                  <w:tcBorders>
                                    <w:top w:val="nil"/>
                                    <w:left w:val="single" w:sz="4" w:space="0" w:color="auto"/>
                                    <w:bottom w:val="nil"/>
                                    <w:right w:val="single" w:sz="4" w:space="0" w:color="auto"/>
                                  </w:tcBorders>
                                  <w:shd w:val="clear" w:color="auto" w:fill="DAEEF3"/>
                                  <w:vAlign w:val="center"/>
                                </w:tcPr>
                                <w:p w14:paraId="399C4DE2"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noProof/>
                                      <w:sz w:val="20"/>
                                    </w:rPr>
                                    <w:t>6</w:t>
                                  </w:r>
                                  <w:r w:rsidRPr="00873A7E">
                                    <w:rPr>
                                      <w:rFonts w:ascii="標楷體" w:hAnsi="標楷體" w:hint="eastAsia"/>
                                      <w:noProof/>
                                      <w:sz w:val="20"/>
                                    </w:rPr>
                                    <w:t>,</w:t>
                                  </w:r>
                                  <w:r>
                                    <w:rPr>
                                      <w:rFonts w:ascii="標楷體" w:hAnsi="標楷體"/>
                                      <w:noProof/>
                                      <w:sz w:val="20"/>
                                    </w:rPr>
                                    <w:t>847</w:t>
                                  </w:r>
                                </w:p>
                              </w:tc>
                              <w:tc>
                                <w:tcPr>
                                  <w:tcW w:w="854" w:type="dxa"/>
                                  <w:tcBorders>
                                    <w:top w:val="nil"/>
                                    <w:left w:val="single" w:sz="4" w:space="0" w:color="auto"/>
                                    <w:bottom w:val="nil"/>
                                    <w:right w:val="single" w:sz="4" w:space="0" w:color="auto"/>
                                  </w:tcBorders>
                                  <w:shd w:val="clear" w:color="auto" w:fill="DAEEF3"/>
                                  <w:vAlign w:val="center"/>
                                </w:tcPr>
                                <w:p w14:paraId="3C64AD0B"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0.</w:t>
                                  </w:r>
                                  <w:r>
                                    <w:rPr>
                                      <w:rFonts w:ascii="標楷體" w:hAnsi="標楷體"/>
                                      <w:noProof/>
                                      <w:sz w:val="20"/>
                                    </w:rPr>
                                    <w:t>38</w:t>
                                  </w:r>
                                </w:p>
                              </w:tc>
                              <w:tc>
                                <w:tcPr>
                                  <w:tcW w:w="1127" w:type="dxa"/>
                                  <w:tcBorders>
                                    <w:top w:val="nil"/>
                                    <w:left w:val="single" w:sz="4" w:space="0" w:color="auto"/>
                                    <w:bottom w:val="nil"/>
                                    <w:right w:val="single" w:sz="4" w:space="0" w:color="auto"/>
                                  </w:tcBorders>
                                  <w:shd w:val="clear" w:color="auto" w:fill="DAEEF3"/>
                                  <w:vAlign w:val="center"/>
                                </w:tcPr>
                                <w:p w14:paraId="7D4F65F2"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w:t>
                                  </w:r>
                                </w:p>
                              </w:tc>
                              <w:tc>
                                <w:tcPr>
                                  <w:tcW w:w="1256" w:type="dxa"/>
                                  <w:tcBorders>
                                    <w:top w:val="nil"/>
                                    <w:left w:val="single" w:sz="4" w:space="0" w:color="auto"/>
                                    <w:bottom w:val="nil"/>
                                    <w:right w:val="single" w:sz="4" w:space="0" w:color="auto"/>
                                  </w:tcBorders>
                                  <w:shd w:val="clear" w:color="auto" w:fill="DAEEF3"/>
                                  <w:vAlign w:val="center"/>
                                </w:tcPr>
                                <w:p w14:paraId="6A06E4C8"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hint="eastAsia"/>
                                      <w:noProof/>
                                      <w:sz w:val="20"/>
                                    </w:rPr>
                                    <w:t>2</w:t>
                                  </w:r>
                                  <w:r>
                                    <w:rPr>
                                      <w:rFonts w:ascii="標楷體" w:hAnsi="標楷體"/>
                                      <w:noProof/>
                                      <w:sz w:val="20"/>
                                    </w:rPr>
                                    <w:t>,171</w:t>
                                  </w:r>
                                </w:p>
                              </w:tc>
                              <w:tc>
                                <w:tcPr>
                                  <w:tcW w:w="1000" w:type="dxa"/>
                                  <w:tcBorders>
                                    <w:top w:val="nil"/>
                                    <w:left w:val="single" w:sz="4" w:space="0" w:color="auto"/>
                                    <w:bottom w:val="nil"/>
                                    <w:right w:val="single" w:sz="6" w:space="0" w:color="auto"/>
                                  </w:tcBorders>
                                  <w:shd w:val="clear" w:color="auto" w:fill="DAEEF3"/>
                                  <w:vAlign w:val="center"/>
                                </w:tcPr>
                                <w:p w14:paraId="2583ADD7"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noProof/>
                                      <w:sz w:val="20"/>
                                    </w:rPr>
                                    <w:t>4,676</w:t>
                                  </w:r>
                                </w:p>
                              </w:tc>
                            </w:tr>
                            <w:tr w:rsidR="008C74B6" w:rsidRPr="0031383B" w14:paraId="31089A7C" w14:textId="77777777" w:rsidTr="00D57401">
                              <w:trPr>
                                <w:jc w:val="center"/>
                              </w:trPr>
                              <w:tc>
                                <w:tcPr>
                                  <w:tcW w:w="4436" w:type="dxa"/>
                                  <w:tcBorders>
                                    <w:top w:val="nil"/>
                                    <w:left w:val="single" w:sz="6" w:space="0" w:color="auto"/>
                                    <w:bottom w:val="single" w:sz="6" w:space="0" w:color="auto"/>
                                    <w:right w:val="single" w:sz="4" w:space="0" w:color="auto"/>
                                  </w:tcBorders>
                                  <w:vAlign w:val="center"/>
                                </w:tcPr>
                                <w:p w14:paraId="66D392DF" w14:textId="77777777" w:rsidR="008C74B6" w:rsidRDefault="008C74B6" w:rsidP="00D57401">
                                  <w:pPr>
                                    <w:snapToGrid w:val="0"/>
                                    <w:spacing w:beforeLines="10" w:before="64" w:afterLines="10" w:after="64"/>
                                    <w:ind w:left="212" w:hangingChars="105" w:hanging="212"/>
                                    <w:jc w:val="both"/>
                                    <w:rPr>
                                      <w:rFonts w:ascii="標楷體" w:hAnsi="標楷體"/>
                                      <w:noProof/>
                                      <w:spacing w:val="-10"/>
                                      <w:sz w:val="20"/>
                                    </w:rPr>
                                  </w:pPr>
                                  <w:r>
                                    <w:rPr>
                                      <w:rFonts w:ascii="標楷體" w:hAnsi="標楷體"/>
                                      <w:noProof/>
                                      <w:sz w:val="20"/>
                                    </w:rPr>
                                    <w:t>8.</w:t>
                                  </w:r>
                                  <w:r>
                                    <w:rPr>
                                      <w:rFonts w:ascii="標楷體" w:hAnsi="標楷體" w:hint="eastAsia"/>
                                      <w:noProof/>
                                      <w:sz w:val="20"/>
                                    </w:rPr>
                                    <w:t>計畫未確定，或因配合主體工程進度及其他計畫執行，或因協調溝通不良而未於年度內發包，或因工程合約工期逾預算執行期間。</w:t>
                                  </w:r>
                                </w:p>
                              </w:tc>
                              <w:tc>
                                <w:tcPr>
                                  <w:tcW w:w="1250" w:type="dxa"/>
                                  <w:tcBorders>
                                    <w:top w:val="nil"/>
                                    <w:left w:val="single" w:sz="4" w:space="0" w:color="auto"/>
                                    <w:bottom w:val="single" w:sz="6" w:space="0" w:color="auto"/>
                                    <w:right w:val="single" w:sz="4" w:space="0" w:color="auto"/>
                                  </w:tcBorders>
                                  <w:vAlign w:val="center"/>
                                </w:tcPr>
                                <w:p w14:paraId="5DB667F3" w14:textId="77777777" w:rsidR="008C74B6" w:rsidRPr="00873A7E" w:rsidRDefault="008C74B6" w:rsidP="00D57401">
                                  <w:pPr>
                                    <w:snapToGrid w:val="0"/>
                                    <w:spacing w:beforeLines="10" w:before="64" w:afterLines="10" w:after="64"/>
                                    <w:jc w:val="right"/>
                                    <w:rPr>
                                      <w:rFonts w:ascii="標楷體" w:hAnsi="標楷體"/>
                                      <w:noProof/>
                                      <w:sz w:val="20"/>
                                    </w:rPr>
                                  </w:pPr>
                                  <w:r>
                                    <w:rPr>
                                      <w:rFonts w:ascii="標楷體" w:hAnsi="標楷體"/>
                                      <w:noProof/>
                                      <w:sz w:val="20"/>
                                    </w:rPr>
                                    <w:t>3,842</w:t>
                                  </w:r>
                                </w:p>
                              </w:tc>
                              <w:tc>
                                <w:tcPr>
                                  <w:tcW w:w="854" w:type="dxa"/>
                                  <w:tcBorders>
                                    <w:top w:val="nil"/>
                                    <w:left w:val="single" w:sz="4" w:space="0" w:color="auto"/>
                                    <w:bottom w:val="single" w:sz="6" w:space="0" w:color="auto"/>
                                    <w:right w:val="single" w:sz="4" w:space="0" w:color="auto"/>
                                  </w:tcBorders>
                                  <w:vAlign w:val="center"/>
                                </w:tcPr>
                                <w:p w14:paraId="39BEC78B" w14:textId="77777777" w:rsidR="008C74B6" w:rsidRPr="00873A7E" w:rsidRDefault="008C74B6" w:rsidP="00D57401">
                                  <w:pPr>
                                    <w:snapToGrid w:val="0"/>
                                    <w:spacing w:beforeLines="10" w:before="64" w:afterLines="10" w:after="64"/>
                                    <w:jc w:val="right"/>
                                    <w:rPr>
                                      <w:rFonts w:ascii="標楷體" w:hAnsi="標楷體"/>
                                      <w:noProof/>
                                      <w:sz w:val="20"/>
                                    </w:rPr>
                                  </w:pPr>
                                  <w:r>
                                    <w:rPr>
                                      <w:rFonts w:ascii="標楷體" w:hAnsi="標楷體"/>
                                      <w:noProof/>
                                      <w:sz w:val="20"/>
                                    </w:rPr>
                                    <w:t>0.21</w:t>
                                  </w:r>
                                </w:p>
                              </w:tc>
                              <w:tc>
                                <w:tcPr>
                                  <w:tcW w:w="1127" w:type="dxa"/>
                                  <w:tcBorders>
                                    <w:top w:val="nil"/>
                                    <w:left w:val="single" w:sz="4" w:space="0" w:color="auto"/>
                                    <w:bottom w:val="single" w:sz="6" w:space="0" w:color="auto"/>
                                    <w:right w:val="single" w:sz="4" w:space="0" w:color="auto"/>
                                  </w:tcBorders>
                                  <w:vAlign w:val="center"/>
                                </w:tcPr>
                                <w:p w14:paraId="66F9F968" w14:textId="77777777" w:rsidR="008C74B6" w:rsidRPr="00873A7E" w:rsidRDefault="008C74B6" w:rsidP="00D57401">
                                  <w:pPr>
                                    <w:snapToGrid w:val="0"/>
                                    <w:spacing w:beforeLines="10" w:before="64" w:afterLines="10" w:after="64"/>
                                    <w:jc w:val="right"/>
                                    <w:rPr>
                                      <w:rFonts w:ascii="標楷體" w:hAnsi="標楷體"/>
                                      <w:noProof/>
                                      <w:sz w:val="20"/>
                                    </w:rPr>
                                  </w:pPr>
                                  <w:r w:rsidRPr="00873A7E">
                                    <w:rPr>
                                      <w:rFonts w:ascii="標楷體" w:hAnsi="標楷體" w:hint="eastAsia"/>
                                      <w:noProof/>
                                      <w:sz w:val="20"/>
                                    </w:rPr>
                                    <w:t>－</w:t>
                                  </w:r>
                                </w:p>
                              </w:tc>
                              <w:tc>
                                <w:tcPr>
                                  <w:tcW w:w="1256" w:type="dxa"/>
                                  <w:tcBorders>
                                    <w:top w:val="nil"/>
                                    <w:left w:val="single" w:sz="4" w:space="0" w:color="auto"/>
                                    <w:bottom w:val="single" w:sz="6" w:space="0" w:color="auto"/>
                                    <w:right w:val="single" w:sz="4" w:space="0" w:color="auto"/>
                                  </w:tcBorders>
                                  <w:vAlign w:val="center"/>
                                </w:tcPr>
                                <w:p w14:paraId="1EE209C9" w14:textId="77777777" w:rsidR="008C74B6" w:rsidRPr="00873A7E" w:rsidRDefault="008C74B6" w:rsidP="00D57401">
                                  <w:pPr>
                                    <w:snapToGrid w:val="0"/>
                                    <w:spacing w:beforeLines="10" w:before="64" w:afterLines="10" w:after="64"/>
                                    <w:jc w:val="right"/>
                                    <w:rPr>
                                      <w:rFonts w:ascii="標楷體" w:hAnsi="標楷體"/>
                                      <w:noProof/>
                                      <w:sz w:val="20"/>
                                    </w:rPr>
                                  </w:pPr>
                                  <w:r>
                                    <w:rPr>
                                      <w:rFonts w:ascii="標楷體" w:hAnsi="標楷體" w:hint="eastAsia"/>
                                      <w:noProof/>
                                      <w:sz w:val="20"/>
                                    </w:rPr>
                                    <w:t>2</w:t>
                                  </w:r>
                                  <w:r>
                                    <w:rPr>
                                      <w:rFonts w:ascii="標楷體" w:hAnsi="標楷體"/>
                                      <w:noProof/>
                                      <w:sz w:val="20"/>
                                    </w:rPr>
                                    <w:t>,542</w:t>
                                  </w:r>
                                </w:p>
                              </w:tc>
                              <w:tc>
                                <w:tcPr>
                                  <w:tcW w:w="1000" w:type="dxa"/>
                                  <w:tcBorders>
                                    <w:top w:val="nil"/>
                                    <w:left w:val="single" w:sz="4" w:space="0" w:color="auto"/>
                                    <w:bottom w:val="single" w:sz="6" w:space="0" w:color="auto"/>
                                    <w:right w:val="single" w:sz="6" w:space="0" w:color="auto"/>
                                  </w:tcBorders>
                                  <w:vAlign w:val="center"/>
                                </w:tcPr>
                                <w:p w14:paraId="609E3949" w14:textId="77777777" w:rsidR="008C74B6" w:rsidRPr="00873A7E" w:rsidRDefault="008C74B6" w:rsidP="00D57401">
                                  <w:pPr>
                                    <w:snapToGrid w:val="0"/>
                                    <w:spacing w:beforeLines="10" w:before="64" w:afterLines="10" w:after="64"/>
                                    <w:jc w:val="right"/>
                                    <w:rPr>
                                      <w:rFonts w:ascii="標楷體" w:hAnsi="標楷體"/>
                                      <w:noProof/>
                                      <w:sz w:val="20"/>
                                    </w:rPr>
                                  </w:pPr>
                                  <w:r>
                                    <w:rPr>
                                      <w:rFonts w:ascii="標楷體" w:hAnsi="標楷體"/>
                                      <w:noProof/>
                                      <w:sz w:val="20"/>
                                    </w:rPr>
                                    <w:t>1,300</w:t>
                                  </w:r>
                                </w:p>
                              </w:tc>
                            </w:tr>
                          </w:tbl>
                          <w:p w14:paraId="321B4F47" w14:textId="77777777" w:rsidR="008C74B6" w:rsidRPr="006A52B9" w:rsidRDefault="008C74B6" w:rsidP="009E3241">
                            <w:pPr>
                              <w:kinsoku w:val="0"/>
                              <w:overflowPunct w:val="0"/>
                              <w:autoSpaceDE w:val="0"/>
                              <w:autoSpaceDN w:val="0"/>
                              <w:snapToGrid w:val="0"/>
                              <w:spacing w:line="260" w:lineRule="exact"/>
                              <w:jc w:val="both"/>
                              <w:rPr>
                                <w:sz w:val="18"/>
                                <w:szCs w:val="18"/>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84E1A" id="Text Box 1010" o:spid="_x0000_s1028" type="#_x0000_t202" style="position:absolute;margin-left:0;margin-top:.3pt;width:501.7pt;height:366pt;z-index:251797504;visibility:visible;mso-wrap-style:square;mso-width-percent:0;mso-height-percent:0;mso-wrap-distance-left:8.5pt;mso-wrap-distance-top:0;mso-wrap-distance-right:5.65pt;mso-wrap-distance-bottom:0;mso-position-horizontal:center;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drSCAIAAPoDAAAOAAAAZHJzL2Uyb0RvYy54bWysU9uO0zAQfUfiHyy/06RlKd2o6Wrpqghp&#10;uUi7fIDjOImF4zFjt0n5esZOWwq8IfxgeTzjM3POjNd3Y2/YQaHXYEs+n+WcKSuh1rYt+dfn3asV&#10;Zz4IWwsDVpX8qDy/27x8sR5coRbQgakVMgKxvhhcybsQXJFlXnaqF34GTllyNoC9CGRim9UoBkLv&#10;TbbI82U2ANYOQSrv6fZhcvJNwm8aJcPnpvEqMFNyqi2kHdNexT3brEXRonCdlqcyxD9U0QttKekF&#10;6kEEwfao/4LqtUTw0ISZhD6DptFSJQ7EZp7/weapE04lLiSOdxeZ/P+DlZ8OX5DpuuS3nFnRU4ue&#10;1RjYOxjZnCqKAg3OFxT35CgyjOShRiey3j2C/OaZhW0nbKvuEWHolKipwHl8mV09nXB8BKmGj1BT&#10;JrEPkIDGBvuoHunBCJ0adbw0J1Yj6XL5+u38zS25JPluljcran/KIYrzc4c+vFfQs3goOVL3E7w4&#10;PPoQyxHFOSRm82B0vdPGJAPbamuQHQRNyi6tE/pvYcbGYAvx2YQYbxLPSG0iGcZqTJouzvJVUB+J&#10;OMI0gPRh6NAB/uBsoOEruf++F6g4Mx9sFG+VEzkWJiMnizO89lTXHmElQZU8cDYdt2Ga8L1D3XaU&#10;aWqXhXsSvNFJitiZqapT+TRgSaHTZ4gTfG2nqF9fdvMTAAD//wMAUEsDBBQABgAIAAAAIQAJXYEc&#10;2QAAAAYBAAAPAAAAZHJzL2Rvd25yZXYueG1sTI/BTsMwEETvSPyDtZW4UbtNFVDIpgIUJK4UxHkb&#10;u3HaeB3FThv+HvcEx9GMZt6U29n14mzG0HlGWC0VCMON1x23CF+fb/ePIEIk1tR7Ngg/JsC2ur0p&#10;qdD+wh/mvIutSCUcCkKwMQ6FlKGxxlFY+sFw8g5+dBSTHFupR7qkctfLtVK5dNRxWrA0mFdrmtNu&#10;cgh1OB42q/rdZa77JunsSU8vNeLdYn5+AhHNHP/CcMVP6FAlpr2fWAfRI6QjESEHcfWUyjYg9ggP&#10;2ToHWZXyP371CwAA//8DAFBLAQItABQABgAIAAAAIQC2gziS/gAAAOEBAAATAAAAAAAAAAAAAAAA&#10;AAAAAABbQ29udGVudF9UeXBlc10ueG1sUEsBAi0AFAAGAAgAAAAhADj9If/WAAAAlAEAAAsAAAAA&#10;AAAAAAAAAAAALwEAAF9yZWxzLy5yZWxzUEsBAi0AFAAGAAgAAAAhAHQt2tIIAgAA+gMAAA4AAAAA&#10;AAAAAAAAAAAALgIAAGRycy9lMm9Eb2MueG1sUEsBAi0AFAAGAAgAAAAhAAldgRzZAAAABgEAAA8A&#10;AAAAAAAAAAAAAAAAYgQAAGRycy9kb3ducmV2LnhtbFBLBQYAAAAABAAEAPMAAABoBQAAAAA=&#10;" o:allowoverlap="f" stroked="f">
                <v:textbox inset=".5mm,.3mm,.5mm,.3mm">
                  <w:txbxContent>
                    <w:p w14:paraId="778FEC94" w14:textId="77777777" w:rsidR="008C74B6" w:rsidRPr="00ED3A92" w:rsidRDefault="008C74B6" w:rsidP="009E3241">
                      <w:pPr>
                        <w:snapToGrid w:val="0"/>
                        <w:spacing w:beforeLines="20" w:before="129"/>
                        <w:ind w:rightChars="2" w:right="6" w:firstLineChars="150" w:firstLine="363"/>
                        <w:jc w:val="center"/>
                        <w:rPr>
                          <w:rFonts w:ascii="標楷體" w:hAnsi="標楷體"/>
                          <w:b/>
                          <w:sz w:val="24"/>
                          <w:szCs w:val="24"/>
                        </w:rPr>
                      </w:pPr>
                      <w:r w:rsidRPr="00ED3A92">
                        <w:rPr>
                          <w:rFonts w:ascii="標楷體" w:hAnsi="標楷體" w:hint="eastAsia"/>
                          <w:b/>
                          <w:sz w:val="24"/>
                          <w:szCs w:val="24"/>
                        </w:rPr>
                        <w:t>表</w:t>
                      </w:r>
                      <w:r>
                        <w:rPr>
                          <w:rFonts w:ascii="標楷體" w:hAnsi="標楷體" w:hint="eastAsia"/>
                          <w:b/>
                          <w:sz w:val="24"/>
                          <w:szCs w:val="24"/>
                        </w:rPr>
                        <w:t>3</w:t>
                      </w:r>
                      <w:r w:rsidRPr="00ED3A92">
                        <w:rPr>
                          <w:rFonts w:ascii="標楷體" w:hAnsi="標楷體" w:hint="eastAsia"/>
                          <w:b/>
                          <w:snapToGrid w:val="0"/>
                          <w:kern w:val="0"/>
                          <w:sz w:val="24"/>
                          <w:szCs w:val="24"/>
                        </w:rPr>
                        <w:t xml:space="preserve">　</w:t>
                      </w:r>
                      <w:r w:rsidRPr="00ED3A92">
                        <w:rPr>
                          <w:rFonts w:ascii="標楷體" w:hAnsi="標楷體" w:hint="eastAsia"/>
                          <w:b/>
                          <w:sz w:val="24"/>
                          <w:szCs w:val="24"/>
                        </w:rPr>
                        <w:t>歲出</w:t>
                      </w:r>
                      <w:r>
                        <w:rPr>
                          <w:rFonts w:ascii="標楷體" w:hAnsi="標楷體" w:hint="eastAsia"/>
                          <w:b/>
                          <w:sz w:val="24"/>
                          <w:szCs w:val="24"/>
                        </w:rPr>
                        <w:t>應付保留數分析</w:t>
                      </w:r>
                      <w:r w:rsidRPr="00ED3A92">
                        <w:rPr>
                          <w:rFonts w:ascii="標楷體" w:hAnsi="標楷體" w:hint="eastAsia"/>
                          <w:b/>
                          <w:sz w:val="24"/>
                          <w:szCs w:val="24"/>
                        </w:rPr>
                        <w:t>表</w:t>
                      </w:r>
                      <w:r>
                        <w:rPr>
                          <w:rFonts w:ascii="標楷體" w:hAnsi="標楷體" w:hint="eastAsia"/>
                          <w:b/>
                          <w:sz w:val="24"/>
                          <w:szCs w:val="24"/>
                        </w:rPr>
                        <w:t>（原因</w:t>
                      </w:r>
                      <w:r w:rsidRPr="00ED3A92">
                        <w:rPr>
                          <w:rFonts w:ascii="標楷體" w:hAnsi="標楷體" w:hint="eastAsia"/>
                          <w:b/>
                          <w:sz w:val="24"/>
                          <w:szCs w:val="24"/>
                        </w:rPr>
                        <w:t>別</w:t>
                      </w:r>
                      <w:r>
                        <w:rPr>
                          <w:rFonts w:ascii="標楷體" w:hAnsi="標楷體" w:hint="eastAsia"/>
                          <w:b/>
                          <w:sz w:val="24"/>
                          <w:szCs w:val="24"/>
                        </w:rPr>
                        <w:t>）</w:t>
                      </w:r>
                    </w:p>
                    <w:p w14:paraId="6773EE16" w14:textId="77777777" w:rsidR="008C74B6" w:rsidRPr="003C37B5" w:rsidRDefault="008C74B6" w:rsidP="009E3241">
                      <w:pPr>
                        <w:wordWrap w:val="0"/>
                        <w:snapToGrid w:val="0"/>
                        <w:spacing w:afterLines="10" w:after="64"/>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r>
                        <w:rPr>
                          <w:rFonts w:ascii="標楷體" w:hAnsi="標楷體" w:hint="eastAsia"/>
                          <w:spacing w:val="-4"/>
                          <w:kern w:val="16"/>
                          <w:sz w:val="20"/>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436"/>
                        <w:gridCol w:w="1250"/>
                        <w:gridCol w:w="854"/>
                        <w:gridCol w:w="1127"/>
                        <w:gridCol w:w="1256"/>
                        <w:gridCol w:w="1000"/>
                      </w:tblGrid>
                      <w:tr w:rsidR="008C74B6" w:rsidRPr="0031383B" w14:paraId="662D8DD4" w14:textId="77777777" w:rsidTr="00D57401">
                        <w:trPr>
                          <w:trHeight w:val="218"/>
                          <w:jc w:val="center"/>
                        </w:trPr>
                        <w:tc>
                          <w:tcPr>
                            <w:tcW w:w="4436" w:type="dxa"/>
                            <w:vMerge w:val="restart"/>
                            <w:tcBorders>
                              <w:top w:val="single" w:sz="6" w:space="0" w:color="auto"/>
                              <w:left w:val="single" w:sz="6" w:space="0" w:color="auto"/>
                              <w:bottom w:val="nil"/>
                              <w:right w:val="single" w:sz="4" w:space="0" w:color="auto"/>
                              <w:tl2br w:val="single" w:sz="4" w:space="0" w:color="auto"/>
                            </w:tcBorders>
                            <w:shd w:val="clear" w:color="auto" w:fill="B6DDE8"/>
                            <w:hideMark/>
                          </w:tcPr>
                          <w:p w14:paraId="6581B9CD" w14:textId="77777777" w:rsidR="008C74B6" w:rsidRPr="0031383B" w:rsidRDefault="008C74B6" w:rsidP="001E12DA">
                            <w:pPr>
                              <w:ind w:rightChars="40" w:right="113" w:firstLineChars="1100" w:firstLine="2220"/>
                              <w:jc w:val="right"/>
                              <w:rPr>
                                <w:rFonts w:ascii="標楷體" w:hAnsi="標楷體"/>
                                <w:sz w:val="20"/>
                              </w:rPr>
                            </w:pPr>
                            <w:r w:rsidRPr="0031383B">
                              <w:rPr>
                                <w:rFonts w:ascii="標楷體" w:hAnsi="標楷體" w:hint="eastAsia"/>
                                <w:sz w:val="20"/>
                              </w:rPr>
                              <w:t>經</w:t>
                            </w:r>
                            <w:r>
                              <w:rPr>
                                <w:rFonts w:ascii="標楷體" w:hAnsi="標楷體" w:hint="eastAsia"/>
                                <w:sz w:val="20"/>
                              </w:rPr>
                              <w:t xml:space="preserve"> </w:t>
                            </w:r>
                            <w:r w:rsidRPr="0031383B">
                              <w:rPr>
                                <w:rFonts w:ascii="標楷體" w:hAnsi="標楷體" w:hint="eastAsia"/>
                                <w:sz w:val="20"/>
                              </w:rPr>
                              <w:t>費</w:t>
                            </w:r>
                            <w:r>
                              <w:rPr>
                                <w:rFonts w:ascii="標楷體" w:hAnsi="標楷體" w:hint="eastAsia"/>
                                <w:sz w:val="20"/>
                              </w:rPr>
                              <w:t xml:space="preserve"> </w:t>
                            </w:r>
                            <w:r w:rsidRPr="0031383B">
                              <w:rPr>
                                <w:rFonts w:ascii="標楷體" w:hAnsi="標楷體" w:hint="eastAsia"/>
                                <w:sz w:val="20"/>
                              </w:rPr>
                              <w:t>種</w:t>
                            </w:r>
                            <w:r>
                              <w:rPr>
                                <w:rFonts w:ascii="標楷體" w:hAnsi="標楷體" w:hint="eastAsia"/>
                                <w:sz w:val="20"/>
                              </w:rPr>
                              <w:t xml:space="preserve"> </w:t>
                            </w:r>
                            <w:r w:rsidRPr="0031383B">
                              <w:rPr>
                                <w:rFonts w:ascii="標楷體" w:hAnsi="標楷體" w:hint="eastAsia"/>
                                <w:sz w:val="20"/>
                              </w:rPr>
                              <w:t>類</w:t>
                            </w:r>
                          </w:p>
                          <w:p w14:paraId="3CC1D852" w14:textId="77777777" w:rsidR="008C74B6" w:rsidRPr="0031383B" w:rsidRDefault="008C74B6" w:rsidP="0078418F">
                            <w:pPr>
                              <w:rPr>
                                <w:rFonts w:ascii="標楷體" w:hAnsi="標楷體"/>
                                <w:sz w:val="20"/>
                              </w:rPr>
                            </w:pPr>
                            <w:r w:rsidRPr="0031383B">
                              <w:rPr>
                                <w:rFonts w:ascii="標楷體" w:hAnsi="標楷體" w:hint="eastAsia"/>
                                <w:sz w:val="20"/>
                              </w:rPr>
                              <w:t>保</w:t>
                            </w:r>
                            <w:r>
                              <w:rPr>
                                <w:rFonts w:ascii="標楷體" w:hAnsi="標楷體" w:hint="eastAsia"/>
                                <w:sz w:val="20"/>
                              </w:rPr>
                              <w:t xml:space="preserve"> </w:t>
                            </w:r>
                            <w:r w:rsidRPr="0031383B">
                              <w:rPr>
                                <w:rFonts w:ascii="標楷體" w:hAnsi="標楷體" w:hint="eastAsia"/>
                                <w:sz w:val="20"/>
                              </w:rPr>
                              <w:t>留</w:t>
                            </w:r>
                            <w:r>
                              <w:rPr>
                                <w:rFonts w:ascii="標楷體" w:hAnsi="標楷體" w:hint="eastAsia"/>
                                <w:sz w:val="20"/>
                              </w:rPr>
                              <w:t xml:space="preserve"> </w:t>
                            </w:r>
                            <w:r w:rsidRPr="0031383B">
                              <w:rPr>
                                <w:rFonts w:ascii="標楷體" w:hAnsi="標楷體" w:hint="eastAsia"/>
                                <w:sz w:val="20"/>
                              </w:rPr>
                              <w:t>原</w:t>
                            </w:r>
                            <w:r>
                              <w:rPr>
                                <w:rFonts w:ascii="標楷體" w:hAnsi="標楷體" w:hint="eastAsia"/>
                                <w:sz w:val="20"/>
                              </w:rPr>
                              <w:t xml:space="preserve"> </w:t>
                            </w:r>
                            <w:r w:rsidRPr="0031383B">
                              <w:rPr>
                                <w:rFonts w:ascii="標楷體" w:hAnsi="標楷體" w:hint="eastAsia"/>
                                <w:sz w:val="20"/>
                              </w:rPr>
                              <w:t>因</w:t>
                            </w:r>
                          </w:p>
                        </w:tc>
                        <w:tc>
                          <w:tcPr>
                            <w:tcW w:w="2104" w:type="dxa"/>
                            <w:gridSpan w:val="2"/>
                            <w:tcBorders>
                              <w:top w:val="single" w:sz="6" w:space="0" w:color="auto"/>
                              <w:left w:val="single" w:sz="4" w:space="0" w:color="auto"/>
                              <w:bottom w:val="single" w:sz="4" w:space="0" w:color="auto"/>
                              <w:right w:val="single" w:sz="4" w:space="0" w:color="auto"/>
                            </w:tcBorders>
                            <w:shd w:val="clear" w:color="auto" w:fill="B6DDE8"/>
                            <w:vAlign w:val="center"/>
                          </w:tcPr>
                          <w:p w14:paraId="73949C60" w14:textId="77777777" w:rsidR="008C74B6" w:rsidRPr="0031383B" w:rsidRDefault="008C74B6" w:rsidP="001E12DA">
                            <w:pPr>
                              <w:ind w:leftChars="15" w:left="42" w:rightChars="19" w:right="54"/>
                              <w:jc w:val="distribute"/>
                              <w:rPr>
                                <w:rFonts w:ascii="標楷體" w:hAnsi="標楷體"/>
                                <w:sz w:val="20"/>
                              </w:rPr>
                            </w:pPr>
                            <w:r w:rsidRPr="0031383B">
                              <w:rPr>
                                <w:rFonts w:ascii="標楷體" w:hAnsi="標楷體" w:hint="eastAsia"/>
                                <w:sz w:val="20"/>
                              </w:rPr>
                              <w:t>合計</w:t>
                            </w:r>
                          </w:p>
                        </w:tc>
                        <w:tc>
                          <w:tcPr>
                            <w:tcW w:w="1127" w:type="dxa"/>
                            <w:vMerge w:val="restart"/>
                            <w:tcBorders>
                              <w:top w:val="single" w:sz="6" w:space="0" w:color="auto"/>
                              <w:left w:val="single" w:sz="4" w:space="0" w:color="auto"/>
                              <w:bottom w:val="nil"/>
                              <w:right w:val="single" w:sz="4" w:space="0" w:color="auto"/>
                            </w:tcBorders>
                            <w:shd w:val="clear" w:color="auto" w:fill="B6DDE8"/>
                            <w:vAlign w:val="center"/>
                            <w:hideMark/>
                          </w:tcPr>
                          <w:p w14:paraId="273FFFDE" w14:textId="77777777" w:rsidR="008C74B6" w:rsidRPr="0031383B" w:rsidRDefault="008C74B6" w:rsidP="001E12DA">
                            <w:pPr>
                              <w:ind w:leftChars="5" w:left="14" w:rightChars="14" w:right="39"/>
                              <w:jc w:val="distribute"/>
                              <w:rPr>
                                <w:rFonts w:ascii="標楷體" w:hAnsi="標楷體"/>
                                <w:sz w:val="20"/>
                              </w:rPr>
                            </w:pPr>
                            <w:r w:rsidRPr="0031383B">
                              <w:rPr>
                                <w:rFonts w:ascii="標楷體" w:hAnsi="標楷體" w:hint="eastAsia"/>
                                <w:sz w:val="20"/>
                              </w:rPr>
                              <w:t>營</w:t>
                            </w:r>
                            <w:proofErr w:type="gramStart"/>
                            <w:r w:rsidRPr="0031383B">
                              <w:rPr>
                                <w:rFonts w:ascii="標楷體" w:hAnsi="標楷體" w:hint="eastAsia"/>
                                <w:sz w:val="20"/>
                              </w:rPr>
                              <w:t>繕</w:t>
                            </w:r>
                            <w:proofErr w:type="gramEnd"/>
                            <w:r w:rsidRPr="0031383B">
                              <w:rPr>
                                <w:rFonts w:ascii="標楷體" w:hAnsi="標楷體" w:hint="eastAsia"/>
                                <w:sz w:val="20"/>
                              </w:rPr>
                              <w:t>工程</w:t>
                            </w:r>
                          </w:p>
                        </w:tc>
                        <w:tc>
                          <w:tcPr>
                            <w:tcW w:w="1256" w:type="dxa"/>
                            <w:vMerge w:val="restart"/>
                            <w:tcBorders>
                              <w:top w:val="single" w:sz="6" w:space="0" w:color="auto"/>
                              <w:left w:val="single" w:sz="4" w:space="0" w:color="auto"/>
                              <w:bottom w:val="nil"/>
                              <w:right w:val="single" w:sz="4" w:space="0" w:color="auto"/>
                            </w:tcBorders>
                            <w:shd w:val="clear" w:color="auto" w:fill="B6DDE8"/>
                            <w:vAlign w:val="center"/>
                            <w:hideMark/>
                          </w:tcPr>
                          <w:p w14:paraId="5D47BE30" w14:textId="77777777" w:rsidR="008C74B6" w:rsidRPr="0031383B" w:rsidRDefault="008C74B6" w:rsidP="001E12DA">
                            <w:pPr>
                              <w:ind w:leftChars="10" w:left="28" w:rightChars="14" w:right="39"/>
                              <w:jc w:val="distribute"/>
                              <w:rPr>
                                <w:rFonts w:ascii="標楷體" w:hAnsi="標楷體"/>
                                <w:sz w:val="20"/>
                              </w:rPr>
                            </w:pPr>
                            <w:r w:rsidRPr="0031383B">
                              <w:rPr>
                                <w:rFonts w:ascii="標楷體" w:hAnsi="標楷體" w:hint="eastAsia"/>
                                <w:sz w:val="20"/>
                              </w:rPr>
                              <w:t>財物購置</w:t>
                            </w:r>
                          </w:p>
                        </w:tc>
                        <w:tc>
                          <w:tcPr>
                            <w:tcW w:w="1000" w:type="dxa"/>
                            <w:vMerge w:val="restart"/>
                            <w:tcBorders>
                              <w:top w:val="single" w:sz="6" w:space="0" w:color="auto"/>
                              <w:left w:val="single" w:sz="4" w:space="0" w:color="auto"/>
                              <w:bottom w:val="nil"/>
                              <w:right w:val="single" w:sz="6" w:space="0" w:color="auto"/>
                            </w:tcBorders>
                            <w:shd w:val="clear" w:color="auto" w:fill="B6DDE8"/>
                            <w:vAlign w:val="center"/>
                            <w:hideMark/>
                          </w:tcPr>
                          <w:p w14:paraId="24582FC6" w14:textId="77777777" w:rsidR="008C74B6" w:rsidRPr="0031383B" w:rsidRDefault="008C74B6" w:rsidP="001E12DA">
                            <w:pPr>
                              <w:ind w:leftChars="5" w:left="14" w:rightChars="9" w:right="25"/>
                              <w:jc w:val="distribute"/>
                              <w:rPr>
                                <w:rFonts w:ascii="標楷體" w:hAnsi="標楷體"/>
                                <w:sz w:val="20"/>
                              </w:rPr>
                            </w:pPr>
                            <w:r w:rsidRPr="0031383B">
                              <w:rPr>
                                <w:rFonts w:ascii="標楷體" w:hAnsi="標楷體" w:hint="eastAsia"/>
                                <w:sz w:val="20"/>
                              </w:rPr>
                              <w:t>其他</w:t>
                            </w:r>
                          </w:p>
                        </w:tc>
                      </w:tr>
                      <w:tr w:rsidR="008C74B6" w:rsidRPr="0031383B" w14:paraId="7502B929" w14:textId="77777777" w:rsidTr="00D57401">
                        <w:trPr>
                          <w:trHeight w:val="227"/>
                          <w:jc w:val="center"/>
                        </w:trPr>
                        <w:tc>
                          <w:tcPr>
                            <w:tcW w:w="4436" w:type="dxa"/>
                            <w:vMerge/>
                            <w:tcBorders>
                              <w:top w:val="nil"/>
                              <w:left w:val="single" w:sz="6" w:space="0" w:color="auto"/>
                              <w:bottom w:val="single" w:sz="6" w:space="0" w:color="auto"/>
                              <w:right w:val="single" w:sz="4" w:space="0" w:color="auto"/>
                              <w:tl2br w:val="single" w:sz="4" w:space="0" w:color="auto"/>
                            </w:tcBorders>
                            <w:vAlign w:val="center"/>
                            <w:hideMark/>
                          </w:tcPr>
                          <w:p w14:paraId="7CA6E21E" w14:textId="77777777" w:rsidR="008C74B6" w:rsidRPr="0031383B" w:rsidRDefault="008C74B6" w:rsidP="0078418F">
                            <w:pPr>
                              <w:widowControl/>
                              <w:rPr>
                                <w:rFonts w:ascii="標楷體" w:hAnsi="標楷體"/>
                                <w:sz w:val="20"/>
                              </w:rPr>
                            </w:pPr>
                          </w:p>
                        </w:tc>
                        <w:tc>
                          <w:tcPr>
                            <w:tcW w:w="1250" w:type="dxa"/>
                            <w:tcBorders>
                              <w:top w:val="single" w:sz="4" w:space="0" w:color="auto"/>
                              <w:left w:val="single" w:sz="4" w:space="0" w:color="auto"/>
                              <w:bottom w:val="single" w:sz="6" w:space="0" w:color="auto"/>
                              <w:right w:val="single" w:sz="4" w:space="0" w:color="auto"/>
                            </w:tcBorders>
                            <w:shd w:val="clear" w:color="auto" w:fill="B6DDE8"/>
                            <w:vAlign w:val="center"/>
                          </w:tcPr>
                          <w:p w14:paraId="293D8C84" w14:textId="77777777" w:rsidR="008C74B6" w:rsidRPr="0031383B" w:rsidRDefault="008C74B6" w:rsidP="001E12DA">
                            <w:pPr>
                              <w:ind w:leftChars="15" w:left="42" w:rightChars="19" w:right="54"/>
                              <w:jc w:val="distribute"/>
                              <w:rPr>
                                <w:rFonts w:ascii="標楷體" w:hAnsi="標楷體"/>
                                <w:sz w:val="20"/>
                              </w:rPr>
                            </w:pPr>
                            <w:r w:rsidRPr="0031383B">
                              <w:rPr>
                                <w:rFonts w:ascii="標楷體" w:hAnsi="標楷體" w:hint="eastAsia"/>
                                <w:sz w:val="20"/>
                              </w:rPr>
                              <w:t>金額</w:t>
                            </w:r>
                          </w:p>
                        </w:tc>
                        <w:tc>
                          <w:tcPr>
                            <w:tcW w:w="854" w:type="dxa"/>
                            <w:tcBorders>
                              <w:top w:val="single" w:sz="4" w:space="0" w:color="auto"/>
                              <w:left w:val="single" w:sz="4" w:space="0" w:color="auto"/>
                              <w:bottom w:val="single" w:sz="6" w:space="0" w:color="auto"/>
                              <w:right w:val="single" w:sz="4" w:space="0" w:color="auto"/>
                            </w:tcBorders>
                            <w:shd w:val="clear" w:color="auto" w:fill="B6DDE8"/>
                            <w:vAlign w:val="center"/>
                          </w:tcPr>
                          <w:p w14:paraId="394461EB" w14:textId="77777777" w:rsidR="008C74B6" w:rsidRPr="0031383B" w:rsidRDefault="008C74B6" w:rsidP="00E63853">
                            <w:pPr>
                              <w:ind w:leftChars="-5" w:left="28" w:rightChars="14" w:right="39" w:hangingChars="21" w:hanging="42"/>
                              <w:jc w:val="distribute"/>
                              <w:rPr>
                                <w:rFonts w:ascii="標楷體" w:hAnsi="標楷體"/>
                                <w:sz w:val="20"/>
                              </w:rPr>
                            </w:pPr>
                            <w:r w:rsidRPr="0031383B">
                              <w:rPr>
                                <w:rFonts w:ascii="標楷體" w:hAnsi="標楷體" w:hint="eastAsia"/>
                                <w:sz w:val="20"/>
                              </w:rPr>
                              <w:t>占比</w:t>
                            </w:r>
                          </w:p>
                        </w:tc>
                        <w:tc>
                          <w:tcPr>
                            <w:tcW w:w="1127" w:type="dxa"/>
                            <w:vMerge/>
                            <w:tcBorders>
                              <w:top w:val="nil"/>
                              <w:left w:val="single" w:sz="4" w:space="0" w:color="auto"/>
                              <w:bottom w:val="single" w:sz="6" w:space="0" w:color="auto"/>
                              <w:right w:val="single" w:sz="4" w:space="0" w:color="auto"/>
                            </w:tcBorders>
                            <w:vAlign w:val="center"/>
                            <w:hideMark/>
                          </w:tcPr>
                          <w:p w14:paraId="0F6D5688" w14:textId="77777777" w:rsidR="008C74B6" w:rsidRPr="0031383B" w:rsidRDefault="008C74B6" w:rsidP="0078418F">
                            <w:pPr>
                              <w:widowControl/>
                              <w:rPr>
                                <w:rFonts w:ascii="標楷體" w:hAnsi="標楷體"/>
                                <w:sz w:val="20"/>
                              </w:rPr>
                            </w:pPr>
                          </w:p>
                        </w:tc>
                        <w:tc>
                          <w:tcPr>
                            <w:tcW w:w="1256" w:type="dxa"/>
                            <w:vMerge/>
                            <w:tcBorders>
                              <w:top w:val="nil"/>
                              <w:left w:val="single" w:sz="4" w:space="0" w:color="auto"/>
                              <w:bottom w:val="single" w:sz="6" w:space="0" w:color="auto"/>
                              <w:right w:val="single" w:sz="4" w:space="0" w:color="auto"/>
                            </w:tcBorders>
                            <w:vAlign w:val="center"/>
                            <w:hideMark/>
                          </w:tcPr>
                          <w:p w14:paraId="709D50EE" w14:textId="77777777" w:rsidR="008C74B6" w:rsidRPr="0031383B" w:rsidRDefault="008C74B6" w:rsidP="0078418F">
                            <w:pPr>
                              <w:widowControl/>
                              <w:rPr>
                                <w:rFonts w:ascii="標楷體" w:hAnsi="標楷體"/>
                                <w:sz w:val="20"/>
                              </w:rPr>
                            </w:pPr>
                          </w:p>
                        </w:tc>
                        <w:tc>
                          <w:tcPr>
                            <w:tcW w:w="1000" w:type="dxa"/>
                            <w:vMerge/>
                            <w:tcBorders>
                              <w:top w:val="nil"/>
                              <w:left w:val="single" w:sz="4" w:space="0" w:color="auto"/>
                              <w:bottom w:val="single" w:sz="6" w:space="0" w:color="auto"/>
                              <w:right w:val="single" w:sz="6" w:space="0" w:color="auto"/>
                            </w:tcBorders>
                            <w:vAlign w:val="center"/>
                            <w:hideMark/>
                          </w:tcPr>
                          <w:p w14:paraId="5E36BD22" w14:textId="77777777" w:rsidR="008C74B6" w:rsidRPr="0031383B" w:rsidRDefault="008C74B6" w:rsidP="0078418F">
                            <w:pPr>
                              <w:widowControl/>
                              <w:rPr>
                                <w:rFonts w:ascii="標楷體" w:hAnsi="標楷體"/>
                                <w:sz w:val="20"/>
                              </w:rPr>
                            </w:pPr>
                          </w:p>
                        </w:tc>
                      </w:tr>
                      <w:tr w:rsidR="008C74B6" w:rsidRPr="0031383B" w14:paraId="0BD5D57C" w14:textId="77777777" w:rsidTr="00D57401">
                        <w:trPr>
                          <w:trHeight w:val="523"/>
                          <w:jc w:val="center"/>
                        </w:trPr>
                        <w:tc>
                          <w:tcPr>
                            <w:tcW w:w="4436" w:type="dxa"/>
                            <w:tcBorders>
                              <w:top w:val="single" w:sz="6" w:space="0" w:color="auto"/>
                              <w:left w:val="single" w:sz="6" w:space="0" w:color="auto"/>
                              <w:bottom w:val="nil"/>
                              <w:right w:val="single" w:sz="4" w:space="0" w:color="auto"/>
                            </w:tcBorders>
                            <w:vAlign w:val="center"/>
                            <w:hideMark/>
                          </w:tcPr>
                          <w:p w14:paraId="048644BF" w14:textId="77777777" w:rsidR="008C74B6" w:rsidRPr="0031383B" w:rsidRDefault="008C74B6" w:rsidP="005D336B">
                            <w:pPr>
                              <w:snapToGrid w:val="0"/>
                              <w:spacing w:beforeLines="10" w:before="64" w:afterLines="10" w:after="64"/>
                              <w:jc w:val="distribute"/>
                              <w:rPr>
                                <w:rFonts w:ascii="標楷體" w:hAnsi="標楷體"/>
                                <w:b/>
                                <w:sz w:val="20"/>
                              </w:rPr>
                            </w:pPr>
                            <w:r w:rsidRPr="0031383B">
                              <w:rPr>
                                <w:rFonts w:ascii="標楷體" w:hAnsi="標楷體" w:hint="eastAsia"/>
                                <w:b/>
                                <w:noProof/>
                                <w:sz w:val="20"/>
                              </w:rPr>
                              <w:t>合計</w:t>
                            </w:r>
                          </w:p>
                        </w:tc>
                        <w:tc>
                          <w:tcPr>
                            <w:tcW w:w="1250" w:type="dxa"/>
                            <w:tcBorders>
                              <w:top w:val="single" w:sz="6" w:space="0" w:color="auto"/>
                              <w:left w:val="single" w:sz="4" w:space="0" w:color="auto"/>
                              <w:bottom w:val="nil"/>
                              <w:right w:val="single" w:sz="4" w:space="0" w:color="auto"/>
                            </w:tcBorders>
                            <w:vAlign w:val="center"/>
                          </w:tcPr>
                          <w:p w14:paraId="2E0807C3" w14:textId="77777777" w:rsidR="008C74B6" w:rsidRPr="00873A7E" w:rsidRDefault="008C74B6" w:rsidP="005D336B">
                            <w:pPr>
                              <w:snapToGrid w:val="0"/>
                              <w:spacing w:beforeLines="10" w:before="64" w:afterLines="10" w:after="64"/>
                              <w:jc w:val="right"/>
                              <w:rPr>
                                <w:rFonts w:ascii="標楷體" w:hAnsi="標楷體"/>
                                <w:b/>
                                <w:sz w:val="20"/>
                              </w:rPr>
                            </w:pPr>
                            <w:r>
                              <w:rPr>
                                <w:rFonts w:ascii="標楷體" w:hAnsi="標楷體"/>
                                <w:b/>
                                <w:noProof/>
                                <w:sz w:val="20"/>
                              </w:rPr>
                              <w:t>1</w:t>
                            </w:r>
                            <w:r w:rsidRPr="00873A7E">
                              <w:rPr>
                                <w:rFonts w:ascii="標楷體" w:hAnsi="標楷體" w:hint="eastAsia"/>
                                <w:b/>
                                <w:noProof/>
                                <w:sz w:val="20"/>
                              </w:rPr>
                              <w:t>,</w:t>
                            </w:r>
                            <w:r>
                              <w:rPr>
                                <w:rFonts w:ascii="標楷體" w:hAnsi="標楷體"/>
                                <w:b/>
                                <w:noProof/>
                                <w:sz w:val="20"/>
                              </w:rPr>
                              <w:t>807</w:t>
                            </w:r>
                            <w:r w:rsidRPr="00873A7E">
                              <w:rPr>
                                <w:rFonts w:ascii="標楷體" w:hAnsi="標楷體" w:hint="eastAsia"/>
                                <w:b/>
                                <w:noProof/>
                                <w:sz w:val="20"/>
                              </w:rPr>
                              <w:t>,</w:t>
                            </w:r>
                            <w:r>
                              <w:rPr>
                                <w:rFonts w:ascii="標楷體" w:hAnsi="標楷體"/>
                                <w:b/>
                                <w:noProof/>
                                <w:sz w:val="20"/>
                              </w:rPr>
                              <w:t>201</w:t>
                            </w:r>
                          </w:p>
                        </w:tc>
                        <w:tc>
                          <w:tcPr>
                            <w:tcW w:w="854" w:type="dxa"/>
                            <w:tcBorders>
                              <w:top w:val="single" w:sz="6" w:space="0" w:color="auto"/>
                              <w:left w:val="single" w:sz="4" w:space="0" w:color="auto"/>
                              <w:bottom w:val="nil"/>
                              <w:right w:val="single" w:sz="4" w:space="0" w:color="auto"/>
                            </w:tcBorders>
                            <w:vAlign w:val="center"/>
                          </w:tcPr>
                          <w:p w14:paraId="051E9C69" w14:textId="77777777" w:rsidR="008C74B6" w:rsidRPr="00873A7E" w:rsidRDefault="008C74B6" w:rsidP="005D336B">
                            <w:pPr>
                              <w:snapToGrid w:val="0"/>
                              <w:spacing w:beforeLines="10" w:before="64" w:afterLines="10" w:after="64"/>
                              <w:jc w:val="right"/>
                              <w:rPr>
                                <w:rFonts w:ascii="標楷體" w:hAnsi="標楷體"/>
                                <w:b/>
                                <w:sz w:val="20"/>
                              </w:rPr>
                            </w:pPr>
                            <w:r w:rsidRPr="00873A7E">
                              <w:rPr>
                                <w:rFonts w:ascii="標楷體" w:hAnsi="標楷體" w:hint="eastAsia"/>
                                <w:b/>
                                <w:noProof/>
                                <w:sz w:val="20"/>
                              </w:rPr>
                              <w:t>100.00</w:t>
                            </w:r>
                          </w:p>
                        </w:tc>
                        <w:tc>
                          <w:tcPr>
                            <w:tcW w:w="1127" w:type="dxa"/>
                            <w:tcBorders>
                              <w:top w:val="single" w:sz="6" w:space="0" w:color="auto"/>
                              <w:left w:val="single" w:sz="4" w:space="0" w:color="auto"/>
                              <w:bottom w:val="nil"/>
                              <w:right w:val="single" w:sz="4" w:space="0" w:color="auto"/>
                            </w:tcBorders>
                            <w:vAlign w:val="center"/>
                            <w:hideMark/>
                          </w:tcPr>
                          <w:p w14:paraId="02631016" w14:textId="77777777" w:rsidR="008C74B6" w:rsidRPr="00873A7E" w:rsidRDefault="008C74B6" w:rsidP="005D336B">
                            <w:pPr>
                              <w:snapToGrid w:val="0"/>
                              <w:spacing w:beforeLines="10" w:before="64" w:afterLines="10" w:after="64"/>
                              <w:jc w:val="right"/>
                              <w:rPr>
                                <w:rFonts w:ascii="標楷體" w:hAnsi="標楷體"/>
                                <w:b/>
                                <w:sz w:val="20"/>
                              </w:rPr>
                            </w:pPr>
                            <w:r>
                              <w:rPr>
                                <w:rFonts w:ascii="標楷體" w:hAnsi="標楷體"/>
                                <w:b/>
                                <w:noProof/>
                                <w:sz w:val="20"/>
                              </w:rPr>
                              <w:t>1</w:t>
                            </w:r>
                            <w:r w:rsidRPr="00873A7E">
                              <w:rPr>
                                <w:rFonts w:ascii="標楷體" w:hAnsi="標楷體"/>
                                <w:b/>
                                <w:noProof/>
                                <w:sz w:val="20"/>
                              </w:rPr>
                              <w:t>,</w:t>
                            </w:r>
                            <w:r>
                              <w:rPr>
                                <w:rFonts w:ascii="標楷體" w:hAnsi="標楷體"/>
                                <w:b/>
                                <w:noProof/>
                                <w:sz w:val="20"/>
                              </w:rPr>
                              <w:t>392</w:t>
                            </w:r>
                            <w:r w:rsidRPr="00873A7E">
                              <w:rPr>
                                <w:rFonts w:ascii="標楷體" w:hAnsi="標楷體"/>
                                <w:b/>
                                <w:noProof/>
                                <w:sz w:val="20"/>
                              </w:rPr>
                              <w:t>,</w:t>
                            </w:r>
                            <w:r>
                              <w:rPr>
                                <w:rFonts w:ascii="標楷體" w:hAnsi="標楷體"/>
                                <w:b/>
                                <w:noProof/>
                                <w:sz w:val="20"/>
                              </w:rPr>
                              <w:t>496</w:t>
                            </w:r>
                            <w:r w:rsidRPr="00873A7E">
                              <w:rPr>
                                <w:rFonts w:ascii="標楷體" w:hAnsi="標楷體" w:hint="eastAsia"/>
                                <w:b/>
                                <w:noProof/>
                                <w:sz w:val="20"/>
                              </w:rPr>
                              <w:t xml:space="preserve">          </w:t>
                            </w:r>
                            <w:r w:rsidRPr="006E36A9">
                              <w:rPr>
                                <w:rFonts w:ascii="標楷體" w:hAnsi="標楷體" w:hint="eastAsia"/>
                                <w:spacing w:val="-10"/>
                                <w:sz w:val="20"/>
                              </w:rPr>
                              <w:t>（7</w:t>
                            </w:r>
                            <w:r w:rsidRPr="006E36A9">
                              <w:rPr>
                                <w:rFonts w:ascii="標楷體" w:hAnsi="標楷體"/>
                                <w:spacing w:val="-10"/>
                                <w:sz w:val="20"/>
                              </w:rPr>
                              <w:t>7.0</w:t>
                            </w:r>
                            <w:r>
                              <w:rPr>
                                <w:rFonts w:ascii="標楷體" w:hAnsi="標楷體"/>
                                <w:spacing w:val="-10"/>
                                <w:sz w:val="20"/>
                              </w:rPr>
                              <w:t>5</w:t>
                            </w:r>
                            <w:r w:rsidRPr="006E36A9">
                              <w:rPr>
                                <w:rFonts w:ascii="標楷體" w:hAnsi="標楷體" w:hint="eastAsia"/>
                                <w:spacing w:val="-10"/>
                                <w:sz w:val="20"/>
                              </w:rPr>
                              <w:t>％）</w:t>
                            </w:r>
                          </w:p>
                        </w:tc>
                        <w:tc>
                          <w:tcPr>
                            <w:tcW w:w="1256" w:type="dxa"/>
                            <w:tcBorders>
                              <w:top w:val="single" w:sz="6" w:space="0" w:color="auto"/>
                              <w:left w:val="single" w:sz="4" w:space="0" w:color="auto"/>
                              <w:bottom w:val="nil"/>
                              <w:right w:val="single" w:sz="4" w:space="0" w:color="auto"/>
                            </w:tcBorders>
                            <w:vAlign w:val="center"/>
                            <w:hideMark/>
                          </w:tcPr>
                          <w:p w14:paraId="2D6CC85A" w14:textId="77777777" w:rsidR="008C74B6" w:rsidRPr="00873A7E" w:rsidRDefault="008C74B6" w:rsidP="00D57401">
                            <w:pPr>
                              <w:snapToGrid w:val="0"/>
                              <w:spacing w:beforeLines="10" w:before="64" w:afterLines="10" w:after="64"/>
                              <w:jc w:val="right"/>
                              <w:rPr>
                                <w:rFonts w:ascii="標楷體" w:hAnsi="標楷體"/>
                                <w:b/>
                                <w:sz w:val="20"/>
                              </w:rPr>
                            </w:pPr>
                            <w:r>
                              <w:rPr>
                                <w:rFonts w:ascii="標楷體" w:hAnsi="標楷體"/>
                                <w:b/>
                                <w:noProof/>
                                <w:sz w:val="20"/>
                              </w:rPr>
                              <w:t>292</w:t>
                            </w:r>
                            <w:r w:rsidRPr="00873A7E">
                              <w:rPr>
                                <w:rFonts w:ascii="標楷體" w:hAnsi="標楷體" w:hint="eastAsia"/>
                                <w:b/>
                                <w:noProof/>
                                <w:sz w:val="20"/>
                              </w:rPr>
                              <w:t>,</w:t>
                            </w:r>
                            <w:r>
                              <w:rPr>
                                <w:rFonts w:ascii="標楷體" w:hAnsi="標楷體"/>
                                <w:b/>
                                <w:noProof/>
                                <w:sz w:val="20"/>
                              </w:rPr>
                              <w:t>653</w:t>
                            </w:r>
                            <w:r w:rsidRPr="00873A7E">
                              <w:rPr>
                                <w:rFonts w:ascii="標楷體" w:hAnsi="標楷體" w:hint="eastAsia"/>
                                <w:b/>
                                <w:noProof/>
                                <w:sz w:val="20"/>
                              </w:rPr>
                              <w:t xml:space="preserve">   </w:t>
                            </w:r>
                            <w:r>
                              <w:rPr>
                                <w:rFonts w:ascii="標楷體" w:hAnsi="標楷體" w:hint="eastAsia"/>
                                <w:sz w:val="20"/>
                              </w:rPr>
                              <w:t>（1</w:t>
                            </w:r>
                            <w:r>
                              <w:rPr>
                                <w:rFonts w:ascii="標楷體" w:hAnsi="標楷體"/>
                                <w:sz w:val="20"/>
                              </w:rPr>
                              <w:t>6.19</w:t>
                            </w:r>
                            <w:r w:rsidRPr="00873A7E">
                              <w:rPr>
                                <w:rFonts w:ascii="標楷體" w:hAnsi="標楷體" w:hint="eastAsia"/>
                                <w:sz w:val="20"/>
                              </w:rPr>
                              <w:t>％</w:t>
                            </w:r>
                            <w:r>
                              <w:rPr>
                                <w:rFonts w:ascii="標楷體" w:hAnsi="標楷體" w:hint="eastAsia"/>
                                <w:sz w:val="20"/>
                              </w:rPr>
                              <w:t>）</w:t>
                            </w:r>
                          </w:p>
                        </w:tc>
                        <w:tc>
                          <w:tcPr>
                            <w:tcW w:w="1000" w:type="dxa"/>
                            <w:tcBorders>
                              <w:top w:val="single" w:sz="6" w:space="0" w:color="auto"/>
                              <w:left w:val="single" w:sz="4" w:space="0" w:color="auto"/>
                              <w:bottom w:val="nil"/>
                              <w:right w:val="single" w:sz="6" w:space="0" w:color="auto"/>
                            </w:tcBorders>
                            <w:vAlign w:val="center"/>
                            <w:hideMark/>
                          </w:tcPr>
                          <w:p w14:paraId="414EEC8E" w14:textId="77777777" w:rsidR="008C74B6" w:rsidRPr="00873A7E" w:rsidRDefault="008C74B6" w:rsidP="005D336B">
                            <w:pPr>
                              <w:snapToGrid w:val="0"/>
                              <w:spacing w:beforeLines="10" w:before="64" w:afterLines="10" w:after="64"/>
                              <w:jc w:val="right"/>
                              <w:rPr>
                                <w:rFonts w:ascii="標楷體" w:hAnsi="標楷體"/>
                                <w:b/>
                                <w:sz w:val="20"/>
                              </w:rPr>
                            </w:pPr>
                            <w:r>
                              <w:rPr>
                                <w:rFonts w:ascii="標楷體" w:hAnsi="標楷體"/>
                                <w:b/>
                                <w:noProof/>
                                <w:sz w:val="20"/>
                              </w:rPr>
                              <w:t>122</w:t>
                            </w:r>
                            <w:r w:rsidRPr="00873A7E">
                              <w:rPr>
                                <w:rFonts w:ascii="標楷體" w:hAnsi="標楷體" w:hint="eastAsia"/>
                                <w:b/>
                                <w:noProof/>
                                <w:sz w:val="20"/>
                              </w:rPr>
                              <w:t>,</w:t>
                            </w:r>
                            <w:r>
                              <w:rPr>
                                <w:rFonts w:ascii="標楷體" w:hAnsi="標楷體"/>
                                <w:b/>
                                <w:noProof/>
                                <w:sz w:val="20"/>
                              </w:rPr>
                              <w:t>051</w:t>
                            </w:r>
                            <w:r w:rsidRPr="00873A7E">
                              <w:rPr>
                                <w:rFonts w:ascii="標楷體" w:hAnsi="標楷體" w:hint="eastAsia"/>
                                <w:b/>
                                <w:noProof/>
                                <w:sz w:val="20"/>
                              </w:rPr>
                              <w:t xml:space="preserve"> </w:t>
                            </w:r>
                            <w:r w:rsidRPr="006E36A9">
                              <w:rPr>
                                <w:rFonts w:ascii="標楷體" w:hAnsi="標楷體" w:hint="eastAsia"/>
                                <w:spacing w:val="-10"/>
                                <w:sz w:val="20"/>
                              </w:rPr>
                              <w:t>（</w:t>
                            </w:r>
                            <w:r>
                              <w:rPr>
                                <w:rFonts w:ascii="標楷體" w:hAnsi="標楷體"/>
                                <w:spacing w:val="-10"/>
                                <w:sz w:val="20"/>
                              </w:rPr>
                              <w:t>6.75</w:t>
                            </w:r>
                            <w:r w:rsidRPr="006E36A9">
                              <w:rPr>
                                <w:rFonts w:ascii="標楷體" w:hAnsi="標楷體" w:hint="eastAsia"/>
                                <w:spacing w:val="-10"/>
                                <w:sz w:val="20"/>
                              </w:rPr>
                              <w:t>％）</w:t>
                            </w:r>
                          </w:p>
                        </w:tc>
                      </w:tr>
                      <w:tr w:rsidR="008C74B6" w:rsidRPr="0031383B" w14:paraId="68D2607F" w14:textId="77777777" w:rsidTr="00D57401">
                        <w:trPr>
                          <w:jc w:val="center"/>
                        </w:trPr>
                        <w:tc>
                          <w:tcPr>
                            <w:tcW w:w="4436" w:type="dxa"/>
                            <w:tcBorders>
                              <w:top w:val="nil"/>
                              <w:left w:val="single" w:sz="6" w:space="0" w:color="auto"/>
                              <w:bottom w:val="nil"/>
                              <w:right w:val="single" w:sz="4" w:space="0" w:color="auto"/>
                            </w:tcBorders>
                            <w:shd w:val="clear" w:color="auto" w:fill="DAEEF3"/>
                            <w:vAlign w:val="center"/>
                            <w:hideMark/>
                          </w:tcPr>
                          <w:p w14:paraId="256BBDFB" w14:textId="77777777" w:rsidR="008C74B6" w:rsidRPr="0031383B" w:rsidRDefault="008C74B6" w:rsidP="005D336B">
                            <w:pPr>
                              <w:snapToGrid w:val="0"/>
                              <w:spacing w:beforeLines="10" w:before="64" w:afterLines="10" w:after="64"/>
                              <w:ind w:left="212" w:hangingChars="105" w:hanging="212"/>
                              <w:jc w:val="both"/>
                              <w:rPr>
                                <w:rFonts w:ascii="標楷體" w:hAnsi="標楷體"/>
                                <w:sz w:val="20"/>
                              </w:rPr>
                            </w:pPr>
                            <w:r w:rsidRPr="0031383B">
                              <w:rPr>
                                <w:rFonts w:ascii="標楷體" w:hAnsi="標楷體" w:hint="eastAsia"/>
                                <w:noProof/>
                                <w:sz w:val="20"/>
                              </w:rPr>
                              <w:t>1.工程規劃設計中、或規劃設計欠周致變更設計中、或施工中尚未完工。</w:t>
                            </w:r>
                          </w:p>
                        </w:tc>
                        <w:tc>
                          <w:tcPr>
                            <w:tcW w:w="1250" w:type="dxa"/>
                            <w:tcBorders>
                              <w:top w:val="nil"/>
                              <w:left w:val="single" w:sz="4" w:space="0" w:color="auto"/>
                              <w:bottom w:val="nil"/>
                              <w:right w:val="single" w:sz="4" w:space="0" w:color="auto"/>
                            </w:tcBorders>
                            <w:shd w:val="clear" w:color="auto" w:fill="DAEEF3"/>
                            <w:vAlign w:val="center"/>
                          </w:tcPr>
                          <w:p w14:paraId="3164080C"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1</w:t>
                            </w:r>
                            <w:r w:rsidRPr="00873A7E">
                              <w:rPr>
                                <w:rFonts w:ascii="標楷體" w:hAnsi="標楷體" w:hint="eastAsia"/>
                                <w:noProof/>
                                <w:sz w:val="20"/>
                              </w:rPr>
                              <w:t>,</w:t>
                            </w:r>
                            <w:r>
                              <w:rPr>
                                <w:rFonts w:ascii="標楷體" w:hAnsi="標楷體"/>
                                <w:noProof/>
                                <w:sz w:val="20"/>
                              </w:rPr>
                              <w:t>578</w:t>
                            </w:r>
                            <w:r w:rsidRPr="00873A7E">
                              <w:rPr>
                                <w:rFonts w:ascii="標楷體" w:hAnsi="標楷體" w:hint="eastAsia"/>
                                <w:noProof/>
                                <w:sz w:val="20"/>
                              </w:rPr>
                              <w:t>,</w:t>
                            </w:r>
                            <w:r>
                              <w:rPr>
                                <w:rFonts w:ascii="標楷體" w:hAnsi="標楷體"/>
                                <w:noProof/>
                                <w:sz w:val="20"/>
                              </w:rPr>
                              <w:t>422</w:t>
                            </w:r>
                          </w:p>
                        </w:tc>
                        <w:tc>
                          <w:tcPr>
                            <w:tcW w:w="854" w:type="dxa"/>
                            <w:tcBorders>
                              <w:top w:val="nil"/>
                              <w:left w:val="single" w:sz="4" w:space="0" w:color="auto"/>
                              <w:bottom w:val="nil"/>
                              <w:right w:val="single" w:sz="4" w:space="0" w:color="auto"/>
                            </w:tcBorders>
                            <w:shd w:val="clear" w:color="auto" w:fill="DAEEF3"/>
                            <w:vAlign w:val="center"/>
                          </w:tcPr>
                          <w:p w14:paraId="6595813C"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87.34</w:t>
                            </w:r>
                          </w:p>
                        </w:tc>
                        <w:tc>
                          <w:tcPr>
                            <w:tcW w:w="1127" w:type="dxa"/>
                            <w:tcBorders>
                              <w:top w:val="nil"/>
                              <w:left w:val="single" w:sz="4" w:space="0" w:color="auto"/>
                              <w:bottom w:val="nil"/>
                              <w:right w:val="single" w:sz="4" w:space="0" w:color="auto"/>
                            </w:tcBorders>
                            <w:shd w:val="clear" w:color="auto" w:fill="DAEEF3"/>
                            <w:vAlign w:val="center"/>
                            <w:hideMark/>
                          </w:tcPr>
                          <w:p w14:paraId="338BC293" w14:textId="77777777" w:rsidR="008C74B6" w:rsidRPr="00873A7E" w:rsidRDefault="008C74B6" w:rsidP="005D336B">
                            <w:pPr>
                              <w:snapToGrid w:val="0"/>
                              <w:spacing w:beforeLines="10" w:before="64" w:afterLines="10" w:after="64"/>
                              <w:jc w:val="right"/>
                              <w:rPr>
                                <w:rFonts w:ascii="標楷體" w:hAnsi="標楷體"/>
                                <w:noProof/>
                                <w:sz w:val="20"/>
                              </w:rPr>
                            </w:pPr>
                            <w:r w:rsidRPr="00873A7E">
                              <w:rPr>
                                <w:rFonts w:ascii="標楷體" w:hAnsi="標楷體" w:hint="eastAsia"/>
                                <w:noProof/>
                                <w:sz w:val="20"/>
                              </w:rPr>
                              <w:t>1,</w:t>
                            </w:r>
                            <w:r>
                              <w:rPr>
                                <w:rFonts w:ascii="標楷體" w:hAnsi="標楷體"/>
                                <w:noProof/>
                                <w:sz w:val="20"/>
                              </w:rPr>
                              <w:t>268</w:t>
                            </w:r>
                            <w:r w:rsidRPr="00873A7E">
                              <w:rPr>
                                <w:rFonts w:ascii="標楷體" w:hAnsi="標楷體" w:hint="eastAsia"/>
                                <w:noProof/>
                                <w:sz w:val="20"/>
                              </w:rPr>
                              <w:t>,</w:t>
                            </w:r>
                            <w:r>
                              <w:rPr>
                                <w:rFonts w:ascii="標楷體" w:hAnsi="標楷體"/>
                                <w:noProof/>
                                <w:sz w:val="20"/>
                              </w:rPr>
                              <w:t>121</w:t>
                            </w:r>
                          </w:p>
                        </w:tc>
                        <w:tc>
                          <w:tcPr>
                            <w:tcW w:w="1256" w:type="dxa"/>
                            <w:tcBorders>
                              <w:top w:val="nil"/>
                              <w:left w:val="single" w:sz="4" w:space="0" w:color="auto"/>
                              <w:bottom w:val="nil"/>
                              <w:right w:val="single" w:sz="4" w:space="0" w:color="auto"/>
                            </w:tcBorders>
                            <w:shd w:val="clear" w:color="auto" w:fill="DAEEF3"/>
                            <w:vAlign w:val="center"/>
                            <w:hideMark/>
                          </w:tcPr>
                          <w:p w14:paraId="13B44AD6"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259</w:t>
                            </w:r>
                            <w:r w:rsidRPr="00873A7E">
                              <w:rPr>
                                <w:rFonts w:ascii="標楷體" w:hAnsi="標楷體" w:hint="eastAsia"/>
                                <w:noProof/>
                                <w:sz w:val="20"/>
                              </w:rPr>
                              <w:t>,</w:t>
                            </w:r>
                            <w:r>
                              <w:rPr>
                                <w:rFonts w:ascii="標楷體" w:hAnsi="標楷體"/>
                                <w:noProof/>
                                <w:sz w:val="20"/>
                              </w:rPr>
                              <w:t>792</w:t>
                            </w:r>
                          </w:p>
                        </w:tc>
                        <w:tc>
                          <w:tcPr>
                            <w:tcW w:w="1000" w:type="dxa"/>
                            <w:tcBorders>
                              <w:top w:val="nil"/>
                              <w:left w:val="single" w:sz="4" w:space="0" w:color="auto"/>
                              <w:bottom w:val="nil"/>
                              <w:right w:val="single" w:sz="6" w:space="0" w:color="auto"/>
                            </w:tcBorders>
                            <w:shd w:val="clear" w:color="auto" w:fill="DAEEF3"/>
                            <w:vAlign w:val="center"/>
                            <w:hideMark/>
                          </w:tcPr>
                          <w:p w14:paraId="06A7A785"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50</w:t>
                            </w:r>
                            <w:r w:rsidRPr="00873A7E">
                              <w:rPr>
                                <w:rFonts w:ascii="標楷體" w:hAnsi="標楷體" w:hint="eastAsia"/>
                                <w:noProof/>
                                <w:sz w:val="20"/>
                              </w:rPr>
                              <w:t>,</w:t>
                            </w:r>
                            <w:r>
                              <w:rPr>
                                <w:rFonts w:ascii="標楷體" w:hAnsi="標楷體"/>
                                <w:noProof/>
                                <w:sz w:val="20"/>
                              </w:rPr>
                              <w:t>507</w:t>
                            </w:r>
                          </w:p>
                        </w:tc>
                      </w:tr>
                      <w:tr w:rsidR="008C74B6" w:rsidRPr="0031383B" w14:paraId="61CA161C" w14:textId="77777777" w:rsidTr="00D57401">
                        <w:trPr>
                          <w:jc w:val="center"/>
                        </w:trPr>
                        <w:tc>
                          <w:tcPr>
                            <w:tcW w:w="4436" w:type="dxa"/>
                            <w:tcBorders>
                              <w:top w:val="nil"/>
                              <w:left w:val="single" w:sz="6" w:space="0" w:color="auto"/>
                              <w:bottom w:val="nil"/>
                              <w:right w:val="single" w:sz="4" w:space="0" w:color="auto"/>
                            </w:tcBorders>
                            <w:vAlign w:val="center"/>
                            <w:hideMark/>
                          </w:tcPr>
                          <w:p w14:paraId="69CCD767" w14:textId="77777777"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sidRPr="0031383B">
                              <w:rPr>
                                <w:rFonts w:ascii="標楷體" w:hAnsi="標楷體" w:hint="eastAsia"/>
                                <w:noProof/>
                                <w:sz w:val="20"/>
                              </w:rPr>
                              <w:t>2.</w:t>
                            </w:r>
                            <w:r w:rsidRPr="00F80D22">
                              <w:rPr>
                                <w:rFonts w:ascii="標楷體" w:hAnsi="標楷體" w:hint="eastAsia"/>
                                <w:noProof/>
                                <w:spacing w:val="-8"/>
                                <w:sz w:val="20"/>
                              </w:rPr>
                              <w:t>因補助計畫之獲准核定或補助機關核撥經費較遲。</w:t>
                            </w:r>
                          </w:p>
                        </w:tc>
                        <w:tc>
                          <w:tcPr>
                            <w:tcW w:w="1250" w:type="dxa"/>
                            <w:tcBorders>
                              <w:top w:val="nil"/>
                              <w:left w:val="single" w:sz="4" w:space="0" w:color="auto"/>
                              <w:bottom w:val="nil"/>
                              <w:right w:val="single" w:sz="4" w:space="0" w:color="auto"/>
                            </w:tcBorders>
                            <w:vAlign w:val="center"/>
                          </w:tcPr>
                          <w:p w14:paraId="72708081"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69</w:t>
                            </w:r>
                            <w:r w:rsidRPr="00873A7E">
                              <w:rPr>
                                <w:rFonts w:ascii="標楷體" w:hAnsi="標楷體" w:hint="eastAsia"/>
                                <w:noProof/>
                                <w:sz w:val="20"/>
                              </w:rPr>
                              <w:t>,</w:t>
                            </w:r>
                            <w:r>
                              <w:rPr>
                                <w:rFonts w:ascii="標楷體" w:hAnsi="標楷體"/>
                                <w:noProof/>
                                <w:sz w:val="20"/>
                              </w:rPr>
                              <w:t>665</w:t>
                            </w:r>
                          </w:p>
                        </w:tc>
                        <w:tc>
                          <w:tcPr>
                            <w:tcW w:w="854" w:type="dxa"/>
                            <w:tcBorders>
                              <w:top w:val="nil"/>
                              <w:left w:val="single" w:sz="4" w:space="0" w:color="auto"/>
                              <w:bottom w:val="nil"/>
                              <w:right w:val="single" w:sz="4" w:space="0" w:color="auto"/>
                            </w:tcBorders>
                            <w:vAlign w:val="center"/>
                          </w:tcPr>
                          <w:p w14:paraId="60FEB8E4"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3.85</w:t>
                            </w:r>
                          </w:p>
                        </w:tc>
                        <w:tc>
                          <w:tcPr>
                            <w:tcW w:w="1127" w:type="dxa"/>
                            <w:tcBorders>
                              <w:top w:val="nil"/>
                              <w:left w:val="single" w:sz="4" w:space="0" w:color="auto"/>
                              <w:bottom w:val="nil"/>
                              <w:right w:val="single" w:sz="4" w:space="0" w:color="auto"/>
                            </w:tcBorders>
                            <w:vAlign w:val="center"/>
                            <w:hideMark/>
                          </w:tcPr>
                          <w:p w14:paraId="2707EF8D"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58</w:t>
                            </w:r>
                            <w:r w:rsidRPr="00873A7E">
                              <w:rPr>
                                <w:rFonts w:ascii="標楷體" w:hAnsi="標楷體" w:hint="eastAsia"/>
                                <w:noProof/>
                                <w:sz w:val="20"/>
                              </w:rPr>
                              <w:t>,</w:t>
                            </w:r>
                            <w:r>
                              <w:rPr>
                                <w:rFonts w:ascii="標楷體" w:hAnsi="標楷體"/>
                                <w:noProof/>
                                <w:sz w:val="20"/>
                              </w:rPr>
                              <w:t>389</w:t>
                            </w:r>
                          </w:p>
                        </w:tc>
                        <w:tc>
                          <w:tcPr>
                            <w:tcW w:w="1256" w:type="dxa"/>
                            <w:tcBorders>
                              <w:top w:val="nil"/>
                              <w:left w:val="single" w:sz="4" w:space="0" w:color="auto"/>
                              <w:bottom w:val="nil"/>
                              <w:right w:val="single" w:sz="4" w:space="0" w:color="auto"/>
                            </w:tcBorders>
                            <w:vAlign w:val="center"/>
                            <w:hideMark/>
                          </w:tcPr>
                          <w:p w14:paraId="767DBD33"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8,033</w:t>
                            </w:r>
                          </w:p>
                        </w:tc>
                        <w:tc>
                          <w:tcPr>
                            <w:tcW w:w="1000" w:type="dxa"/>
                            <w:tcBorders>
                              <w:top w:val="nil"/>
                              <w:left w:val="single" w:sz="4" w:space="0" w:color="auto"/>
                              <w:bottom w:val="nil"/>
                              <w:right w:val="single" w:sz="6" w:space="0" w:color="auto"/>
                            </w:tcBorders>
                            <w:vAlign w:val="center"/>
                            <w:hideMark/>
                          </w:tcPr>
                          <w:p w14:paraId="50D04A95" w14:textId="77777777" w:rsidR="008C74B6" w:rsidRPr="00873A7E" w:rsidRDefault="008C74B6" w:rsidP="005D336B">
                            <w:pPr>
                              <w:snapToGrid w:val="0"/>
                              <w:spacing w:beforeLines="10" w:before="64" w:afterLines="10" w:after="64"/>
                              <w:jc w:val="right"/>
                              <w:rPr>
                                <w:rFonts w:ascii="標楷體" w:hAnsi="標楷體"/>
                                <w:noProof/>
                                <w:sz w:val="20"/>
                              </w:rPr>
                            </w:pPr>
                            <w:r>
                              <w:rPr>
                                <w:rFonts w:ascii="標楷體" w:hAnsi="標楷體"/>
                                <w:noProof/>
                                <w:sz w:val="20"/>
                              </w:rPr>
                              <w:t>3</w:t>
                            </w:r>
                            <w:r w:rsidRPr="00873A7E">
                              <w:rPr>
                                <w:rFonts w:ascii="標楷體" w:hAnsi="標楷體" w:hint="eastAsia"/>
                                <w:noProof/>
                                <w:sz w:val="20"/>
                              </w:rPr>
                              <w:t>,</w:t>
                            </w:r>
                            <w:r>
                              <w:rPr>
                                <w:rFonts w:ascii="標楷體" w:hAnsi="標楷體"/>
                                <w:noProof/>
                                <w:sz w:val="20"/>
                              </w:rPr>
                              <w:t>243</w:t>
                            </w:r>
                          </w:p>
                        </w:tc>
                      </w:tr>
                      <w:tr w:rsidR="008C74B6" w:rsidRPr="0031383B" w14:paraId="67BCD255" w14:textId="77777777" w:rsidTr="00D57401">
                        <w:trPr>
                          <w:jc w:val="center"/>
                        </w:trPr>
                        <w:tc>
                          <w:tcPr>
                            <w:tcW w:w="4436" w:type="dxa"/>
                            <w:tcBorders>
                              <w:top w:val="nil"/>
                              <w:left w:val="single" w:sz="6" w:space="0" w:color="auto"/>
                              <w:bottom w:val="nil"/>
                              <w:right w:val="single" w:sz="4" w:space="0" w:color="auto"/>
                            </w:tcBorders>
                            <w:shd w:val="clear" w:color="auto" w:fill="DAEEF3"/>
                            <w:vAlign w:val="center"/>
                            <w:hideMark/>
                          </w:tcPr>
                          <w:p w14:paraId="20BF242A" w14:textId="77777777"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sidRPr="0031383B">
                              <w:rPr>
                                <w:rFonts w:ascii="標楷體" w:hAnsi="標楷體" w:hint="eastAsia"/>
                                <w:noProof/>
                                <w:sz w:val="20"/>
                              </w:rPr>
                              <w:t>3.工程款、用地取得補償費或預付款等尚未檢據核銷，或未完成結報手續。</w:t>
                            </w:r>
                          </w:p>
                        </w:tc>
                        <w:tc>
                          <w:tcPr>
                            <w:tcW w:w="1250" w:type="dxa"/>
                            <w:tcBorders>
                              <w:top w:val="nil"/>
                              <w:left w:val="single" w:sz="4" w:space="0" w:color="auto"/>
                              <w:bottom w:val="nil"/>
                              <w:right w:val="single" w:sz="4" w:space="0" w:color="auto"/>
                            </w:tcBorders>
                            <w:shd w:val="clear" w:color="auto" w:fill="DAEEF3"/>
                            <w:vAlign w:val="center"/>
                          </w:tcPr>
                          <w:p w14:paraId="5FDB19A0"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63</w:t>
                            </w:r>
                            <w:r w:rsidRPr="00873A7E">
                              <w:rPr>
                                <w:rFonts w:ascii="標楷體" w:hAnsi="標楷體" w:hint="eastAsia"/>
                                <w:noProof/>
                                <w:sz w:val="20"/>
                              </w:rPr>
                              <w:t>,</w:t>
                            </w:r>
                            <w:r>
                              <w:rPr>
                                <w:rFonts w:ascii="標楷體" w:hAnsi="標楷體"/>
                                <w:noProof/>
                                <w:sz w:val="20"/>
                              </w:rPr>
                              <w:t>251</w:t>
                            </w:r>
                          </w:p>
                        </w:tc>
                        <w:tc>
                          <w:tcPr>
                            <w:tcW w:w="854" w:type="dxa"/>
                            <w:tcBorders>
                              <w:top w:val="nil"/>
                              <w:left w:val="single" w:sz="4" w:space="0" w:color="auto"/>
                              <w:bottom w:val="nil"/>
                              <w:right w:val="single" w:sz="4" w:space="0" w:color="auto"/>
                            </w:tcBorders>
                            <w:shd w:val="clear" w:color="auto" w:fill="DAEEF3"/>
                            <w:vAlign w:val="center"/>
                          </w:tcPr>
                          <w:p w14:paraId="7372FC11"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3.50</w:t>
                            </w:r>
                          </w:p>
                        </w:tc>
                        <w:tc>
                          <w:tcPr>
                            <w:tcW w:w="1127" w:type="dxa"/>
                            <w:tcBorders>
                              <w:top w:val="nil"/>
                              <w:left w:val="single" w:sz="4" w:space="0" w:color="auto"/>
                              <w:bottom w:val="nil"/>
                              <w:right w:val="single" w:sz="4" w:space="0" w:color="auto"/>
                            </w:tcBorders>
                            <w:shd w:val="clear" w:color="auto" w:fill="DAEEF3"/>
                            <w:vAlign w:val="center"/>
                            <w:hideMark/>
                          </w:tcPr>
                          <w:p w14:paraId="1D3D1C6D"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hint="eastAsia"/>
                                <w:noProof/>
                                <w:sz w:val="20"/>
                              </w:rPr>
                              <w:t>3</w:t>
                            </w:r>
                            <w:r>
                              <w:rPr>
                                <w:rFonts w:ascii="標楷體" w:hAnsi="標楷體"/>
                                <w:noProof/>
                                <w:sz w:val="20"/>
                              </w:rPr>
                              <w:t>4,592</w:t>
                            </w:r>
                          </w:p>
                        </w:tc>
                        <w:tc>
                          <w:tcPr>
                            <w:tcW w:w="1256" w:type="dxa"/>
                            <w:tcBorders>
                              <w:top w:val="nil"/>
                              <w:left w:val="single" w:sz="4" w:space="0" w:color="auto"/>
                              <w:bottom w:val="nil"/>
                              <w:right w:val="single" w:sz="4" w:space="0" w:color="auto"/>
                            </w:tcBorders>
                            <w:shd w:val="clear" w:color="auto" w:fill="DAEEF3"/>
                            <w:vAlign w:val="center"/>
                            <w:hideMark/>
                          </w:tcPr>
                          <w:p w14:paraId="4C784C00"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hint="eastAsia"/>
                                <w:noProof/>
                                <w:sz w:val="20"/>
                              </w:rPr>
                              <w:t>4</w:t>
                            </w:r>
                            <w:r>
                              <w:rPr>
                                <w:rFonts w:ascii="標楷體" w:hAnsi="標楷體"/>
                                <w:noProof/>
                                <w:sz w:val="20"/>
                              </w:rPr>
                              <w:t>,709</w:t>
                            </w:r>
                          </w:p>
                        </w:tc>
                        <w:tc>
                          <w:tcPr>
                            <w:tcW w:w="1000" w:type="dxa"/>
                            <w:tcBorders>
                              <w:top w:val="nil"/>
                              <w:left w:val="single" w:sz="4" w:space="0" w:color="auto"/>
                              <w:bottom w:val="nil"/>
                              <w:right w:val="single" w:sz="6" w:space="0" w:color="auto"/>
                            </w:tcBorders>
                            <w:shd w:val="clear" w:color="auto" w:fill="DAEEF3"/>
                            <w:vAlign w:val="center"/>
                            <w:hideMark/>
                          </w:tcPr>
                          <w:p w14:paraId="3E088400"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23,948</w:t>
                            </w:r>
                          </w:p>
                        </w:tc>
                      </w:tr>
                      <w:tr w:rsidR="008C74B6" w:rsidRPr="0031383B" w14:paraId="121EF06F" w14:textId="77777777" w:rsidTr="00D57401">
                        <w:trPr>
                          <w:jc w:val="center"/>
                        </w:trPr>
                        <w:tc>
                          <w:tcPr>
                            <w:tcW w:w="4436" w:type="dxa"/>
                            <w:tcBorders>
                              <w:top w:val="nil"/>
                              <w:left w:val="single" w:sz="6" w:space="0" w:color="auto"/>
                              <w:bottom w:val="nil"/>
                              <w:right w:val="single" w:sz="4" w:space="0" w:color="auto"/>
                            </w:tcBorders>
                            <w:vAlign w:val="center"/>
                          </w:tcPr>
                          <w:p w14:paraId="51DDFB04" w14:textId="77777777"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4</w:t>
                            </w:r>
                            <w:r w:rsidRPr="0031383B">
                              <w:rPr>
                                <w:rFonts w:ascii="標楷體" w:hAnsi="標楷體" w:hint="eastAsia"/>
                                <w:noProof/>
                                <w:sz w:val="20"/>
                              </w:rPr>
                              <w:t>.計畫前置規劃</w:t>
                            </w:r>
                            <w:r>
                              <w:rPr>
                                <w:rFonts w:ascii="標楷體" w:hAnsi="標楷體" w:hint="eastAsia"/>
                                <w:noProof/>
                                <w:sz w:val="20"/>
                              </w:rPr>
                              <w:t>作業延宕或欠周、或提報送審作業遲延、未於年度內辦理完成</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vAlign w:val="center"/>
                          </w:tcPr>
                          <w:p w14:paraId="4BF3B71F"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60</w:t>
                            </w:r>
                            <w:r w:rsidRPr="00873A7E">
                              <w:rPr>
                                <w:rFonts w:ascii="標楷體" w:hAnsi="標楷體" w:hint="eastAsia"/>
                                <w:noProof/>
                                <w:sz w:val="20"/>
                              </w:rPr>
                              <w:t>,</w:t>
                            </w:r>
                            <w:r>
                              <w:rPr>
                                <w:rFonts w:ascii="標楷體" w:hAnsi="標楷體"/>
                                <w:noProof/>
                                <w:sz w:val="20"/>
                              </w:rPr>
                              <w:t>527</w:t>
                            </w:r>
                          </w:p>
                        </w:tc>
                        <w:tc>
                          <w:tcPr>
                            <w:tcW w:w="854" w:type="dxa"/>
                            <w:tcBorders>
                              <w:top w:val="nil"/>
                              <w:left w:val="single" w:sz="4" w:space="0" w:color="auto"/>
                              <w:bottom w:val="nil"/>
                              <w:right w:val="single" w:sz="4" w:space="0" w:color="auto"/>
                            </w:tcBorders>
                            <w:vAlign w:val="center"/>
                          </w:tcPr>
                          <w:p w14:paraId="5FC504F7"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3.35</w:t>
                            </w:r>
                          </w:p>
                        </w:tc>
                        <w:tc>
                          <w:tcPr>
                            <w:tcW w:w="1127" w:type="dxa"/>
                            <w:tcBorders>
                              <w:top w:val="nil"/>
                              <w:left w:val="single" w:sz="4" w:space="0" w:color="auto"/>
                              <w:bottom w:val="nil"/>
                              <w:right w:val="single" w:sz="4" w:space="0" w:color="auto"/>
                            </w:tcBorders>
                            <w:vAlign w:val="center"/>
                          </w:tcPr>
                          <w:p w14:paraId="245C565E"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13</w:t>
                            </w:r>
                            <w:r w:rsidRPr="00873A7E">
                              <w:rPr>
                                <w:rFonts w:ascii="標楷體" w:hAnsi="標楷體" w:hint="eastAsia"/>
                                <w:noProof/>
                                <w:sz w:val="20"/>
                              </w:rPr>
                              <w:t>,</w:t>
                            </w:r>
                            <w:r>
                              <w:rPr>
                                <w:rFonts w:ascii="標楷體" w:hAnsi="標楷體"/>
                                <w:noProof/>
                                <w:sz w:val="20"/>
                              </w:rPr>
                              <w:t>836</w:t>
                            </w:r>
                          </w:p>
                        </w:tc>
                        <w:tc>
                          <w:tcPr>
                            <w:tcW w:w="1256" w:type="dxa"/>
                            <w:tcBorders>
                              <w:top w:val="nil"/>
                              <w:left w:val="single" w:sz="4" w:space="0" w:color="auto"/>
                              <w:bottom w:val="nil"/>
                              <w:right w:val="single" w:sz="4" w:space="0" w:color="auto"/>
                            </w:tcBorders>
                            <w:vAlign w:val="center"/>
                          </w:tcPr>
                          <w:p w14:paraId="056A1770"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14,026</w:t>
                            </w:r>
                          </w:p>
                        </w:tc>
                        <w:tc>
                          <w:tcPr>
                            <w:tcW w:w="1000" w:type="dxa"/>
                            <w:tcBorders>
                              <w:top w:val="nil"/>
                              <w:left w:val="single" w:sz="4" w:space="0" w:color="auto"/>
                              <w:bottom w:val="nil"/>
                              <w:right w:val="single" w:sz="6" w:space="0" w:color="auto"/>
                            </w:tcBorders>
                            <w:vAlign w:val="center"/>
                          </w:tcPr>
                          <w:p w14:paraId="5211DB82"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32</w:t>
                            </w:r>
                            <w:r w:rsidRPr="00873A7E">
                              <w:rPr>
                                <w:rFonts w:ascii="標楷體" w:hAnsi="標楷體" w:hint="eastAsia"/>
                                <w:noProof/>
                                <w:sz w:val="20"/>
                              </w:rPr>
                              <w:t>,</w:t>
                            </w:r>
                            <w:r>
                              <w:rPr>
                                <w:rFonts w:ascii="標楷體" w:hAnsi="標楷體"/>
                                <w:noProof/>
                                <w:sz w:val="20"/>
                              </w:rPr>
                              <w:t>665</w:t>
                            </w:r>
                          </w:p>
                        </w:tc>
                      </w:tr>
                      <w:tr w:rsidR="008C74B6" w:rsidRPr="0031383B" w14:paraId="04C0E652" w14:textId="77777777" w:rsidTr="00D57401">
                        <w:trPr>
                          <w:jc w:val="center"/>
                        </w:trPr>
                        <w:tc>
                          <w:tcPr>
                            <w:tcW w:w="4436" w:type="dxa"/>
                            <w:tcBorders>
                              <w:top w:val="nil"/>
                              <w:left w:val="single" w:sz="6" w:space="0" w:color="auto"/>
                              <w:bottom w:val="nil"/>
                              <w:right w:val="single" w:sz="4" w:space="0" w:color="auto"/>
                            </w:tcBorders>
                            <w:shd w:val="clear" w:color="auto" w:fill="DAEEF3"/>
                            <w:vAlign w:val="center"/>
                          </w:tcPr>
                          <w:p w14:paraId="47FA7C82" w14:textId="77777777" w:rsidR="008C74B6" w:rsidRPr="0031383B" w:rsidRDefault="008C74B6" w:rsidP="005D336B">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5</w:t>
                            </w:r>
                            <w:r w:rsidRPr="0031383B">
                              <w:rPr>
                                <w:rFonts w:ascii="標楷體" w:hAnsi="標楷體" w:hint="eastAsia"/>
                                <w:noProof/>
                                <w:sz w:val="20"/>
                              </w:rPr>
                              <w:t>.經費支用辦法尚未確定、或計畫歷經多次招標未成、或工程因</w:t>
                            </w:r>
                            <w:r>
                              <w:rPr>
                                <w:rFonts w:ascii="標楷體" w:hAnsi="標楷體" w:hint="eastAsia"/>
                                <w:noProof/>
                                <w:sz w:val="20"/>
                              </w:rPr>
                              <w:t>承包商營運問題，或與承包商訴訟中及其他應付款項尚待支付</w:t>
                            </w:r>
                            <w:r w:rsidRPr="0031383B">
                              <w:rPr>
                                <w:rFonts w:ascii="標楷體" w:hAnsi="標楷體" w:hint="eastAsia"/>
                                <w:noProof/>
                                <w:sz w:val="20"/>
                              </w:rPr>
                              <w:t>。</w:t>
                            </w:r>
                          </w:p>
                        </w:tc>
                        <w:tc>
                          <w:tcPr>
                            <w:tcW w:w="1250" w:type="dxa"/>
                            <w:tcBorders>
                              <w:top w:val="nil"/>
                              <w:left w:val="single" w:sz="4" w:space="0" w:color="auto"/>
                              <w:bottom w:val="nil"/>
                              <w:right w:val="single" w:sz="4" w:space="0" w:color="auto"/>
                            </w:tcBorders>
                            <w:shd w:val="clear" w:color="auto" w:fill="DAEEF3"/>
                            <w:vAlign w:val="center"/>
                          </w:tcPr>
                          <w:p w14:paraId="6F876B2E"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17</w:t>
                            </w:r>
                            <w:r w:rsidRPr="00873A7E">
                              <w:rPr>
                                <w:rFonts w:ascii="標楷體" w:hAnsi="標楷體" w:hint="eastAsia"/>
                                <w:noProof/>
                                <w:sz w:val="20"/>
                              </w:rPr>
                              <w:t>,</w:t>
                            </w:r>
                            <w:r>
                              <w:rPr>
                                <w:rFonts w:ascii="標楷體" w:hAnsi="標楷體"/>
                                <w:noProof/>
                                <w:sz w:val="20"/>
                              </w:rPr>
                              <w:t>556</w:t>
                            </w:r>
                          </w:p>
                        </w:tc>
                        <w:tc>
                          <w:tcPr>
                            <w:tcW w:w="854" w:type="dxa"/>
                            <w:tcBorders>
                              <w:top w:val="nil"/>
                              <w:left w:val="single" w:sz="4" w:space="0" w:color="auto"/>
                              <w:bottom w:val="nil"/>
                              <w:right w:val="single" w:sz="4" w:space="0" w:color="auto"/>
                            </w:tcBorders>
                            <w:shd w:val="clear" w:color="auto" w:fill="DAEEF3"/>
                            <w:vAlign w:val="center"/>
                          </w:tcPr>
                          <w:p w14:paraId="3927A964"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0.97</w:t>
                            </w:r>
                          </w:p>
                        </w:tc>
                        <w:tc>
                          <w:tcPr>
                            <w:tcW w:w="1127" w:type="dxa"/>
                            <w:tcBorders>
                              <w:top w:val="nil"/>
                              <w:left w:val="single" w:sz="4" w:space="0" w:color="auto"/>
                              <w:bottom w:val="nil"/>
                              <w:right w:val="single" w:sz="4" w:space="0" w:color="auto"/>
                            </w:tcBorders>
                            <w:shd w:val="clear" w:color="auto" w:fill="DAEEF3"/>
                            <w:vAlign w:val="center"/>
                          </w:tcPr>
                          <w:p w14:paraId="419A2789"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Pr>
                                <w:rFonts w:ascii="標楷體" w:hAnsi="標楷體"/>
                                <w:noProof/>
                                <w:sz w:val="20"/>
                              </w:rPr>
                              <w:t>17,556</w:t>
                            </w:r>
                          </w:p>
                        </w:tc>
                        <w:tc>
                          <w:tcPr>
                            <w:tcW w:w="1256" w:type="dxa"/>
                            <w:tcBorders>
                              <w:top w:val="nil"/>
                              <w:left w:val="single" w:sz="4" w:space="0" w:color="auto"/>
                              <w:bottom w:val="nil"/>
                              <w:right w:val="single" w:sz="4" w:space="0" w:color="auto"/>
                            </w:tcBorders>
                            <w:shd w:val="clear" w:color="auto" w:fill="DAEEF3"/>
                            <w:vAlign w:val="center"/>
                          </w:tcPr>
                          <w:p w14:paraId="51EB942D"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w:t>
                            </w:r>
                          </w:p>
                        </w:tc>
                        <w:tc>
                          <w:tcPr>
                            <w:tcW w:w="1000" w:type="dxa"/>
                            <w:tcBorders>
                              <w:top w:val="nil"/>
                              <w:left w:val="single" w:sz="4" w:space="0" w:color="auto"/>
                              <w:bottom w:val="nil"/>
                              <w:right w:val="single" w:sz="6" w:space="0" w:color="auto"/>
                            </w:tcBorders>
                            <w:shd w:val="clear" w:color="auto" w:fill="DAEEF3"/>
                            <w:vAlign w:val="center"/>
                          </w:tcPr>
                          <w:p w14:paraId="55A06148" w14:textId="77777777" w:rsidR="008C74B6" w:rsidRPr="00873A7E" w:rsidRDefault="008C74B6" w:rsidP="005D336B">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w:t>
                            </w:r>
                          </w:p>
                        </w:tc>
                      </w:tr>
                      <w:tr w:rsidR="008C74B6" w:rsidRPr="0031383B" w14:paraId="4799FC84" w14:textId="77777777" w:rsidTr="00D57401">
                        <w:trPr>
                          <w:jc w:val="center"/>
                        </w:trPr>
                        <w:tc>
                          <w:tcPr>
                            <w:tcW w:w="4436" w:type="dxa"/>
                            <w:tcBorders>
                              <w:top w:val="nil"/>
                              <w:left w:val="single" w:sz="6" w:space="0" w:color="auto"/>
                              <w:bottom w:val="nil"/>
                              <w:right w:val="single" w:sz="4" w:space="0" w:color="auto"/>
                            </w:tcBorders>
                            <w:vAlign w:val="center"/>
                          </w:tcPr>
                          <w:p w14:paraId="77507F20" w14:textId="77777777" w:rsidR="008C74B6" w:rsidRPr="0031383B" w:rsidRDefault="008C74B6" w:rsidP="00D57401">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6</w:t>
                            </w:r>
                            <w:r w:rsidRPr="0031383B">
                              <w:rPr>
                                <w:rFonts w:ascii="標楷體" w:hAnsi="標楷體" w:hint="eastAsia"/>
                                <w:noProof/>
                                <w:sz w:val="20"/>
                              </w:rPr>
                              <w:t>.</w:t>
                            </w:r>
                            <w:r>
                              <w:rPr>
                                <w:rFonts w:ascii="標楷體" w:hAnsi="標楷體" w:hint="eastAsia"/>
                                <w:noProof/>
                                <w:sz w:val="20"/>
                              </w:rPr>
                              <w:t>委託或補助計畫合約跨年度或單據未結或報告尚未審核通過</w:t>
                            </w:r>
                            <w:r>
                              <w:rPr>
                                <w:rFonts w:ascii="新細明體" w:eastAsia="新細明體" w:hAnsi="新細明體" w:hint="eastAsia"/>
                                <w:noProof/>
                                <w:sz w:val="20"/>
                              </w:rPr>
                              <w:t>。</w:t>
                            </w:r>
                          </w:p>
                        </w:tc>
                        <w:tc>
                          <w:tcPr>
                            <w:tcW w:w="1250" w:type="dxa"/>
                            <w:tcBorders>
                              <w:top w:val="nil"/>
                              <w:left w:val="single" w:sz="4" w:space="0" w:color="auto"/>
                              <w:bottom w:val="nil"/>
                              <w:right w:val="single" w:sz="4" w:space="0" w:color="auto"/>
                            </w:tcBorders>
                            <w:vAlign w:val="center"/>
                          </w:tcPr>
                          <w:p w14:paraId="6629D653"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noProof/>
                                <w:sz w:val="20"/>
                              </w:rPr>
                              <w:t>7</w:t>
                            </w:r>
                            <w:r w:rsidRPr="00873A7E">
                              <w:rPr>
                                <w:rFonts w:ascii="標楷體" w:hAnsi="標楷體" w:hint="eastAsia"/>
                                <w:noProof/>
                                <w:sz w:val="20"/>
                              </w:rPr>
                              <w:t>,</w:t>
                            </w:r>
                            <w:r>
                              <w:rPr>
                                <w:rFonts w:ascii="標楷體" w:hAnsi="標楷體"/>
                                <w:noProof/>
                                <w:sz w:val="20"/>
                              </w:rPr>
                              <w:t>087</w:t>
                            </w:r>
                          </w:p>
                        </w:tc>
                        <w:tc>
                          <w:tcPr>
                            <w:tcW w:w="854" w:type="dxa"/>
                            <w:tcBorders>
                              <w:top w:val="nil"/>
                              <w:left w:val="single" w:sz="4" w:space="0" w:color="auto"/>
                              <w:bottom w:val="nil"/>
                              <w:right w:val="single" w:sz="4" w:space="0" w:color="auto"/>
                            </w:tcBorders>
                            <w:vAlign w:val="center"/>
                          </w:tcPr>
                          <w:p w14:paraId="6E1016F9"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0</w:t>
                            </w:r>
                            <w:r>
                              <w:rPr>
                                <w:rFonts w:ascii="標楷體" w:hAnsi="標楷體"/>
                                <w:noProof/>
                                <w:sz w:val="20"/>
                              </w:rPr>
                              <w:t>.39</w:t>
                            </w:r>
                          </w:p>
                        </w:tc>
                        <w:tc>
                          <w:tcPr>
                            <w:tcW w:w="1127" w:type="dxa"/>
                            <w:tcBorders>
                              <w:top w:val="nil"/>
                              <w:left w:val="single" w:sz="4" w:space="0" w:color="auto"/>
                              <w:bottom w:val="nil"/>
                              <w:right w:val="single" w:sz="4" w:space="0" w:color="auto"/>
                            </w:tcBorders>
                            <w:vAlign w:val="center"/>
                          </w:tcPr>
                          <w:p w14:paraId="7A4E5314"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w:t>
                            </w:r>
                          </w:p>
                        </w:tc>
                        <w:tc>
                          <w:tcPr>
                            <w:tcW w:w="1256" w:type="dxa"/>
                            <w:tcBorders>
                              <w:top w:val="nil"/>
                              <w:left w:val="single" w:sz="4" w:space="0" w:color="auto"/>
                              <w:bottom w:val="nil"/>
                              <w:right w:val="single" w:sz="4" w:space="0" w:color="auto"/>
                            </w:tcBorders>
                            <w:vAlign w:val="center"/>
                          </w:tcPr>
                          <w:p w14:paraId="29D61396"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hint="eastAsia"/>
                                <w:noProof/>
                                <w:sz w:val="20"/>
                              </w:rPr>
                              <w:t>1</w:t>
                            </w:r>
                            <w:r>
                              <w:rPr>
                                <w:rFonts w:ascii="標楷體" w:hAnsi="標楷體"/>
                                <w:noProof/>
                                <w:sz w:val="20"/>
                              </w:rPr>
                              <w:t>,377</w:t>
                            </w:r>
                          </w:p>
                        </w:tc>
                        <w:tc>
                          <w:tcPr>
                            <w:tcW w:w="1000" w:type="dxa"/>
                            <w:tcBorders>
                              <w:top w:val="nil"/>
                              <w:left w:val="single" w:sz="4" w:space="0" w:color="auto"/>
                              <w:bottom w:val="nil"/>
                              <w:right w:val="single" w:sz="6" w:space="0" w:color="auto"/>
                            </w:tcBorders>
                            <w:vAlign w:val="center"/>
                          </w:tcPr>
                          <w:p w14:paraId="14BA3BEF"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noProof/>
                                <w:sz w:val="20"/>
                              </w:rPr>
                              <w:t>5,710</w:t>
                            </w:r>
                          </w:p>
                        </w:tc>
                      </w:tr>
                      <w:tr w:rsidR="008C74B6" w:rsidRPr="0031383B" w14:paraId="47B0DB22" w14:textId="77777777" w:rsidTr="00D57401">
                        <w:trPr>
                          <w:jc w:val="center"/>
                        </w:trPr>
                        <w:tc>
                          <w:tcPr>
                            <w:tcW w:w="4436" w:type="dxa"/>
                            <w:tcBorders>
                              <w:top w:val="nil"/>
                              <w:left w:val="single" w:sz="6" w:space="0" w:color="auto"/>
                              <w:bottom w:val="nil"/>
                              <w:right w:val="single" w:sz="4" w:space="0" w:color="auto"/>
                            </w:tcBorders>
                            <w:shd w:val="clear" w:color="auto" w:fill="DAEEF3"/>
                            <w:vAlign w:val="center"/>
                          </w:tcPr>
                          <w:p w14:paraId="797932BC" w14:textId="77777777" w:rsidR="008C74B6" w:rsidRPr="0031383B" w:rsidRDefault="008C74B6" w:rsidP="00D57401">
                            <w:pPr>
                              <w:snapToGrid w:val="0"/>
                              <w:spacing w:beforeLines="10" w:before="64" w:afterLines="10" w:after="64"/>
                              <w:ind w:left="212" w:hangingChars="105" w:hanging="212"/>
                              <w:jc w:val="both"/>
                              <w:rPr>
                                <w:rFonts w:ascii="標楷體" w:hAnsi="標楷體"/>
                                <w:noProof/>
                                <w:sz w:val="20"/>
                              </w:rPr>
                            </w:pPr>
                            <w:r>
                              <w:rPr>
                                <w:rFonts w:ascii="標楷體" w:hAnsi="標楷體"/>
                                <w:noProof/>
                                <w:sz w:val="20"/>
                              </w:rPr>
                              <w:t>7.</w:t>
                            </w:r>
                            <w:r w:rsidRPr="0031383B">
                              <w:rPr>
                                <w:rFonts w:ascii="標楷體" w:hAnsi="標楷體" w:hint="eastAsia"/>
                                <w:noProof/>
                                <w:sz w:val="20"/>
                              </w:rPr>
                              <w:t>其他零星計畫之保留款。</w:t>
                            </w:r>
                          </w:p>
                        </w:tc>
                        <w:tc>
                          <w:tcPr>
                            <w:tcW w:w="1250" w:type="dxa"/>
                            <w:tcBorders>
                              <w:top w:val="nil"/>
                              <w:left w:val="single" w:sz="4" w:space="0" w:color="auto"/>
                              <w:bottom w:val="nil"/>
                              <w:right w:val="single" w:sz="4" w:space="0" w:color="auto"/>
                            </w:tcBorders>
                            <w:shd w:val="clear" w:color="auto" w:fill="DAEEF3"/>
                            <w:vAlign w:val="center"/>
                          </w:tcPr>
                          <w:p w14:paraId="399C4DE2"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noProof/>
                                <w:sz w:val="20"/>
                              </w:rPr>
                              <w:t>6</w:t>
                            </w:r>
                            <w:r w:rsidRPr="00873A7E">
                              <w:rPr>
                                <w:rFonts w:ascii="標楷體" w:hAnsi="標楷體" w:hint="eastAsia"/>
                                <w:noProof/>
                                <w:sz w:val="20"/>
                              </w:rPr>
                              <w:t>,</w:t>
                            </w:r>
                            <w:r>
                              <w:rPr>
                                <w:rFonts w:ascii="標楷體" w:hAnsi="標楷體"/>
                                <w:noProof/>
                                <w:sz w:val="20"/>
                              </w:rPr>
                              <w:t>847</w:t>
                            </w:r>
                          </w:p>
                        </w:tc>
                        <w:tc>
                          <w:tcPr>
                            <w:tcW w:w="854" w:type="dxa"/>
                            <w:tcBorders>
                              <w:top w:val="nil"/>
                              <w:left w:val="single" w:sz="4" w:space="0" w:color="auto"/>
                              <w:bottom w:val="nil"/>
                              <w:right w:val="single" w:sz="4" w:space="0" w:color="auto"/>
                            </w:tcBorders>
                            <w:shd w:val="clear" w:color="auto" w:fill="DAEEF3"/>
                            <w:vAlign w:val="center"/>
                          </w:tcPr>
                          <w:p w14:paraId="3C64AD0B"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0.</w:t>
                            </w:r>
                            <w:r>
                              <w:rPr>
                                <w:rFonts w:ascii="標楷體" w:hAnsi="標楷體"/>
                                <w:noProof/>
                                <w:sz w:val="20"/>
                              </w:rPr>
                              <w:t>38</w:t>
                            </w:r>
                          </w:p>
                        </w:tc>
                        <w:tc>
                          <w:tcPr>
                            <w:tcW w:w="1127" w:type="dxa"/>
                            <w:tcBorders>
                              <w:top w:val="nil"/>
                              <w:left w:val="single" w:sz="4" w:space="0" w:color="auto"/>
                              <w:bottom w:val="nil"/>
                              <w:right w:val="single" w:sz="4" w:space="0" w:color="auto"/>
                            </w:tcBorders>
                            <w:shd w:val="clear" w:color="auto" w:fill="DAEEF3"/>
                            <w:vAlign w:val="center"/>
                          </w:tcPr>
                          <w:p w14:paraId="7D4F65F2"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sidRPr="00873A7E">
                              <w:rPr>
                                <w:rFonts w:ascii="標楷體" w:hAnsi="標楷體" w:hint="eastAsia"/>
                                <w:noProof/>
                                <w:sz w:val="20"/>
                              </w:rPr>
                              <w:t>－</w:t>
                            </w:r>
                          </w:p>
                        </w:tc>
                        <w:tc>
                          <w:tcPr>
                            <w:tcW w:w="1256" w:type="dxa"/>
                            <w:tcBorders>
                              <w:top w:val="nil"/>
                              <w:left w:val="single" w:sz="4" w:space="0" w:color="auto"/>
                              <w:bottom w:val="nil"/>
                              <w:right w:val="single" w:sz="4" w:space="0" w:color="auto"/>
                            </w:tcBorders>
                            <w:shd w:val="clear" w:color="auto" w:fill="DAEEF3"/>
                            <w:vAlign w:val="center"/>
                          </w:tcPr>
                          <w:p w14:paraId="6A06E4C8"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hint="eastAsia"/>
                                <w:noProof/>
                                <w:sz w:val="20"/>
                              </w:rPr>
                              <w:t>2</w:t>
                            </w:r>
                            <w:r>
                              <w:rPr>
                                <w:rFonts w:ascii="標楷體" w:hAnsi="標楷體"/>
                                <w:noProof/>
                                <w:sz w:val="20"/>
                              </w:rPr>
                              <w:t>,171</w:t>
                            </w:r>
                          </w:p>
                        </w:tc>
                        <w:tc>
                          <w:tcPr>
                            <w:tcW w:w="1000" w:type="dxa"/>
                            <w:tcBorders>
                              <w:top w:val="nil"/>
                              <w:left w:val="single" w:sz="4" w:space="0" w:color="auto"/>
                              <w:bottom w:val="nil"/>
                              <w:right w:val="single" w:sz="6" w:space="0" w:color="auto"/>
                            </w:tcBorders>
                            <w:shd w:val="clear" w:color="auto" w:fill="DAEEF3"/>
                            <w:vAlign w:val="center"/>
                          </w:tcPr>
                          <w:p w14:paraId="2583ADD7" w14:textId="77777777" w:rsidR="008C74B6" w:rsidRPr="00873A7E" w:rsidRDefault="008C74B6" w:rsidP="00D57401">
                            <w:pPr>
                              <w:snapToGrid w:val="0"/>
                              <w:spacing w:beforeLines="10" w:before="64" w:afterLines="10" w:after="64"/>
                              <w:jc w:val="right"/>
                              <w:rPr>
                                <w:rFonts w:ascii="標楷體" w:hAnsi="標楷體"/>
                                <w:noProof/>
                                <w:color w:val="FF0000"/>
                                <w:sz w:val="20"/>
                              </w:rPr>
                            </w:pPr>
                            <w:r>
                              <w:rPr>
                                <w:rFonts w:ascii="標楷體" w:hAnsi="標楷體"/>
                                <w:noProof/>
                                <w:sz w:val="20"/>
                              </w:rPr>
                              <w:t>4,676</w:t>
                            </w:r>
                          </w:p>
                        </w:tc>
                      </w:tr>
                      <w:tr w:rsidR="008C74B6" w:rsidRPr="0031383B" w14:paraId="31089A7C" w14:textId="77777777" w:rsidTr="00D57401">
                        <w:trPr>
                          <w:jc w:val="center"/>
                        </w:trPr>
                        <w:tc>
                          <w:tcPr>
                            <w:tcW w:w="4436" w:type="dxa"/>
                            <w:tcBorders>
                              <w:top w:val="nil"/>
                              <w:left w:val="single" w:sz="6" w:space="0" w:color="auto"/>
                              <w:bottom w:val="single" w:sz="6" w:space="0" w:color="auto"/>
                              <w:right w:val="single" w:sz="4" w:space="0" w:color="auto"/>
                            </w:tcBorders>
                            <w:vAlign w:val="center"/>
                          </w:tcPr>
                          <w:p w14:paraId="66D392DF" w14:textId="77777777" w:rsidR="008C74B6" w:rsidRDefault="008C74B6" w:rsidP="00D57401">
                            <w:pPr>
                              <w:snapToGrid w:val="0"/>
                              <w:spacing w:beforeLines="10" w:before="64" w:afterLines="10" w:after="64"/>
                              <w:ind w:left="212" w:hangingChars="105" w:hanging="212"/>
                              <w:jc w:val="both"/>
                              <w:rPr>
                                <w:rFonts w:ascii="標楷體" w:hAnsi="標楷體"/>
                                <w:noProof/>
                                <w:spacing w:val="-10"/>
                                <w:sz w:val="20"/>
                              </w:rPr>
                            </w:pPr>
                            <w:r>
                              <w:rPr>
                                <w:rFonts w:ascii="標楷體" w:hAnsi="標楷體"/>
                                <w:noProof/>
                                <w:sz w:val="20"/>
                              </w:rPr>
                              <w:t>8.</w:t>
                            </w:r>
                            <w:r>
                              <w:rPr>
                                <w:rFonts w:ascii="標楷體" w:hAnsi="標楷體" w:hint="eastAsia"/>
                                <w:noProof/>
                                <w:sz w:val="20"/>
                              </w:rPr>
                              <w:t>計畫未確定，或因配合主體工程進度及其他計畫執行，或因協調溝通不良而未於年度內發包，或因工程合約工期逾預算執行期間。</w:t>
                            </w:r>
                          </w:p>
                        </w:tc>
                        <w:tc>
                          <w:tcPr>
                            <w:tcW w:w="1250" w:type="dxa"/>
                            <w:tcBorders>
                              <w:top w:val="nil"/>
                              <w:left w:val="single" w:sz="4" w:space="0" w:color="auto"/>
                              <w:bottom w:val="single" w:sz="6" w:space="0" w:color="auto"/>
                              <w:right w:val="single" w:sz="4" w:space="0" w:color="auto"/>
                            </w:tcBorders>
                            <w:vAlign w:val="center"/>
                          </w:tcPr>
                          <w:p w14:paraId="5DB667F3" w14:textId="77777777" w:rsidR="008C74B6" w:rsidRPr="00873A7E" w:rsidRDefault="008C74B6" w:rsidP="00D57401">
                            <w:pPr>
                              <w:snapToGrid w:val="0"/>
                              <w:spacing w:beforeLines="10" w:before="64" w:afterLines="10" w:after="64"/>
                              <w:jc w:val="right"/>
                              <w:rPr>
                                <w:rFonts w:ascii="標楷體" w:hAnsi="標楷體"/>
                                <w:noProof/>
                                <w:sz w:val="20"/>
                              </w:rPr>
                            </w:pPr>
                            <w:r>
                              <w:rPr>
                                <w:rFonts w:ascii="標楷體" w:hAnsi="標楷體"/>
                                <w:noProof/>
                                <w:sz w:val="20"/>
                              </w:rPr>
                              <w:t>3,842</w:t>
                            </w:r>
                          </w:p>
                        </w:tc>
                        <w:tc>
                          <w:tcPr>
                            <w:tcW w:w="854" w:type="dxa"/>
                            <w:tcBorders>
                              <w:top w:val="nil"/>
                              <w:left w:val="single" w:sz="4" w:space="0" w:color="auto"/>
                              <w:bottom w:val="single" w:sz="6" w:space="0" w:color="auto"/>
                              <w:right w:val="single" w:sz="4" w:space="0" w:color="auto"/>
                            </w:tcBorders>
                            <w:vAlign w:val="center"/>
                          </w:tcPr>
                          <w:p w14:paraId="39BEC78B" w14:textId="77777777" w:rsidR="008C74B6" w:rsidRPr="00873A7E" w:rsidRDefault="008C74B6" w:rsidP="00D57401">
                            <w:pPr>
                              <w:snapToGrid w:val="0"/>
                              <w:spacing w:beforeLines="10" w:before="64" w:afterLines="10" w:after="64"/>
                              <w:jc w:val="right"/>
                              <w:rPr>
                                <w:rFonts w:ascii="標楷體" w:hAnsi="標楷體"/>
                                <w:noProof/>
                                <w:sz w:val="20"/>
                              </w:rPr>
                            </w:pPr>
                            <w:r>
                              <w:rPr>
                                <w:rFonts w:ascii="標楷體" w:hAnsi="標楷體"/>
                                <w:noProof/>
                                <w:sz w:val="20"/>
                              </w:rPr>
                              <w:t>0.21</w:t>
                            </w:r>
                          </w:p>
                        </w:tc>
                        <w:tc>
                          <w:tcPr>
                            <w:tcW w:w="1127" w:type="dxa"/>
                            <w:tcBorders>
                              <w:top w:val="nil"/>
                              <w:left w:val="single" w:sz="4" w:space="0" w:color="auto"/>
                              <w:bottom w:val="single" w:sz="6" w:space="0" w:color="auto"/>
                              <w:right w:val="single" w:sz="4" w:space="0" w:color="auto"/>
                            </w:tcBorders>
                            <w:vAlign w:val="center"/>
                          </w:tcPr>
                          <w:p w14:paraId="66F9F968" w14:textId="77777777" w:rsidR="008C74B6" w:rsidRPr="00873A7E" w:rsidRDefault="008C74B6" w:rsidP="00D57401">
                            <w:pPr>
                              <w:snapToGrid w:val="0"/>
                              <w:spacing w:beforeLines="10" w:before="64" w:afterLines="10" w:after="64"/>
                              <w:jc w:val="right"/>
                              <w:rPr>
                                <w:rFonts w:ascii="標楷體" w:hAnsi="標楷體"/>
                                <w:noProof/>
                                <w:sz w:val="20"/>
                              </w:rPr>
                            </w:pPr>
                            <w:r w:rsidRPr="00873A7E">
                              <w:rPr>
                                <w:rFonts w:ascii="標楷體" w:hAnsi="標楷體" w:hint="eastAsia"/>
                                <w:noProof/>
                                <w:sz w:val="20"/>
                              </w:rPr>
                              <w:t>－</w:t>
                            </w:r>
                          </w:p>
                        </w:tc>
                        <w:tc>
                          <w:tcPr>
                            <w:tcW w:w="1256" w:type="dxa"/>
                            <w:tcBorders>
                              <w:top w:val="nil"/>
                              <w:left w:val="single" w:sz="4" w:space="0" w:color="auto"/>
                              <w:bottom w:val="single" w:sz="6" w:space="0" w:color="auto"/>
                              <w:right w:val="single" w:sz="4" w:space="0" w:color="auto"/>
                            </w:tcBorders>
                            <w:vAlign w:val="center"/>
                          </w:tcPr>
                          <w:p w14:paraId="1EE209C9" w14:textId="77777777" w:rsidR="008C74B6" w:rsidRPr="00873A7E" w:rsidRDefault="008C74B6" w:rsidP="00D57401">
                            <w:pPr>
                              <w:snapToGrid w:val="0"/>
                              <w:spacing w:beforeLines="10" w:before="64" w:afterLines="10" w:after="64"/>
                              <w:jc w:val="right"/>
                              <w:rPr>
                                <w:rFonts w:ascii="標楷體" w:hAnsi="標楷體"/>
                                <w:noProof/>
                                <w:sz w:val="20"/>
                              </w:rPr>
                            </w:pPr>
                            <w:r>
                              <w:rPr>
                                <w:rFonts w:ascii="標楷體" w:hAnsi="標楷體" w:hint="eastAsia"/>
                                <w:noProof/>
                                <w:sz w:val="20"/>
                              </w:rPr>
                              <w:t>2</w:t>
                            </w:r>
                            <w:r>
                              <w:rPr>
                                <w:rFonts w:ascii="標楷體" w:hAnsi="標楷體"/>
                                <w:noProof/>
                                <w:sz w:val="20"/>
                              </w:rPr>
                              <w:t>,542</w:t>
                            </w:r>
                          </w:p>
                        </w:tc>
                        <w:tc>
                          <w:tcPr>
                            <w:tcW w:w="1000" w:type="dxa"/>
                            <w:tcBorders>
                              <w:top w:val="nil"/>
                              <w:left w:val="single" w:sz="4" w:space="0" w:color="auto"/>
                              <w:bottom w:val="single" w:sz="6" w:space="0" w:color="auto"/>
                              <w:right w:val="single" w:sz="6" w:space="0" w:color="auto"/>
                            </w:tcBorders>
                            <w:vAlign w:val="center"/>
                          </w:tcPr>
                          <w:p w14:paraId="609E3949" w14:textId="77777777" w:rsidR="008C74B6" w:rsidRPr="00873A7E" w:rsidRDefault="008C74B6" w:rsidP="00D57401">
                            <w:pPr>
                              <w:snapToGrid w:val="0"/>
                              <w:spacing w:beforeLines="10" w:before="64" w:afterLines="10" w:after="64"/>
                              <w:jc w:val="right"/>
                              <w:rPr>
                                <w:rFonts w:ascii="標楷體" w:hAnsi="標楷體"/>
                                <w:noProof/>
                                <w:sz w:val="20"/>
                              </w:rPr>
                            </w:pPr>
                            <w:r>
                              <w:rPr>
                                <w:rFonts w:ascii="標楷體" w:hAnsi="標楷體"/>
                                <w:noProof/>
                                <w:sz w:val="20"/>
                              </w:rPr>
                              <w:t>1,300</w:t>
                            </w:r>
                          </w:p>
                        </w:tc>
                      </w:tr>
                    </w:tbl>
                    <w:p w14:paraId="321B4F47" w14:textId="77777777" w:rsidR="008C74B6" w:rsidRPr="006A52B9" w:rsidRDefault="008C74B6" w:rsidP="009E3241">
                      <w:pPr>
                        <w:kinsoku w:val="0"/>
                        <w:overflowPunct w:val="0"/>
                        <w:autoSpaceDE w:val="0"/>
                        <w:autoSpaceDN w:val="0"/>
                        <w:snapToGrid w:val="0"/>
                        <w:spacing w:line="260" w:lineRule="exact"/>
                        <w:jc w:val="both"/>
                        <w:rPr>
                          <w:sz w:val="18"/>
                          <w:szCs w:val="18"/>
                        </w:rPr>
                      </w:pPr>
                    </w:p>
                  </w:txbxContent>
                </v:textbox>
                <w10:wrap type="square" anchory="line"/>
              </v:shape>
            </w:pict>
          </mc:Fallback>
        </mc:AlternateContent>
      </w:r>
      <w:r w:rsidRPr="0051633E">
        <w:rPr>
          <w:rFonts w:ascii="標楷體" w:hAnsi="標楷體"/>
          <w:b/>
          <w:noProof/>
          <w:szCs w:val="28"/>
        </w:rPr>
        <mc:AlternateContent>
          <mc:Choice Requires="wps">
            <w:drawing>
              <wp:anchor distT="0" distB="0" distL="107950" distR="71755" simplePos="0" relativeHeight="251798528" behindDoc="0" locked="1" layoutInCell="1" allowOverlap="0" wp14:anchorId="11F2992F" wp14:editId="5F642D41">
                <wp:simplePos x="0" y="0"/>
                <wp:positionH relativeFrom="margin">
                  <wp:posOffset>-40005</wp:posOffset>
                </wp:positionH>
                <wp:positionV relativeFrom="margin">
                  <wp:posOffset>4870450</wp:posOffset>
                </wp:positionV>
                <wp:extent cx="6364605" cy="4091940"/>
                <wp:effectExtent l="0" t="0" r="0" b="3810"/>
                <wp:wrapSquare wrapText="bothSides"/>
                <wp:docPr id="10" name="Text Box 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4605" cy="409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9501CC" w14:textId="77777777" w:rsidR="008C74B6" w:rsidRPr="00AE2B70" w:rsidRDefault="008C74B6" w:rsidP="009E3241">
                            <w:pPr>
                              <w:autoSpaceDE w:val="0"/>
                              <w:autoSpaceDN w:val="0"/>
                              <w:snapToGrid w:val="0"/>
                              <w:spacing w:beforeLines="40" w:before="259" w:line="200" w:lineRule="exact"/>
                              <w:jc w:val="center"/>
                              <w:rPr>
                                <w:rFonts w:ascii="標楷體" w:hAnsi="標楷體"/>
                                <w:b/>
                              </w:rPr>
                            </w:pPr>
                            <w:bookmarkStart w:id="8" w:name="_Hlk487130243"/>
                            <w:bookmarkStart w:id="9" w:name="_Hlk487130244"/>
                            <w:bookmarkStart w:id="10" w:name="_Hlk487130245"/>
                            <w:r w:rsidRPr="00AE2B70">
                              <w:rPr>
                                <w:rFonts w:ascii="標楷體" w:hAnsi="標楷體" w:cs="新細明體" w:hint="eastAsia"/>
                                <w:b/>
                                <w:bCs/>
                                <w:kern w:val="0"/>
                                <w:sz w:val="24"/>
                                <w:szCs w:val="24"/>
                              </w:rPr>
                              <w:t>表4　歲出應付</w:t>
                            </w:r>
                            <w:proofErr w:type="gramStart"/>
                            <w:r w:rsidRPr="00AE2B70">
                              <w:rPr>
                                <w:rFonts w:ascii="標楷體" w:hAnsi="標楷體" w:cs="新細明體" w:hint="eastAsia"/>
                                <w:b/>
                                <w:bCs/>
                                <w:kern w:val="0"/>
                                <w:sz w:val="24"/>
                                <w:szCs w:val="24"/>
                              </w:rPr>
                              <w:t>保留數彙計</w:t>
                            </w:r>
                            <w:proofErr w:type="gramEnd"/>
                            <w:r w:rsidRPr="00AE2B70">
                              <w:rPr>
                                <w:rFonts w:ascii="標楷體" w:hAnsi="標楷體" w:cs="新細明體" w:hint="eastAsia"/>
                                <w:b/>
                                <w:bCs/>
                                <w:kern w:val="0"/>
                                <w:sz w:val="24"/>
                                <w:szCs w:val="24"/>
                              </w:rPr>
                              <w:t>表</w:t>
                            </w:r>
                            <w:r>
                              <w:rPr>
                                <w:rFonts w:ascii="標楷體" w:hAnsi="標楷體" w:cs="新細明體" w:hint="eastAsia"/>
                                <w:b/>
                                <w:bCs/>
                                <w:kern w:val="0"/>
                                <w:sz w:val="24"/>
                                <w:szCs w:val="24"/>
                              </w:rPr>
                              <w:t>（</w:t>
                            </w:r>
                            <w:r w:rsidRPr="00AE2B70">
                              <w:rPr>
                                <w:rFonts w:ascii="標楷體" w:hAnsi="標楷體" w:cs="新細明體" w:hint="eastAsia"/>
                                <w:b/>
                                <w:bCs/>
                                <w:kern w:val="0"/>
                                <w:sz w:val="24"/>
                                <w:szCs w:val="24"/>
                              </w:rPr>
                              <w:t>機關別</w:t>
                            </w:r>
                            <w:r>
                              <w:rPr>
                                <w:rFonts w:ascii="標楷體" w:hAnsi="標楷體" w:cs="新細明體" w:hint="eastAsia"/>
                                <w:b/>
                                <w:bCs/>
                                <w:kern w:val="0"/>
                                <w:sz w:val="24"/>
                                <w:szCs w:val="24"/>
                              </w:rPr>
                              <w:t>）</w:t>
                            </w:r>
                          </w:p>
                          <w:p w14:paraId="2C72D863" w14:textId="77777777" w:rsidR="008C74B6" w:rsidRPr="003C37B5" w:rsidRDefault="008C74B6" w:rsidP="009E3241">
                            <w:pPr>
                              <w:snapToGrid w:val="0"/>
                              <w:spacing w:afterLines="10" w:after="64" w:line="200" w:lineRule="exact"/>
                              <w:ind w:rightChars="26" w:right="73"/>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2"/>
                              <w:gridCol w:w="1250"/>
                              <w:gridCol w:w="1421"/>
                              <w:gridCol w:w="853"/>
                              <w:gridCol w:w="1447"/>
                              <w:gridCol w:w="1256"/>
                              <w:gridCol w:w="1421"/>
                              <w:gridCol w:w="853"/>
                            </w:tblGrid>
                            <w:tr w:rsidR="008C74B6" w:rsidRPr="00B07DDE" w14:paraId="367ACC80" w14:textId="77777777" w:rsidTr="00F633E4">
                              <w:trPr>
                                <w:trHeight w:val="350"/>
                                <w:jc w:val="center"/>
                              </w:trPr>
                              <w:tc>
                                <w:tcPr>
                                  <w:tcW w:w="1422"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4CE4094F"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50"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6345F024"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74"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0D1A8A1F"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c>
                                <w:tcPr>
                                  <w:tcW w:w="1447" w:type="dxa"/>
                                  <w:vMerge w:val="restart"/>
                                  <w:tcBorders>
                                    <w:top w:val="single" w:sz="6" w:space="0" w:color="auto"/>
                                    <w:left w:val="double" w:sz="4" w:space="0" w:color="auto"/>
                                    <w:right w:val="single" w:sz="4" w:space="0" w:color="auto"/>
                                  </w:tcBorders>
                                  <w:shd w:val="clear" w:color="auto" w:fill="B6DDE8"/>
                                  <w:vAlign w:val="center"/>
                                  <w:hideMark/>
                                </w:tcPr>
                                <w:p w14:paraId="4E317019"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56" w:type="dxa"/>
                                  <w:vMerge w:val="restart"/>
                                  <w:tcBorders>
                                    <w:top w:val="single" w:sz="6" w:space="0" w:color="auto"/>
                                    <w:left w:val="single" w:sz="4" w:space="0" w:color="auto"/>
                                    <w:right w:val="single" w:sz="4" w:space="0" w:color="auto"/>
                                  </w:tcBorders>
                                  <w:shd w:val="clear" w:color="auto" w:fill="B6DDE8"/>
                                  <w:vAlign w:val="center"/>
                                  <w:hideMark/>
                                </w:tcPr>
                                <w:p w14:paraId="59A648B2"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74"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5B3FB7CB"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r>
                            <w:tr w:rsidR="008C74B6" w:rsidRPr="00B07DDE" w14:paraId="0CDD6D83" w14:textId="77777777" w:rsidTr="00F633E4">
                              <w:trPr>
                                <w:trHeight w:val="544"/>
                                <w:jc w:val="center"/>
                              </w:trPr>
                              <w:tc>
                                <w:tcPr>
                                  <w:tcW w:w="1422"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2004179A" w14:textId="77777777" w:rsidR="008C74B6" w:rsidRPr="00707284" w:rsidRDefault="008C74B6" w:rsidP="008E68DD">
                                  <w:pPr>
                                    <w:widowControl/>
                                    <w:jc w:val="distribute"/>
                                    <w:rPr>
                                      <w:rFonts w:ascii="標楷體" w:hAnsi="標楷體" w:cs="新細明體"/>
                                      <w:color w:val="000000"/>
                                      <w:kern w:val="0"/>
                                      <w:sz w:val="20"/>
                                    </w:rPr>
                                  </w:pPr>
                                </w:p>
                              </w:tc>
                              <w:tc>
                                <w:tcPr>
                                  <w:tcW w:w="1250"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580A4543" w14:textId="77777777" w:rsidR="008C74B6" w:rsidRPr="00707284" w:rsidRDefault="008C74B6" w:rsidP="008E68DD">
                                  <w:pPr>
                                    <w:widowControl/>
                                    <w:jc w:val="distribute"/>
                                    <w:rPr>
                                      <w:rFonts w:ascii="標楷體" w:hAnsi="標楷體" w:cs="新細明體"/>
                                      <w:color w:val="000000"/>
                                      <w:kern w:val="0"/>
                                      <w:sz w:val="20"/>
                                    </w:rPr>
                                  </w:pPr>
                                </w:p>
                              </w:tc>
                              <w:tc>
                                <w:tcPr>
                                  <w:tcW w:w="1421"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1D0FFEC6"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53"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09ADA6D5" w14:textId="77777777" w:rsidR="008C74B6" w:rsidRPr="00632930" w:rsidRDefault="008C74B6" w:rsidP="008E68DD">
                                  <w:pPr>
                                    <w:widowControl/>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c>
                                <w:tcPr>
                                  <w:tcW w:w="1447" w:type="dxa"/>
                                  <w:vMerge/>
                                  <w:tcBorders>
                                    <w:left w:val="double" w:sz="4" w:space="0" w:color="auto"/>
                                    <w:bottom w:val="single" w:sz="6" w:space="0" w:color="auto"/>
                                    <w:right w:val="single" w:sz="4" w:space="0" w:color="auto"/>
                                  </w:tcBorders>
                                  <w:shd w:val="clear" w:color="auto" w:fill="B6DDE8"/>
                                  <w:vAlign w:val="center"/>
                                  <w:hideMark/>
                                </w:tcPr>
                                <w:p w14:paraId="65E5F5FE" w14:textId="77777777" w:rsidR="008C74B6" w:rsidRPr="00707284" w:rsidRDefault="008C74B6" w:rsidP="008E68DD">
                                  <w:pPr>
                                    <w:widowControl/>
                                    <w:jc w:val="distribute"/>
                                    <w:rPr>
                                      <w:rFonts w:ascii="標楷體" w:hAnsi="標楷體" w:cs="新細明體"/>
                                      <w:color w:val="000000"/>
                                      <w:kern w:val="0"/>
                                      <w:sz w:val="20"/>
                                    </w:rPr>
                                  </w:pPr>
                                </w:p>
                              </w:tc>
                              <w:tc>
                                <w:tcPr>
                                  <w:tcW w:w="1256" w:type="dxa"/>
                                  <w:vMerge/>
                                  <w:tcBorders>
                                    <w:left w:val="single" w:sz="4" w:space="0" w:color="auto"/>
                                    <w:bottom w:val="single" w:sz="6" w:space="0" w:color="auto"/>
                                    <w:right w:val="single" w:sz="4" w:space="0" w:color="auto"/>
                                  </w:tcBorders>
                                  <w:shd w:val="clear" w:color="auto" w:fill="B6DDE8"/>
                                  <w:vAlign w:val="center"/>
                                  <w:hideMark/>
                                </w:tcPr>
                                <w:p w14:paraId="421B0F74" w14:textId="77777777" w:rsidR="008C74B6" w:rsidRPr="00707284" w:rsidRDefault="008C74B6" w:rsidP="008E68DD">
                                  <w:pPr>
                                    <w:widowControl/>
                                    <w:jc w:val="distribute"/>
                                    <w:rPr>
                                      <w:rFonts w:ascii="標楷體" w:hAnsi="標楷體" w:cs="新細明體"/>
                                      <w:color w:val="000000"/>
                                      <w:kern w:val="0"/>
                                      <w:sz w:val="20"/>
                                    </w:rPr>
                                  </w:pPr>
                                </w:p>
                              </w:tc>
                              <w:tc>
                                <w:tcPr>
                                  <w:tcW w:w="1421"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232CAA7C"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53"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03952C9E" w14:textId="77777777" w:rsidR="008C74B6" w:rsidRPr="00632930" w:rsidRDefault="008C74B6" w:rsidP="008E68DD">
                                  <w:pPr>
                                    <w:widowControl/>
                                    <w:snapToGrid w:val="0"/>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r>
                            <w:tr w:rsidR="008C74B6" w:rsidRPr="00B07DDE" w14:paraId="0D82272B" w14:textId="77777777" w:rsidTr="005D336B">
                              <w:trPr>
                                <w:trHeight w:val="510"/>
                                <w:jc w:val="center"/>
                              </w:trPr>
                              <w:tc>
                                <w:tcPr>
                                  <w:tcW w:w="1422" w:type="dxa"/>
                                  <w:tcBorders>
                                    <w:top w:val="single" w:sz="6" w:space="0" w:color="auto"/>
                                    <w:left w:val="single" w:sz="6" w:space="0" w:color="auto"/>
                                    <w:bottom w:val="nil"/>
                                    <w:right w:val="single" w:sz="4" w:space="0" w:color="auto"/>
                                  </w:tcBorders>
                                  <w:shd w:val="clear" w:color="auto" w:fill="auto"/>
                                  <w:vAlign w:val="center"/>
                                  <w:hideMark/>
                                </w:tcPr>
                                <w:p w14:paraId="25BEF257" w14:textId="77777777" w:rsidR="008C74B6" w:rsidRPr="007B0BB2" w:rsidRDefault="008C74B6" w:rsidP="00F633E4">
                                  <w:pPr>
                                    <w:widowControl/>
                                    <w:snapToGrid w:val="0"/>
                                    <w:ind w:leftChars="10" w:left="28" w:rightChars="10" w:right="28"/>
                                    <w:jc w:val="distribute"/>
                                    <w:rPr>
                                      <w:rFonts w:ascii="標楷體" w:hAnsi="標楷體" w:cs="新細明體"/>
                                      <w:b/>
                                      <w:color w:val="000000"/>
                                      <w:kern w:val="0"/>
                                      <w:sz w:val="20"/>
                                    </w:rPr>
                                  </w:pPr>
                                  <w:r w:rsidRPr="007B0BB2">
                                    <w:rPr>
                                      <w:rFonts w:ascii="標楷體" w:hAnsi="標楷體" w:cs="新細明體" w:hint="eastAsia"/>
                                      <w:b/>
                                      <w:color w:val="000000"/>
                                      <w:kern w:val="0"/>
                                      <w:sz w:val="20"/>
                                    </w:rPr>
                                    <w:t>合計</w:t>
                                  </w:r>
                                </w:p>
                              </w:tc>
                              <w:tc>
                                <w:tcPr>
                                  <w:tcW w:w="1250" w:type="dxa"/>
                                  <w:tcBorders>
                                    <w:top w:val="single" w:sz="6" w:space="0" w:color="auto"/>
                                    <w:left w:val="single" w:sz="4" w:space="0" w:color="auto"/>
                                    <w:bottom w:val="nil"/>
                                    <w:right w:val="single" w:sz="4" w:space="0" w:color="auto"/>
                                  </w:tcBorders>
                                  <w:shd w:val="clear" w:color="auto" w:fill="auto"/>
                                  <w:vAlign w:val="center"/>
                                  <w:hideMark/>
                                </w:tcPr>
                                <w:p w14:paraId="2963AC7A" w14:textId="77777777" w:rsidR="008C74B6" w:rsidRPr="004B1594" w:rsidRDefault="008C74B6"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20</w:t>
                                  </w:r>
                                  <w:r w:rsidRPr="004B1594">
                                    <w:rPr>
                                      <w:rFonts w:ascii="標楷體" w:hAnsi="標楷體" w:hint="eastAsia"/>
                                      <w:b/>
                                      <w:noProof/>
                                      <w:sz w:val="20"/>
                                    </w:rPr>
                                    <w:t>,</w:t>
                                  </w:r>
                                  <w:r>
                                    <w:rPr>
                                      <w:rFonts w:ascii="標楷體" w:hAnsi="標楷體"/>
                                      <w:b/>
                                      <w:noProof/>
                                      <w:sz w:val="20"/>
                                    </w:rPr>
                                    <w:t>639</w:t>
                                  </w:r>
                                  <w:r w:rsidRPr="004B1594">
                                    <w:rPr>
                                      <w:rFonts w:ascii="標楷體" w:hAnsi="標楷體" w:hint="eastAsia"/>
                                      <w:b/>
                                      <w:noProof/>
                                      <w:sz w:val="20"/>
                                    </w:rPr>
                                    <w:t>,</w:t>
                                  </w:r>
                                  <w:r>
                                    <w:rPr>
                                      <w:rFonts w:ascii="標楷體" w:hAnsi="標楷體"/>
                                      <w:b/>
                                      <w:noProof/>
                                      <w:sz w:val="20"/>
                                    </w:rPr>
                                    <w:t>320</w:t>
                                  </w:r>
                                </w:p>
                              </w:tc>
                              <w:tc>
                                <w:tcPr>
                                  <w:tcW w:w="1421" w:type="dxa"/>
                                  <w:tcBorders>
                                    <w:top w:val="single" w:sz="6" w:space="0" w:color="auto"/>
                                    <w:left w:val="single" w:sz="4" w:space="0" w:color="auto"/>
                                    <w:bottom w:val="nil"/>
                                    <w:right w:val="single" w:sz="4" w:space="0" w:color="auto"/>
                                  </w:tcBorders>
                                  <w:shd w:val="clear" w:color="auto" w:fill="auto"/>
                                  <w:vAlign w:val="center"/>
                                  <w:hideMark/>
                                </w:tcPr>
                                <w:p w14:paraId="6FDC98FD" w14:textId="77777777" w:rsidR="008C74B6" w:rsidRPr="002E1293" w:rsidRDefault="008C74B6"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1</w:t>
                                  </w:r>
                                  <w:r w:rsidRPr="002E1293">
                                    <w:rPr>
                                      <w:rFonts w:ascii="標楷體" w:hAnsi="標楷體" w:hint="eastAsia"/>
                                      <w:b/>
                                      <w:noProof/>
                                      <w:sz w:val="20"/>
                                    </w:rPr>
                                    <w:t>,</w:t>
                                  </w:r>
                                  <w:r>
                                    <w:rPr>
                                      <w:rFonts w:ascii="標楷體" w:hAnsi="標楷體"/>
                                      <w:b/>
                                      <w:noProof/>
                                      <w:sz w:val="20"/>
                                    </w:rPr>
                                    <w:t>807</w:t>
                                  </w:r>
                                  <w:r w:rsidRPr="002E1293">
                                    <w:rPr>
                                      <w:rFonts w:ascii="標楷體" w:hAnsi="標楷體" w:hint="eastAsia"/>
                                      <w:b/>
                                      <w:noProof/>
                                      <w:sz w:val="20"/>
                                    </w:rPr>
                                    <w:t>,</w:t>
                                  </w:r>
                                  <w:r>
                                    <w:rPr>
                                      <w:rFonts w:ascii="標楷體" w:hAnsi="標楷體"/>
                                      <w:b/>
                                      <w:noProof/>
                                      <w:sz w:val="20"/>
                                    </w:rPr>
                                    <w:t>201</w:t>
                                  </w:r>
                                </w:p>
                              </w:tc>
                              <w:tc>
                                <w:tcPr>
                                  <w:tcW w:w="853" w:type="dxa"/>
                                  <w:tcBorders>
                                    <w:top w:val="single" w:sz="6" w:space="0" w:color="auto"/>
                                    <w:left w:val="single" w:sz="4" w:space="0" w:color="auto"/>
                                    <w:bottom w:val="nil"/>
                                    <w:right w:val="double" w:sz="4" w:space="0" w:color="auto"/>
                                  </w:tcBorders>
                                  <w:shd w:val="clear" w:color="auto" w:fill="auto"/>
                                  <w:vAlign w:val="center"/>
                                  <w:hideMark/>
                                </w:tcPr>
                                <w:p w14:paraId="7CE6057D" w14:textId="77777777" w:rsidR="008C74B6" w:rsidRPr="004B1594" w:rsidRDefault="008C74B6"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8.76</w:t>
                                  </w:r>
                                </w:p>
                              </w:tc>
                              <w:tc>
                                <w:tcPr>
                                  <w:tcW w:w="1447" w:type="dxa"/>
                                  <w:tcBorders>
                                    <w:top w:val="single" w:sz="6" w:space="0" w:color="auto"/>
                                    <w:left w:val="double" w:sz="4" w:space="0" w:color="auto"/>
                                    <w:bottom w:val="nil"/>
                                    <w:right w:val="single" w:sz="4" w:space="0" w:color="auto"/>
                                  </w:tcBorders>
                                  <w:shd w:val="clear" w:color="auto" w:fill="auto"/>
                                  <w:vAlign w:val="center"/>
                                </w:tcPr>
                                <w:p w14:paraId="1F6D75B0"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proofErr w:type="gramStart"/>
                                  <w:r w:rsidRPr="007B0BB2">
                                    <w:rPr>
                                      <w:rFonts w:ascii="標楷體" w:hAnsi="標楷體" w:cs="新細明體" w:hint="eastAsia"/>
                                      <w:color w:val="000000"/>
                                      <w:spacing w:val="-6"/>
                                      <w:kern w:val="0"/>
                                      <w:sz w:val="20"/>
                                    </w:rPr>
                                    <w:t>統籌支撥科目</w:t>
                                  </w:r>
                                  <w:proofErr w:type="gramEnd"/>
                                </w:p>
                              </w:tc>
                              <w:tc>
                                <w:tcPr>
                                  <w:tcW w:w="1256" w:type="dxa"/>
                                  <w:tcBorders>
                                    <w:top w:val="single" w:sz="6" w:space="0" w:color="auto"/>
                                    <w:left w:val="single" w:sz="4" w:space="0" w:color="auto"/>
                                    <w:bottom w:val="nil"/>
                                    <w:right w:val="single" w:sz="4" w:space="0" w:color="auto"/>
                                  </w:tcBorders>
                                  <w:shd w:val="clear" w:color="auto" w:fill="auto"/>
                                  <w:vAlign w:val="center"/>
                                </w:tcPr>
                                <w:p w14:paraId="45489C5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1,072</w:t>
                                  </w:r>
                                  <w:r w:rsidRPr="004B1594">
                                    <w:rPr>
                                      <w:rFonts w:ascii="標楷體" w:hAnsi="標楷體" w:hint="eastAsia"/>
                                      <w:noProof/>
                                      <w:sz w:val="20"/>
                                    </w:rPr>
                                    <w:t>,</w:t>
                                  </w:r>
                                  <w:r>
                                    <w:rPr>
                                      <w:rFonts w:ascii="標楷體" w:hAnsi="標楷體"/>
                                      <w:noProof/>
                                      <w:sz w:val="20"/>
                                    </w:rPr>
                                    <w:t>428</w:t>
                                  </w:r>
                                </w:p>
                              </w:tc>
                              <w:tc>
                                <w:tcPr>
                                  <w:tcW w:w="1421" w:type="dxa"/>
                                  <w:tcBorders>
                                    <w:top w:val="single" w:sz="6" w:space="0" w:color="auto"/>
                                    <w:left w:val="single" w:sz="4" w:space="0" w:color="auto"/>
                                    <w:bottom w:val="nil"/>
                                    <w:right w:val="single" w:sz="4" w:space="0" w:color="auto"/>
                                  </w:tcBorders>
                                  <w:shd w:val="clear" w:color="auto" w:fill="auto"/>
                                  <w:vAlign w:val="center"/>
                                </w:tcPr>
                                <w:p w14:paraId="0DA32A79"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57</w:t>
                                  </w:r>
                                  <w:r w:rsidRPr="004B1594">
                                    <w:rPr>
                                      <w:rFonts w:ascii="標楷體" w:hAnsi="標楷體" w:hint="eastAsia"/>
                                      <w:noProof/>
                                      <w:sz w:val="20"/>
                                    </w:rPr>
                                    <w:t>,</w:t>
                                  </w:r>
                                  <w:r>
                                    <w:rPr>
                                      <w:rFonts w:ascii="標楷體" w:hAnsi="標楷體"/>
                                      <w:noProof/>
                                      <w:sz w:val="20"/>
                                    </w:rPr>
                                    <w:t>229</w:t>
                                  </w:r>
                                </w:p>
                              </w:tc>
                              <w:tc>
                                <w:tcPr>
                                  <w:tcW w:w="853" w:type="dxa"/>
                                  <w:tcBorders>
                                    <w:top w:val="single" w:sz="6" w:space="0" w:color="auto"/>
                                    <w:left w:val="single" w:sz="4" w:space="0" w:color="auto"/>
                                    <w:bottom w:val="nil"/>
                                    <w:right w:val="single" w:sz="6" w:space="0" w:color="auto"/>
                                  </w:tcBorders>
                                  <w:shd w:val="clear" w:color="auto" w:fill="auto"/>
                                  <w:vAlign w:val="center"/>
                                </w:tcPr>
                                <w:p w14:paraId="47A12E83"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5.34</w:t>
                                  </w:r>
                                </w:p>
                              </w:tc>
                            </w:tr>
                            <w:tr w:rsidR="008C74B6" w:rsidRPr="00B07DDE" w14:paraId="20E508FF"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55254C59"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color w:val="000000"/>
                                      <w:kern w:val="0"/>
                                      <w:sz w:val="20"/>
                                    </w:rPr>
                                    <w:t>產業發展處</w:t>
                                  </w:r>
                                </w:p>
                              </w:tc>
                              <w:tc>
                                <w:tcPr>
                                  <w:tcW w:w="1250" w:type="dxa"/>
                                  <w:tcBorders>
                                    <w:top w:val="nil"/>
                                    <w:left w:val="single" w:sz="4" w:space="0" w:color="auto"/>
                                    <w:bottom w:val="nil"/>
                                    <w:right w:val="single" w:sz="4" w:space="0" w:color="auto"/>
                                  </w:tcBorders>
                                  <w:shd w:val="clear" w:color="auto" w:fill="DAEEF3"/>
                                  <w:vAlign w:val="center"/>
                                </w:tcPr>
                                <w:p w14:paraId="12EEE739"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79</w:t>
                                  </w:r>
                                  <w:r w:rsidRPr="004B1594">
                                    <w:rPr>
                                      <w:rFonts w:ascii="標楷體" w:hAnsi="標楷體" w:hint="eastAsia"/>
                                      <w:noProof/>
                                      <w:sz w:val="20"/>
                                    </w:rPr>
                                    <w:t>,</w:t>
                                  </w:r>
                                  <w:r>
                                    <w:rPr>
                                      <w:rFonts w:ascii="標楷體" w:hAnsi="標楷體"/>
                                      <w:noProof/>
                                      <w:sz w:val="20"/>
                                    </w:rPr>
                                    <w:t>810</w:t>
                                  </w:r>
                                </w:p>
                              </w:tc>
                              <w:tc>
                                <w:tcPr>
                                  <w:tcW w:w="1421" w:type="dxa"/>
                                  <w:tcBorders>
                                    <w:top w:val="nil"/>
                                    <w:left w:val="single" w:sz="4" w:space="0" w:color="auto"/>
                                    <w:bottom w:val="nil"/>
                                    <w:right w:val="single" w:sz="4" w:space="0" w:color="auto"/>
                                  </w:tcBorders>
                                  <w:shd w:val="clear" w:color="auto" w:fill="DAEEF3"/>
                                  <w:vAlign w:val="center"/>
                                </w:tcPr>
                                <w:p w14:paraId="722936F8" w14:textId="77777777" w:rsidR="008C74B6" w:rsidRPr="002E1293" w:rsidRDefault="008C74B6" w:rsidP="00F633E4">
                                  <w:pPr>
                                    <w:widowControl/>
                                    <w:snapToGrid w:val="0"/>
                                    <w:ind w:leftChars="-13" w:left="28" w:rightChars="10" w:right="28" w:hangingChars="32" w:hanging="65"/>
                                    <w:jc w:val="right"/>
                                    <w:rPr>
                                      <w:rFonts w:ascii="標楷體" w:hAnsi="標楷體"/>
                                      <w:noProof/>
                                      <w:sz w:val="20"/>
                                    </w:rPr>
                                  </w:pPr>
                                  <w:r w:rsidRPr="002E1293">
                                    <w:rPr>
                                      <w:rFonts w:ascii="新細明體" w:eastAsia="新細明體" w:hAnsi="新細明體" w:cs="新細明體" w:hint="eastAsia"/>
                                      <w:sz w:val="20"/>
                                    </w:rPr>
                                    <w:t>④</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Pr="002E1293">
                                    <w:rPr>
                                      <w:rFonts w:ascii="標楷體" w:hAnsi="標楷體" w:hint="eastAsia"/>
                                      <w:noProof/>
                                      <w:sz w:val="20"/>
                                    </w:rPr>
                                    <w:t xml:space="preserve"> 　</w:t>
                                  </w:r>
                                  <w:r>
                                    <w:rPr>
                                      <w:rFonts w:ascii="標楷體" w:hAnsi="標楷體"/>
                                      <w:noProof/>
                                      <w:sz w:val="20"/>
                                    </w:rPr>
                                    <w:t>57</w:t>
                                  </w:r>
                                  <w:r w:rsidRPr="002E1293">
                                    <w:rPr>
                                      <w:rFonts w:ascii="標楷體" w:hAnsi="標楷體" w:hint="eastAsia"/>
                                      <w:noProof/>
                                      <w:sz w:val="20"/>
                                    </w:rPr>
                                    <w:t>,</w:t>
                                  </w:r>
                                  <w:r>
                                    <w:rPr>
                                      <w:rFonts w:ascii="標楷體" w:hAnsi="標楷體"/>
                                      <w:noProof/>
                                      <w:sz w:val="20"/>
                                    </w:rPr>
                                    <w:t>470</w:t>
                                  </w:r>
                                </w:p>
                              </w:tc>
                              <w:tc>
                                <w:tcPr>
                                  <w:tcW w:w="853" w:type="dxa"/>
                                  <w:tcBorders>
                                    <w:top w:val="nil"/>
                                    <w:left w:val="single" w:sz="4" w:space="0" w:color="auto"/>
                                    <w:bottom w:val="nil"/>
                                    <w:right w:val="double" w:sz="4" w:space="0" w:color="auto"/>
                                  </w:tcBorders>
                                  <w:shd w:val="clear" w:color="auto" w:fill="DAEEF3"/>
                                  <w:vAlign w:val="center"/>
                                </w:tcPr>
                                <w:p w14:paraId="322EA9F4"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72.01</w:t>
                                  </w:r>
                                </w:p>
                              </w:tc>
                              <w:tc>
                                <w:tcPr>
                                  <w:tcW w:w="1447" w:type="dxa"/>
                                  <w:tcBorders>
                                    <w:top w:val="nil"/>
                                    <w:left w:val="double" w:sz="4" w:space="0" w:color="auto"/>
                                    <w:bottom w:val="nil"/>
                                    <w:right w:val="single" w:sz="4" w:space="0" w:color="auto"/>
                                  </w:tcBorders>
                                  <w:shd w:val="clear" w:color="auto" w:fill="DAEEF3"/>
                                  <w:vAlign w:val="center"/>
                                </w:tcPr>
                                <w:p w14:paraId="433AB1CF"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市議會</w:t>
                                  </w:r>
                                </w:p>
                              </w:tc>
                              <w:tc>
                                <w:tcPr>
                                  <w:tcW w:w="1256" w:type="dxa"/>
                                  <w:tcBorders>
                                    <w:top w:val="nil"/>
                                    <w:left w:val="single" w:sz="4" w:space="0" w:color="auto"/>
                                    <w:bottom w:val="nil"/>
                                    <w:right w:val="single" w:sz="4" w:space="0" w:color="auto"/>
                                  </w:tcBorders>
                                  <w:shd w:val="clear" w:color="auto" w:fill="DAEEF3"/>
                                  <w:vAlign w:val="center"/>
                                </w:tcPr>
                                <w:p w14:paraId="3DC42692"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209</w:t>
                                  </w:r>
                                  <w:r w:rsidRPr="004B1594">
                                    <w:rPr>
                                      <w:rFonts w:ascii="標楷體" w:hAnsi="標楷體" w:hint="eastAsia"/>
                                      <w:noProof/>
                                      <w:sz w:val="20"/>
                                    </w:rPr>
                                    <w:t>,</w:t>
                                  </w:r>
                                  <w:r>
                                    <w:rPr>
                                      <w:rFonts w:ascii="標楷體" w:hAnsi="標楷體"/>
                                      <w:noProof/>
                                      <w:sz w:val="20"/>
                                    </w:rPr>
                                    <w:t>196</w:t>
                                  </w:r>
                                </w:p>
                              </w:tc>
                              <w:tc>
                                <w:tcPr>
                                  <w:tcW w:w="1421" w:type="dxa"/>
                                  <w:tcBorders>
                                    <w:top w:val="nil"/>
                                    <w:left w:val="single" w:sz="4" w:space="0" w:color="auto"/>
                                    <w:bottom w:val="nil"/>
                                    <w:right w:val="single" w:sz="4" w:space="0" w:color="auto"/>
                                  </w:tcBorders>
                                  <w:shd w:val="clear" w:color="auto" w:fill="DAEEF3"/>
                                  <w:vAlign w:val="center"/>
                                </w:tcPr>
                                <w:p w14:paraId="290876BF"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2,792</w:t>
                                  </w:r>
                                </w:p>
                              </w:tc>
                              <w:tc>
                                <w:tcPr>
                                  <w:tcW w:w="853" w:type="dxa"/>
                                  <w:tcBorders>
                                    <w:top w:val="nil"/>
                                    <w:left w:val="single" w:sz="4" w:space="0" w:color="auto"/>
                                    <w:bottom w:val="nil"/>
                                    <w:right w:val="single" w:sz="6" w:space="0" w:color="auto"/>
                                  </w:tcBorders>
                                  <w:shd w:val="clear" w:color="auto" w:fill="DAEEF3"/>
                                  <w:vAlign w:val="center"/>
                                </w:tcPr>
                                <w:p w14:paraId="44C050B5"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1.33</w:t>
                                  </w:r>
                                </w:p>
                              </w:tc>
                            </w:tr>
                            <w:tr w:rsidR="008C74B6" w:rsidRPr="00B07DDE" w14:paraId="104FE018"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0D96DEEE"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kern w:val="0"/>
                                      <w:sz w:val="20"/>
                                    </w:rPr>
                                    <w:t>教育處</w:t>
                                  </w:r>
                                </w:p>
                              </w:tc>
                              <w:tc>
                                <w:tcPr>
                                  <w:tcW w:w="1250" w:type="dxa"/>
                                  <w:tcBorders>
                                    <w:top w:val="nil"/>
                                    <w:left w:val="single" w:sz="4" w:space="0" w:color="auto"/>
                                    <w:bottom w:val="nil"/>
                                    <w:right w:val="single" w:sz="4" w:space="0" w:color="auto"/>
                                  </w:tcBorders>
                                  <w:shd w:val="clear" w:color="auto" w:fill="auto"/>
                                  <w:vAlign w:val="center"/>
                                </w:tcPr>
                                <w:p w14:paraId="6FF2FE17"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86</w:t>
                                  </w:r>
                                  <w:r w:rsidRPr="004B1594">
                                    <w:rPr>
                                      <w:rFonts w:ascii="標楷體" w:hAnsi="標楷體" w:hint="eastAsia"/>
                                      <w:noProof/>
                                      <w:sz w:val="20"/>
                                    </w:rPr>
                                    <w:t>,</w:t>
                                  </w:r>
                                  <w:r>
                                    <w:rPr>
                                      <w:rFonts w:ascii="標楷體" w:hAnsi="標楷體"/>
                                      <w:noProof/>
                                      <w:sz w:val="20"/>
                                    </w:rPr>
                                    <w:t>180</w:t>
                                  </w:r>
                                </w:p>
                              </w:tc>
                              <w:tc>
                                <w:tcPr>
                                  <w:tcW w:w="1421" w:type="dxa"/>
                                  <w:tcBorders>
                                    <w:top w:val="nil"/>
                                    <w:left w:val="single" w:sz="4" w:space="0" w:color="auto"/>
                                    <w:bottom w:val="nil"/>
                                    <w:right w:val="single" w:sz="4" w:space="0" w:color="auto"/>
                                  </w:tcBorders>
                                  <w:shd w:val="clear" w:color="auto" w:fill="auto"/>
                                  <w:vAlign w:val="center"/>
                                </w:tcPr>
                                <w:p w14:paraId="580AA9F2" w14:textId="77777777" w:rsidR="008C74B6" w:rsidRPr="002E1293" w:rsidRDefault="008C74B6" w:rsidP="00F633E4">
                                  <w:pPr>
                                    <w:widowControl/>
                                    <w:snapToGrid w:val="0"/>
                                    <w:ind w:leftChars="-13" w:left="28" w:rightChars="10" w:right="28" w:hangingChars="32" w:hanging="65"/>
                                    <w:jc w:val="right"/>
                                    <w:rPr>
                                      <w:rFonts w:ascii="標楷體" w:hAnsi="標楷體"/>
                                      <w:noProof/>
                                      <w:sz w:val="20"/>
                                    </w:rPr>
                                  </w:pPr>
                                  <w:r w:rsidRPr="002E1293">
                                    <w:rPr>
                                      <w:rFonts w:ascii="新細明體" w:eastAsia="新細明體" w:hAnsi="新細明體" w:cs="新細明體" w:hint="eastAsia"/>
                                      <w:sz w:val="20"/>
                                    </w:rPr>
                                    <w:t>⑤</w:t>
                                  </w:r>
                                  <w:r>
                                    <w:rPr>
                                      <w:rFonts w:ascii="新細明體" w:eastAsia="新細明體" w:hAnsi="新細明體" w:cs="新細明體" w:hint="eastAsia"/>
                                      <w:sz w:val="20"/>
                                    </w:rPr>
                                    <w:t xml:space="preserve"> </w:t>
                                  </w:r>
                                  <w:r w:rsidRPr="002E1293">
                                    <w:rPr>
                                      <w:rFonts w:ascii="標楷體" w:hAnsi="標楷體"/>
                                      <w:noProof/>
                                      <w:sz w:val="20"/>
                                    </w:rPr>
                                    <w:t xml:space="preserve">  </w:t>
                                  </w:r>
                                  <w:r w:rsidRPr="002E1293">
                                    <w:rPr>
                                      <w:rFonts w:ascii="標楷體" w:hAnsi="標楷體" w:hint="eastAsia"/>
                                      <w:noProof/>
                                      <w:sz w:val="20"/>
                                    </w:rPr>
                                    <w:t xml:space="preserve">　</w:t>
                                  </w:r>
                                  <w:r>
                                    <w:rPr>
                                      <w:rFonts w:ascii="標楷體" w:hAnsi="標楷體" w:hint="eastAsia"/>
                                      <w:noProof/>
                                      <w:sz w:val="20"/>
                                    </w:rPr>
                                    <w:t>5</w:t>
                                  </w:r>
                                  <w:r>
                                    <w:rPr>
                                      <w:rFonts w:ascii="標楷體" w:hAnsi="標楷體"/>
                                      <w:noProof/>
                                      <w:sz w:val="20"/>
                                    </w:rPr>
                                    <w:t>7</w:t>
                                  </w:r>
                                  <w:r w:rsidRPr="002E1293">
                                    <w:rPr>
                                      <w:rFonts w:ascii="標楷體" w:hAnsi="標楷體" w:hint="eastAsia"/>
                                      <w:noProof/>
                                      <w:sz w:val="20"/>
                                    </w:rPr>
                                    <w:t>,</w:t>
                                  </w:r>
                                  <w:r>
                                    <w:rPr>
                                      <w:rFonts w:ascii="標楷體" w:hAnsi="標楷體"/>
                                      <w:noProof/>
                                      <w:sz w:val="20"/>
                                    </w:rPr>
                                    <w:t>422</w:t>
                                  </w:r>
                                </w:p>
                              </w:tc>
                              <w:tc>
                                <w:tcPr>
                                  <w:tcW w:w="853" w:type="dxa"/>
                                  <w:tcBorders>
                                    <w:top w:val="nil"/>
                                    <w:left w:val="single" w:sz="4" w:space="0" w:color="auto"/>
                                    <w:bottom w:val="nil"/>
                                    <w:right w:val="double" w:sz="4" w:space="0" w:color="auto"/>
                                  </w:tcBorders>
                                  <w:shd w:val="clear" w:color="auto" w:fill="auto"/>
                                  <w:vAlign w:val="center"/>
                                </w:tcPr>
                                <w:p w14:paraId="2C2690D7"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66.63</w:t>
                                  </w:r>
                                </w:p>
                              </w:tc>
                              <w:tc>
                                <w:tcPr>
                                  <w:tcW w:w="1447" w:type="dxa"/>
                                  <w:tcBorders>
                                    <w:top w:val="nil"/>
                                    <w:left w:val="double" w:sz="4" w:space="0" w:color="auto"/>
                                    <w:bottom w:val="nil"/>
                                    <w:right w:val="single" w:sz="4" w:space="0" w:color="auto"/>
                                  </w:tcBorders>
                                  <w:shd w:val="clear" w:color="auto" w:fill="auto"/>
                                  <w:vAlign w:val="center"/>
                                </w:tcPr>
                                <w:p w14:paraId="5E8F5F78"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警察局</w:t>
                                  </w:r>
                                </w:p>
                              </w:tc>
                              <w:tc>
                                <w:tcPr>
                                  <w:tcW w:w="1256" w:type="dxa"/>
                                  <w:tcBorders>
                                    <w:top w:val="nil"/>
                                    <w:left w:val="single" w:sz="4" w:space="0" w:color="auto"/>
                                    <w:bottom w:val="nil"/>
                                    <w:right w:val="single" w:sz="4" w:space="0" w:color="auto"/>
                                  </w:tcBorders>
                                  <w:shd w:val="clear" w:color="auto" w:fill="auto"/>
                                  <w:vAlign w:val="center"/>
                                </w:tcPr>
                                <w:p w14:paraId="3D4E76D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1,797,052</w:t>
                                  </w:r>
                                </w:p>
                              </w:tc>
                              <w:tc>
                                <w:tcPr>
                                  <w:tcW w:w="1421" w:type="dxa"/>
                                  <w:tcBorders>
                                    <w:top w:val="nil"/>
                                    <w:left w:val="single" w:sz="4" w:space="0" w:color="auto"/>
                                    <w:bottom w:val="nil"/>
                                    <w:right w:val="single" w:sz="4" w:space="0" w:color="auto"/>
                                  </w:tcBorders>
                                  <w:shd w:val="clear" w:color="auto" w:fill="auto"/>
                                  <w:vAlign w:val="center"/>
                                </w:tcPr>
                                <w:p w14:paraId="0632777E"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15,121</w:t>
                                  </w:r>
                                </w:p>
                              </w:tc>
                              <w:tc>
                                <w:tcPr>
                                  <w:tcW w:w="853" w:type="dxa"/>
                                  <w:tcBorders>
                                    <w:top w:val="nil"/>
                                    <w:left w:val="single" w:sz="4" w:space="0" w:color="auto"/>
                                    <w:bottom w:val="nil"/>
                                    <w:right w:val="single" w:sz="6" w:space="0" w:color="auto"/>
                                  </w:tcBorders>
                                  <w:shd w:val="clear" w:color="auto" w:fill="auto"/>
                                  <w:vAlign w:val="center"/>
                                </w:tcPr>
                                <w:p w14:paraId="591EDEA2"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0.84</w:t>
                                  </w:r>
                                </w:p>
                              </w:tc>
                            </w:tr>
                            <w:tr w:rsidR="008C74B6" w:rsidRPr="00B07DDE" w14:paraId="76763643"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6354BA21" w14:textId="77777777" w:rsidR="008C74B6" w:rsidRPr="007B0BB2" w:rsidRDefault="008C74B6" w:rsidP="00F633E4">
                                  <w:pPr>
                                    <w:widowControl/>
                                    <w:snapToGrid w:val="0"/>
                                    <w:ind w:leftChars="10" w:left="28" w:rightChars="10" w:right="28"/>
                                    <w:jc w:val="distribute"/>
                                    <w:rPr>
                                      <w:rFonts w:ascii="標楷體" w:hAnsi="標楷體" w:cs="新細明體"/>
                                      <w:color w:val="000000"/>
                                      <w:spacing w:val="-6"/>
                                      <w:kern w:val="0"/>
                                      <w:sz w:val="20"/>
                                    </w:rPr>
                                  </w:pPr>
                                  <w:r>
                                    <w:rPr>
                                      <w:rFonts w:ascii="標楷體" w:hAnsi="標楷體" w:cs="新細明體" w:hint="eastAsia"/>
                                      <w:color w:val="000000"/>
                                      <w:kern w:val="0"/>
                                      <w:sz w:val="20"/>
                                    </w:rPr>
                                    <w:t>文化局</w:t>
                                  </w:r>
                                </w:p>
                              </w:tc>
                              <w:tc>
                                <w:tcPr>
                                  <w:tcW w:w="1250" w:type="dxa"/>
                                  <w:tcBorders>
                                    <w:top w:val="nil"/>
                                    <w:left w:val="single" w:sz="4" w:space="0" w:color="auto"/>
                                    <w:bottom w:val="nil"/>
                                    <w:right w:val="single" w:sz="4" w:space="0" w:color="auto"/>
                                  </w:tcBorders>
                                  <w:shd w:val="clear" w:color="auto" w:fill="DAEEF3"/>
                                  <w:vAlign w:val="center"/>
                                </w:tcPr>
                                <w:p w14:paraId="447573C8"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406</w:t>
                                  </w:r>
                                  <w:r w:rsidRPr="004B1594">
                                    <w:rPr>
                                      <w:rFonts w:ascii="標楷體" w:hAnsi="標楷體" w:hint="eastAsia"/>
                                      <w:noProof/>
                                      <w:sz w:val="20"/>
                                    </w:rPr>
                                    <w:t>,</w:t>
                                  </w:r>
                                  <w:r>
                                    <w:rPr>
                                      <w:rFonts w:ascii="標楷體" w:hAnsi="標楷體"/>
                                      <w:noProof/>
                                      <w:sz w:val="20"/>
                                    </w:rPr>
                                    <w:t>873</w:t>
                                  </w:r>
                                </w:p>
                              </w:tc>
                              <w:tc>
                                <w:tcPr>
                                  <w:tcW w:w="1421" w:type="dxa"/>
                                  <w:tcBorders>
                                    <w:top w:val="nil"/>
                                    <w:left w:val="single" w:sz="4" w:space="0" w:color="auto"/>
                                    <w:bottom w:val="nil"/>
                                    <w:right w:val="single" w:sz="4" w:space="0" w:color="auto"/>
                                  </w:tcBorders>
                                  <w:shd w:val="clear" w:color="auto" w:fill="DAEEF3"/>
                                  <w:vAlign w:val="center"/>
                                </w:tcPr>
                                <w:p w14:paraId="68E799CB" w14:textId="77777777" w:rsidR="008C74B6" w:rsidRPr="002E1293" w:rsidRDefault="008C74B6" w:rsidP="00F633E4">
                                  <w:pPr>
                                    <w:widowControl/>
                                    <w:snapToGrid w:val="0"/>
                                    <w:jc w:val="right"/>
                                    <w:rPr>
                                      <w:rFonts w:ascii="標楷體" w:hAnsi="標楷體" w:cs="新細明體"/>
                                      <w:color w:val="000000"/>
                                      <w:kern w:val="0"/>
                                      <w:sz w:val="20"/>
                                    </w:rPr>
                                  </w:pPr>
                                  <w:r w:rsidRPr="002E1293">
                                    <w:rPr>
                                      <w:rFonts w:ascii="新細明體" w:eastAsia="新細明體" w:hAnsi="新細明體" w:cs="新細明體" w:hint="eastAsia"/>
                                      <w:sz w:val="20"/>
                                    </w:rPr>
                                    <w:t>②</w:t>
                                  </w:r>
                                  <w:r>
                                    <w:rPr>
                                      <w:rFonts w:ascii="新細明體" w:eastAsia="新細明體" w:hAnsi="新細明體" w:cs="新細明體" w:hint="eastAsia"/>
                                      <w:sz w:val="20"/>
                                    </w:rPr>
                                    <w:t xml:space="preserve"> </w:t>
                                  </w:r>
                                  <w:r w:rsidRPr="002E1293">
                                    <w:rPr>
                                      <w:rFonts w:ascii="標楷體" w:hAnsi="標楷體"/>
                                      <w:noProof/>
                                      <w:sz w:val="20"/>
                                    </w:rPr>
                                    <w:t xml:space="preserve"> </w:t>
                                  </w:r>
                                  <w:r w:rsidRPr="002E1293">
                                    <w:rPr>
                                      <w:rFonts w:ascii="標楷體" w:hAnsi="標楷體" w:hint="eastAsia"/>
                                      <w:noProof/>
                                      <w:sz w:val="20"/>
                                    </w:rPr>
                                    <w:t xml:space="preserve">　</w:t>
                                  </w:r>
                                  <w:r>
                                    <w:rPr>
                                      <w:rFonts w:ascii="標楷體" w:hAnsi="標楷體"/>
                                      <w:noProof/>
                                      <w:sz w:val="20"/>
                                    </w:rPr>
                                    <w:t>224</w:t>
                                  </w:r>
                                  <w:r w:rsidRPr="002E1293">
                                    <w:rPr>
                                      <w:rFonts w:ascii="標楷體" w:hAnsi="標楷體" w:hint="eastAsia"/>
                                      <w:noProof/>
                                      <w:sz w:val="20"/>
                                    </w:rPr>
                                    <w:t>,</w:t>
                                  </w:r>
                                  <w:r>
                                    <w:rPr>
                                      <w:rFonts w:ascii="標楷體" w:hAnsi="標楷體"/>
                                      <w:noProof/>
                                      <w:sz w:val="20"/>
                                    </w:rPr>
                                    <w:t>647</w:t>
                                  </w:r>
                                </w:p>
                              </w:tc>
                              <w:tc>
                                <w:tcPr>
                                  <w:tcW w:w="853" w:type="dxa"/>
                                  <w:tcBorders>
                                    <w:top w:val="nil"/>
                                    <w:left w:val="single" w:sz="4" w:space="0" w:color="auto"/>
                                    <w:bottom w:val="nil"/>
                                    <w:right w:val="double" w:sz="4" w:space="0" w:color="auto"/>
                                  </w:tcBorders>
                                  <w:shd w:val="clear" w:color="auto" w:fill="DAEEF3"/>
                                  <w:vAlign w:val="center"/>
                                </w:tcPr>
                                <w:p w14:paraId="1803EE4B"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55.21</w:t>
                                  </w:r>
                                </w:p>
                              </w:tc>
                              <w:tc>
                                <w:tcPr>
                                  <w:tcW w:w="1447" w:type="dxa"/>
                                  <w:tcBorders>
                                    <w:top w:val="nil"/>
                                    <w:left w:val="double" w:sz="4" w:space="0" w:color="auto"/>
                                    <w:bottom w:val="nil"/>
                                    <w:right w:val="single" w:sz="4" w:space="0" w:color="auto"/>
                                  </w:tcBorders>
                                  <w:shd w:val="clear" w:color="auto" w:fill="DAEEF3"/>
                                  <w:vAlign w:val="center"/>
                                </w:tcPr>
                                <w:p w14:paraId="69D97C26"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衛生局</w:t>
                                  </w:r>
                                </w:p>
                              </w:tc>
                              <w:tc>
                                <w:tcPr>
                                  <w:tcW w:w="1256" w:type="dxa"/>
                                  <w:tcBorders>
                                    <w:top w:val="nil"/>
                                    <w:left w:val="single" w:sz="4" w:space="0" w:color="auto"/>
                                    <w:bottom w:val="nil"/>
                                    <w:right w:val="single" w:sz="4" w:space="0" w:color="auto"/>
                                  </w:tcBorders>
                                  <w:shd w:val="clear" w:color="auto" w:fill="DAEEF3"/>
                                  <w:vAlign w:val="center"/>
                                </w:tcPr>
                                <w:p w14:paraId="577CB3E4"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439</w:t>
                                  </w:r>
                                  <w:r w:rsidRPr="004B1594">
                                    <w:rPr>
                                      <w:rFonts w:ascii="標楷體" w:hAnsi="標楷體" w:hint="eastAsia"/>
                                      <w:noProof/>
                                      <w:sz w:val="20"/>
                                    </w:rPr>
                                    <w:t>,</w:t>
                                  </w:r>
                                  <w:r>
                                    <w:rPr>
                                      <w:rFonts w:ascii="標楷體" w:hAnsi="標楷體"/>
                                      <w:noProof/>
                                      <w:sz w:val="20"/>
                                    </w:rPr>
                                    <w:t>711</w:t>
                                  </w:r>
                                </w:p>
                              </w:tc>
                              <w:tc>
                                <w:tcPr>
                                  <w:tcW w:w="1421" w:type="dxa"/>
                                  <w:tcBorders>
                                    <w:top w:val="nil"/>
                                    <w:left w:val="single" w:sz="4" w:space="0" w:color="auto"/>
                                    <w:bottom w:val="nil"/>
                                    <w:right w:val="single" w:sz="4" w:space="0" w:color="auto"/>
                                  </w:tcBorders>
                                  <w:shd w:val="clear" w:color="auto" w:fill="DAEEF3"/>
                                  <w:vAlign w:val="center"/>
                                </w:tcPr>
                                <w:p w14:paraId="660E15D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3,693</w:t>
                                  </w:r>
                                </w:p>
                              </w:tc>
                              <w:tc>
                                <w:tcPr>
                                  <w:tcW w:w="853" w:type="dxa"/>
                                  <w:tcBorders>
                                    <w:top w:val="nil"/>
                                    <w:left w:val="single" w:sz="4" w:space="0" w:color="auto"/>
                                    <w:bottom w:val="nil"/>
                                    <w:right w:val="single" w:sz="6" w:space="0" w:color="auto"/>
                                  </w:tcBorders>
                                  <w:shd w:val="clear" w:color="auto" w:fill="DAEEF3"/>
                                  <w:vAlign w:val="center"/>
                                </w:tcPr>
                                <w:p w14:paraId="45695F34"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hint="eastAsia"/>
                                      <w:noProof/>
                                      <w:sz w:val="20"/>
                                    </w:rPr>
                                    <w:t>0</w:t>
                                  </w:r>
                                  <w:r>
                                    <w:rPr>
                                      <w:rFonts w:ascii="標楷體" w:hAnsi="標楷體"/>
                                      <w:noProof/>
                                      <w:sz w:val="20"/>
                                    </w:rPr>
                                    <w:t>.84</w:t>
                                  </w:r>
                                </w:p>
                              </w:tc>
                            </w:tr>
                            <w:tr w:rsidR="008C74B6" w:rsidRPr="00B07DDE" w14:paraId="15AE1466"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300CA984"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kern w:val="0"/>
                                      <w:sz w:val="20"/>
                                    </w:rPr>
                                    <w:t>環境保護局</w:t>
                                  </w:r>
                                </w:p>
                              </w:tc>
                              <w:tc>
                                <w:tcPr>
                                  <w:tcW w:w="1250" w:type="dxa"/>
                                  <w:tcBorders>
                                    <w:top w:val="nil"/>
                                    <w:left w:val="single" w:sz="4" w:space="0" w:color="auto"/>
                                    <w:bottom w:val="nil"/>
                                    <w:right w:val="single" w:sz="4" w:space="0" w:color="auto"/>
                                  </w:tcBorders>
                                  <w:shd w:val="clear" w:color="auto" w:fill="auto"/>
                                  <w:vAlign w:val="center"/>
                                </w:tcPr>
                                <w:p w14:paraId="70D00C7C"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978,218</w:t>
                                  </w:r>
                                </w:p>
                              </w:tc>
                              <w:tc>
                                <w:tcPr>
                                  <w:tcW w:w="1421" w:type="dxa"/>
                                  <w:tcBorders>
                                    <w:top w:val="nil"/>
                                    <w:left w:val="single" w:sz="4" w:space="0" w:color="auto"/>
                                    <w:bottom w:val="nil"/>
                                    <w:right w:val="single" w:sz="4" w:space="0" w:color="auto"/>
                                  </w:tcBorders>
                                  <w:shd w:val="clear" w:color="auto" w:fill="auto"/>
                                  <w:vAlign w:val="center"/>
                                </w:tcPr>
                                <w:p w14:paraId="787BE196" w14:textId="77777777" w:rsidR="008C74B6" w:rsidRPr="002E1293" w:rsidRDefault="008C74B6" w:rsidP="00F633E4">
                                  <w:pPr>
                                    <w:widowControl/>
                                    <w:snapToGrid w:val="0"/>
                                    <w:jc w:val="right"/>
                                    <w:rPr>
                                      <w:rFonts w:ascii="標楷體" w:hAnsi="標楷體"/>
                                      <w:noProof/>
                                      <w:sz w:val="20"/>
                                    </w:rPr>
                                  </w:pPr>
                                  <w:r w:rsidRPr="002E1293">
                                    <w:rPr>
                                      <w:rFonts w:ascii="新細明體" w:eastAsia="新細明體" w:hAnsi="新細明體" w:cs="新細明體" w:hint="eastAsia"/>
                                      <w:sz w:val="20"/>
                                    </w:rPr>
                                    <w:t>③</w:t>
                                  </w:r>
                                  <w:r>
                                    <w:rPr>
                                      <w:rFonts w:ascii="新細明體" w:eastAsia="新細明體" w:hAnsi="新細明體" w:cs="新細明體" w:hint="eastAsia"/>
                                      <w:sz w:val="20"/>
                                    </w:rPr>
                                    <w:t xml:space="preserve"> </w:t>
                                  </w:r>
                                  <w:r w:rsidRPr="002E1293">
                                    <w:rPr>
                                      <w:rFonts w:ascii="標楷體" w:hAnsi="標楷體"/>
                                      <w:noProof/>
                                      <w:sz w:val="20"/>
                                    </w:rPr>
                                    <w:t xml:space="preserve"> </w:t>
                                  </w:r>
                                  <w:r w:rsidRPr="002E1293">
                                    <w:rPr>
                                      <w:rFonts w:ascii="標楷體" w:hAnsi="標楷體" w:hint="eastAsia"/>
                                      <w:noProof/>
                                      <w:sz w:val="20"/>
                                    </w:rPr>
                                    <w:t xml:space="preserve">　</w:t>
                                  </w:r>
                                  <w:r>
                                    <w:rPr>
                                      <w:rFonts w:ascii="標楷體" w:hAnsi="標楷體" w:hint="eastAsia"/>
                                      <w:noProof/>
                                      <w:sz w:val="20"/>
                                    </w:rPr>
                                    <w:t>1</w:t>
                                  </w:r>
                                  <w:r>
                                    <w:rPr>
                                      <w:rFonts w:ascii="標楷體" w:hAnsi="標楷體"/>
                                      <w:noProof/>
                                      <w:sz w:val="20"/>
                                    </w:rPr>
                                    <w:t>28</w:t>
                                  </w:r>
                                  <w:r w:rsidRPr="002E1293">
                                    <w:rPr>
                                      <w:rFonts w:ascii="標楷體" w:hAnsi="標楷體" w:hint="eastAsia"/>
                                      <w:noProof/>
                                      <w:sz w:val="20"/>
                                    </w:rPr>
                                    <w:t>,</w:t>
                                  </w:r>
                                  <w:r>
                                    <w:rPr>
                                      <w:rFonts w:ascii="標楷體" w:hAnsi="標楷體"/>
                                      <w:noProof/>
                                      <w:sz w:val="20"/>
                                    </w:rPr>
                                    <w:t>167</w:t>
                                  </w:r>
                                </w:p>
                              </w:tc>
                              <w:tc>
                                <w:tcPr>
                                  <w:tcW w:w="853" w:type="dxa"/>
                                  <w:tcBorders>
                                    <w:top w:val="nil"/>
                                    <w:left w:val="single" w:sz="4" w:space="0" w:color="auto"/>
                                    <w:bottom w:val="nil"/>
                                    <w:right w:val="double" w:sz="4" w:space="0" w:color="auto"/>
                                  </w:tcBorders>
                                  <w:shd w:val="clear" w:color="auto" w:fill="auto"/>
                                  <w:vAlign w:val="center"/>
                                </w:tcPr>
                                <w:p w14:paraId="438A311A"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13.10</w:t>
                                  </w:r>
                                </w:p>
                              </w:tc>
                              <w:tc>
                                <w:tcPr>
                                  <w:tcW w:w="1447" w:type="dxa"/>
                                  <w:tcBorders>
                                    <w:top w:val="nil"/>
                                    <w:left w:val="double" w:sz="4" w:space="0" w:color="auto"/>
                                    <w:bottom w:val="nil"/>
                                    <w:right w:val="single" w:sz="4" w:space="0" w:color="auto"/>
                                  </w:tcBorders>
                                  <w:shd w:val="clear" w:color="auto" w:fill="auto"/>
                                  <w:vAlign w:val="center"/>
                                </w:tcPr>
                                <w:p w14:paraId="278A84CB"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稅務局</w:t>
                                  </w:r>
                                </w:p>
                              </w:tc>
                              <w:tc>
                                <w:tcPr>
                                  <w:tcW w:w="1256" w:type="dxa"/>
                                  <w:tcBorders>
                                    <w:top w:val="nil"/>
                                    <w:left w:val="single" w:sz="4" w:space="0" w:color="auto"/>
                                    <w:bottom w:val="nil"/>
                                    <w:right w:val="single" w:sz="4" w:space="0" w:color="auto"/>
                                  </w:tcBorders>
                                  <w:shd w:val="clear" w:color="auto" w:fill="auto"/>
                                  <w:vAlign w:val="center"/>
                                </w:tcPr>
                                <w:p w14:paraId="08152B21"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182</w:t>
                                  </w:r>
                                  <w:r w:rsidRPr="004B1594">
                                    <w:rPr>
                                      <w:rFonts w:ascii="標楷體" w:hAnsi="標楷體" w:hint="eastAsia"/>
                                      <w:noProof/>
                                      <w:sz w:val="20"/>
                                    </w:rPr>
                                    <w:t>,</w:t>
                                  </w:r>
                                  <w:r>
                                    <w:rPr>
                                      <w:rFonts w:ascii="標楷體" w:hAnsi="標楷體"/>
                                      <w:noProof/>
                                      <w:sz w:val="20"/>
                                    </w:rPr>
                                    <w:t>093</w:t>
                                  </w:r>
                                </w:p>
                              </w:tc>
                              <w:tc>
                                <w:tcPr>
                                  <w:tcW w:w="1421" w:type="dxa"/>
                                  <w:tcBorders>
                                    <w:top w:val="nil"/>
                                    <w:left w:val="single" w:sz="4" w:space="0" w:color="auto"/>
                                    <w:bottom w:val="nil"/>
                                    <w:right w:val="single" w:sz="4" w:space="0" w:color="auto"/>
                                  </w:tcBorders>
                                  <w:shd w:val="clear" w:color="auto" w:fill="auto"/>
                                  <w:vAlign w:val="center"/>
                                </w:tcPr>
                                <w:p w14:paraId="2F243A20"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500</w:t>
                                  </w:r>
                                </w:p>
                              </w:tc>
                              <w:tc>
                                <w:tcPr>
                                  <w:tcW w:w="853" w:type="dxa"/>
                                  <w:tcBorders>
                                    <w:top w:val="nil"/>
                                    <w:left w:val="single" w:sz="4" w:space="0" w:color="auto"/>
                                    <w:bottom w:val="nil"/>
                                    <w:right w:val="single" w:sz="6" w:space="0" w:color="auto"/>
                                  </w:tcBorders>
                                  <w:shd w:val="clear" w:color="auto" w:fill="auto"/>
                                  <w:vAlign w:val="center"/>
                                </w:tcPr>
                                <w:p w14:paraId="1BD6ACC0"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0.27</w:t>
                                  </w:r>
                                </w:p>
                              </w:tc>
                            </w:tr>
                            <w:tr w:rsidR="008C74B6" w:rsidRPr="00B07DDE" w14:paraId="31D3C7C5"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52514DF1"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sidRPr="007B0BB2">
                                    <w:rPr>
                                      <w:rFonts w:ascii="標楷體" w:hAnsi="標楷體" w:cs="新細明體" w:hint="eastAsia"/>
                                      <w:color w:val="000000"/>
                                      <w:kern w:val="0"/>
                                      <w:sz w:val="20"/>
                                    </w:rPr>
                                    <w:t>消防局</w:t>
                                  </w:r>
                                </w:p>
                              </w:tc>
                              <w:tc>
                                <w:tcPr>
                                  <w:tcW w:w="1250" w:type="dxa"/>
                                  <w:tcBorders>
                                    <w:top w:val="nil"/>
                                    <w:left w:val="single" w:sz="4" w:space="0" w:color="auto"/>
                                    <w:bottom w:val="nil"/>
                                    <w:right w:val="single" w:sz="4" w:space="0" w:color="auto"/>
                                  </w:tcBorders>
                                  <w:shd w:val="clear" w:color="auto" w:fill="DAEEF3"/>
                                  <w:vAlign w:val="center"/>
                                </w:tcPr>
                                <w:p w14:paraId="1427FBEF"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478</w:t>
                                  </w:r>
                                  <w:r w:rsidRPr="004B1594">
                                    <w:rPr>
                                      <w:rFonts w:ascii="標楷體" w:hAnsi="標楷體" w:hint="eastAsia"/>
                                      <w:noProof/>
                                      <w:sz w:val="20"/>
                                    </w:rPr>
                                    <w:t>,</w:t>
                                  </w:r>
                                  <w:r>
                                    <w:rPr>
                                      <w:rFonts w:ascii="標楷體" w:hAnsi="標楷體"/>
                                      <w:noProof/>
                                      <w:sz w:val="20"/>
                                    </w:rPr>
                                    <w:t>754</w:t>
                                  </w:r>
                                </w:p>
                              </w:tc>
                              <w:tc>
                                <w:tcPr>
                                  <w:tcW w:w="1421" w:type="dxa"/>
                                  <w:tcBorders>
                                    <w:top w:val="nil"/>
                                    <w:left w:val="single" w:sz="4" w:space="0" w:color="auto"/>
                                    <w:bottom w:val="nil"/>
                                    <w:right w:val="single" w:sz="4" w:space="0" w:color="auto"/>
                                  </w:tcBorders>
                                  <w:shd w:val="clear" w:color="auto" w:fill="DAEEF3"/>
                                  <w:vAlign w:val="center"/>
                                </w:tcPr>
                                <w:p w14:paraId="5CF8AA15" w14:textId="77777777" w:rsidR="008C74B6" w:rsidRPr="002E1293" w:rsidRDefault="008C74B6" w:rsidP="00F633E4">
                                  <w:pPr>
                                    <w:widowControl/>
                                    <w:snapToGrid w:val="0"/>
                                    <w:jc w:val="right"/>
                                    <w:rPr>
                                      <w:rFonts w:ascii="標楷體" w:hAnsi="標楷體" w:cs="新細明體"/>
                                      <w:kern w:val="0"/>
                                      <w:sz w:val="20"/>
                                    </w:rPr>
                                  </w:pPr>
                                  <w:r>
                                    <w:rPr>
                                      <w:rFonts w:ascii="標楷體" w:hAnsi="標楷體" w:hint="eastAsia"/>
                                      <w:noProof/>
                                      <w:sz w:val="20"/>
                                    </w:rPr>
                                    <w:t>4</w:t>
                                  </w:r>
                                  <w:r>
                                    <w:rPr>
                                      <w:rFonts w:ascii="標楷體" w:hAnsi="標楷體"/>
                                      <w:noProof/>
                                      <w:sz w:val="20"/>
                                    </w:rPr>
                                    <w:t>6</w:t>
                                  </w:r>
                                  <w:r w:rsidRPr="002E1293">
                                    <w:rPr>
                                      <w:rFonts w:ascii="標楷體" w:hAnsi="標楷體" w:hint="eastAsia"/>
                                      <w:noProof/>
                                      <w:sz w:val="20"/>
                                    </w:rPr>
                                    <w:t>,</w:t>
                                  </w:r>
                                  <w:r>
                                    <w:rPr>
                                      <w:rFonts w:ascii="標楷體" w:hAnsi="標楷體"/>
                                      <w:noProof/>
                                      <w:sz w:val="20"/>
                                    </w:rPr>
                                    <w:t>247</w:t>
                                  </w:r>
                                </w:p>
                              </w:tc>
                              <w:tc>
                                <w:tcPr>
                                  <w:tcW w:w="853" w:type="dxa"/>
                                  <w:tcBorders>
                                    <w:top w:val="nil"/>
                                    <w:left w:val="single" w:sz="4" w:space="0" w:color="auto"/>
                                    <w:bottom w:val="nil"/>
                                    <w:right w:val="double" w:sz="4" w:space="0" w:color="auto"/>
                                  </w:tcBorders>
                                  <w:shd w:val="clear" w:color="auto" w:fill="DAEEF3"/>
                                  <w:vAlign w:val="center"/>
                                </w:tcPr>
                                <w:p w14:paraId="4AA1D28D"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9.66</w:t>
                                  </w:r>
                                </w:p>
                              </w:tc>
                              <w:tc>
                                <w:tcPr>
                                  <w:tcW w:w="1447" w:type="dxa"/>
                                  <w:tcBorders>
                                    <w:top w:val="nil"/>
                                    <w:left w:val="double" w:sz="4" w:space="0" w:color="auto"/>
                                    <w:bottom w:val="nil"/>
                                    <w:right w:val="single" w:sz="4" w:space="0" w:color="auto"/>
                                  </w:tcBorders>
                                  <w:shd w:val="clear" w:color="auto" w:fill="DAEEF3"/>
                                  <w:vAlign w:val="center"/>
                                </w:tcPr>
                                <w:p w14:paraId="3D174CC8"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sidRPr="004B1594">
                                    <w:rPr>
                                      <w:rFonts w:ascii="標楷體" w:hAnsi="標楷體" w:cs="新細明體" w:hint="eastAsia"/>
                                      <w:kern w:val="0"/>
                                      <w:sz w:val="20"/>
                                    </w:rPr>
                                    <w:t>社會處</w:t>
                                  </w:r>
                                </w:p>
                              </w:tc>
                              <w:tc>
                                <w:tcPr>
                                  <w:tcW w:w="1256" w:type="dxa"/>
                                  <w:tcBorders>
                                    <w:top w:val="nil"/>
                                    <w:left w:val="single" w:sz="4" w:space="0" w:color="auto"/>
                                    <w:bottom w:val="nil"/>
                                    <w:right w:val="single" w:sz="4" w:space="0" w:color="auto"/>
                                  </w:tcBorders>
                                  <w:shd w:val="clear" w:color="auto" w:fill="DAEEF3"/>
                                  <w:vAlign w:val="center"/>
                                </w:tcPr>
                                <w:p w14:paraId="41E95B2A"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3</w:t>
                                  </w:r>
                                  <w:r>
                                    <w:rPr>
                                      <w:rFonts w:ascii="標楷體" w:hAnsi="標楷體"/>
                                      <w:noProof/>
                                      <w:sz w:val="20"/>
                                    </w:rPr>
                                    <w:t>4</w:t>
                                  </w:r>
                                  <w:r w:rsidRPr="004B1594">
                                    <w:rPr>
                                      <w:rFonts w:ascii="標楷體" w:hAnsi="標楷體" w:hint="eastAsia"/>
                                      <w:noProof/>
                                      <w:sz w:val="20"/>
                                    </w:rPr>
                                    <w:t>,</w:t>
                                  </w:r>
                                  <w:r>
                                    <w:rPr>
                                      <w:rFonts w:ascii="標楷體" w:hAnsi="標楷體"/>
                                      <w:noProof/>
                                      <w:sz w:val="20"/>
                                    </w:rPr>
                                    <w:t>871</w:t>
                                  </w:r>
                                </w:p>
                              </w:tc>
                              <w:tc>
                                <w:tcPr>
                                  <w:tcW w:w="1421" w:type="dxa"/>
                                  <w:tcBorders>
                                    <w:top w:val="nil"/>
                                    <w:left w:val="single" w:sz="4" w:space="0" w:color="auto"/>
                                    <w:bottom w:val="nil"/>
                                    <w:right w:val="single" w:sz="4" w:space="0" w:color="auto"/>
                                  </w:tcBorders>
                                  <w:shd w:val="clear" w:color="auto" w:fill="DAEEF3"/>
                                  <w:vAlign w:val="center"/>
                                </w:tcPr>
                                <w:p w14:paraId="305B312D"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c>
                                <w:tcPr>
                                  <w:tcW w:w="853" w:type="dxa"/>
                                  <w:tcBorders>
                                    <w:top w:val="nil"/>
                                    <w:left w:val="single" w:sz="4" w:space="0" w:color="auto"/>
                                    <w:bottom w:val="nil"/>
                                    <w:right w:val="single" w:sz="6" w:space="0" w:color="auto"/>
                                  </w:tcBorders>
                                  <w:shd w:val="clear" w:color="auto" w:fill="DAEEF3"/>
                                  <w:vAlign w:val="center"/>
                                </w:tcPr>
                                <w:p w14:paraId="357A59CC"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r>
                            <w:tr w:rsidR="008C74B6" w:rsidRPr="00B07DDE" w14:paraId="17E68298"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24A3902F"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color w:val="000000"/>
                                      <w:kern w:val="0"/>
                                      <w:sz w:val="20"/>
                                    </w:rPr>
                                    <w:t>市政府</w:t>
                                  </w:r>
                                </w:p>
                              </w:tc>
                              <w:tc>
                                <w:tcPr>
                                  <w:tcW w:w="1250" w:type="dxa"/>
                                  <w:tcBorders>
                                    <w:top w:val="nil"/>
                                    <w:left w:val="single" w:sz="4" w:space="0" w:color="auto"/>
                                    <w:bottom w:val="nil"/>
                                    <w:right w:val="single" w:sz="4" w:space="0" w:color="auto"/>
                                  </w:tcBorders>
                                  <w:shd w:val="clear" w:color="auto" w:fill="auto"/>
                                  <w:vAlign w:val="center"/>
                                </w:tcPr>
                                <w:p w14:paraId="31DF16B8"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13,855</w:t>
                                  </w:r>
                                  <w:r w:rsidRPr="004B1594">
                                    <w:rPr>
                                      <w:rFonts w:ascii="標楷體" w:hAnsi="標楷體" w:hint="eastAsia"/>
                                      <w:noProof/>
                                      <w:sz w:val="20"/>
                                    </w:rPr>
                                    <w:t>,</w:t>
                                  </w:r>
                                  <w:r>
                                    <w:rPr>
                                      <w:rFonts w:ascii="標楷體" w:hAnsi="標楷體"/>
                                      <w:noProof/>
                                      <w:sz w:val="20"/>
                                    </w:rPr>
                                    <w:t>312</w:t>
                                  </w:r>
                                </w:p>
                              </w:tc>
                              <w:tc>
                                <w:tcPr>
                                  <w:tcW w:w="1421" w:type="dxa"/>
                                  <w:tcBorders>
                                    <w:top w:val="nil"/>
                                    <w:left w:val="single" w:sz="4" w:space="0" w:color="auto"/>
                                    <w:bottom w:val="nil"/>
                                    <w:right w:val="single" w:sz="4" w:space="0" w:color="auto"/>
                                  </w:tcBorders>
                                  <w:shd w:val="clear" w:color="auto" w:fill="auto"/>
                                  <w:vAlign w:val="center"/>
                                </w:tcPr>
                                <w:p w14:paraId="56775ACC" w14:textId="77777777" w:rsidR="008C74B6" w:rsidRPr="002E1293" w:rsidRDefault="008C74B6" w:rsidP="00F633E4">
                                  <w:pPr>
                                    <w:widowControl/>
                                    <w:snapToGrid w:val="0"/>
                                    <w:jc w:val="right"/>
                                    <w:rPr>
                                      <w:rFonts w:ascii="標楷體" w:hAnsi="標楷體"/>
                                      <w:noProof/>
                                      <w:sz w:val="20"/>
                                    </w:rPr>
                                  </w:pPr>
                                  <w:r w:rsidRPr="002E1293">
                                    <w:rPr>
                                      <w:rFonts w:ascii="新細明體" w:eastAsia="新細明體" w:hAnsi="新細明體" w:cs="新細明體" w:hint="eastAsia"/>
                                      <w:sz w:val="20"/>
                                    </w:rPr>
                                    <w:t>①</w:t>
                                  </w:r>
                                  <w:r>
                                    <w:rPr>
                                      <w:rFonts w:ascii="新細明體" w:eastAsia="新細明體" w:hAnsi="新細明體" w:cs="新細明體" w:hint="eastAsia"/>
                                      <w:sz w:val="20"/>
                                    </w:rPr>
                                    <w:t xml:space="preserve"> </w:t>
                                  </w:r>
                                  <w:r w:rsidRPr="002E1293">
                                    <w:rPr>
                                      <w:rFonts w:ascii="標楷體" w:hAnsi="標楷體"/>
                                      <w:noProof/>
                                      <w:sz w:val="20"/>
                                    </w:rPr>
                                    <w:t xml:space="preserve"> 1,</w:t>
                                  </w:r>
                                  <w:r>
                                    <w:rPr>
                                      <w:rFonts w:ascii="標楷體" w:hAnsi="標楷體"/>
                                      <w:noProof/>
                                      <w:sz w:val="20"/>
                                    </w:rPr>
                                    <w:t>160</w:t>
                                  </w:r>
                                  <w:r w:rsidRPr="002E1293">
                                    <w:rPr>
                                      <w:rFonts w:ascii="標楷體" w:hAnsi="標楷體"/>
                                      <w:noProof/>
                                      <w:sz w:val="20"/>
                                    </w:rPr>
                                    <w:t>,</w:t>
                                  </w:r>
                                  <w:r>
                                    <w:rPr>
                                      <w:rFonts w:ascii="標楷體" w:hAnsi="標楷體"/>
                                      <w:noProof/>
                                      <w:sz w:val="20"/>
                                    </w:rPr>
                                    <w:t>676</w:t>
                                  </w:r>
                                </w:p>
                              </w:tc>
                              <w:tc>
                                <w:tcPr>
                                  <w:tcW w:w="853" w:type="dxa"/>
                                  <w:tcBorders>
                                    <w:top w:val="nil"/>
                                    <w:left w:val="single" w:sz="4" w:space="0" w:color="auto"/>
                                    <w:bottom w:val="nil"/>
                                    <w:right w:val="double" w:sz="4" w:space="0" w:color="auto"/>
                                  </w:tcBorders>
                                  <w:shd w:val="clear" w:color="auto" w:fill="auto"/>
                                  <w:vAlign w:val="center"/>
                                </w:tcPr>
                                <w:p w14:paraId="3BE328AA"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8.38</w:t>
                                  </w:r>
                                </w:p>
                              </w:tc>
                              <w:tc>
                                <w:tcPr>
                                  <w:tcW w:w="1447" w:type="dxa"/>
                                  <w:tcBorders>
                                    <w:top w:val="nil"/>
                                    <w:left w:val="double" w:sz="4" w:space="0" w:color="auto"/>
                                    <w:bottom w:val="nil"/>
                                    <w:right w:val="single" w:sz="4" w:space="0" w:color="auto"/>
                                  </w:tcBorders>
                                  <w:shd w:val="clear" w:color="auto" w:fill="auto"/>
                                  <w:vAlign w:val="center"/>
                                </w:tcPr>
                                <w:p w14:paraId="149BD275" w14:textId="77777777" w:rsidR="008C74B6" w:rsidRPr="004B1594" w:rsidRDefault="008C74B6" w:rsidP="00F633E4">
                                  <w:pPr>
                                    <w:widowControl/>
                                    <w:snapToGrid w:val="0"/>
                                    <w:ind w:leftChars="-6" w:left="-17" w:rightChars="13" w:right="37" w:firstLineChars="1" w:firstLine="2"/>
                                    <w:jc w:val="distribute"/>
                                    <w:rPr>
                                      <w:rFonts w:ascii="標楷體" w:hAnsi="標楷體" w:cs="新細明體"/>
                                      <w:kern w:val="0"/>
                                      <w:sz w:val="20"/>
                                    </w:rPr>
                                  </w:pPr>
                                  <w:r>
                                    <w:rPr>
                                      <w:rFonts w:ascii="標楷體" w:hAnsi="標楷體" w:hint="eastAsia"/>
                                      <w:noProof/>
                                      <w:spacing w:val="-16"/>
                                      <w:sz w:val="20"/>
                                    </w:rPr>
                                    <w:t>地政處</w:t>
                                  </w:r>
                                </w:p>
                              </w:tc>
                              <w:tc>
                                <w:tcPr>
                                  <w:tcW w:w="1256" w:type="dxa"/>
                                  <w:tcBorders>
                                    <w:top w:val="nil"/>
                                    <w:left w:val="single" w:sz="4" w:space="0" w:color="auto"/>
                                    <w:bottom w:val="nil"/>
                                    <w:right w:val="single" w:sz="4" w:space="0" w:color="auto"/>
                                  </w:tcBorders>
                                  <w:shd w:val="clear" w:color="auto" w:fill="auto"/>
                                  <w:vAlign w:val="center"/>
                                </w:tcPr>
                                <w:p w14:paraId="38E59E08"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pacing w:val="-4"/>
                                      <w:sz w:val="20"/>
                                    </w:rPr>
                                    <w:t>104</w:t>
                                  </w:r>
                                  <w:r w:rsidRPr="00DA4BE3">
                                    <w:rPr>
                                      <w:rFonts w:ascii="標楷體" w:hAnsi="標楷體" w:hint="eastAsia"/>
                                      <w:noProof/>
                                      <w:spacing w:val="-4"/>
                                      <w:sz w:val="20"/>
                                    </w:rPr>
                                    <w:t>,</w:t>
                                  </w:r>
                                  <w:r>
                                    <w:rPr>
                                      <w:rFonts w:ascii="標楷體" w:hAnsi="標楷體"/>
                                      <w:noProof/>
                                      <w:spacing w:val="-4"/>
                                      <w:sz w:val="20"/>
                                    </w:rPr>
                                    <w:t>625</w:t>
                                  </w:r>
                                </w:p>
                              </w:tc>
                              <w:tc>
                                <w:tcPr>
                                  <w:tcW w:w="1421" w:type="dxa"/>
                                  <w:tcBorders>
                                    <w:top w:val="nil"/>
                                    <w:left w:val="single" w:sz="4" w:space="0" w:color="auto"/>
                                    <w:bottom w:val="nil"/>
                                    <w:right w:val="single" w:sz="4" w:space="0" w:color="auto"/>
                                  </w:tcBorders>
                                  <w:shd w:val="clear" w:color="auto" w:fill="auto"/>
                                  <w:vAlign w:val="center"/>
                                </w:tcPr>
                                <w:p w14:paraId="5BEC7657"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c>
                                <w:tcPr>
                                  <w:tcW w:w="853" w:type="dxa"/>
                                  <w:tcBorders>
                                    <w:top w:val="nil"/>
                                    <w:left w:val="single" w:sz="4" w:space="0" w:color="auto"/>
                                    <w:bottom w:val="nil"/>
                                    <w:right w:val="single" w:sz="6" w:space="0" w:color="auto"/>
                                  </w:tcBorders>
                                  <w:shd w:val="clear" w:color="auto" w:fill="auto"/>
                                  <w:vAlign w:val="center"/>
                                </w:tcPr>
                                <w:p w14:paraId="1984D4D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r>
                            <w:tr w:rsidR="008C74B6" w:rsidRPr="00B07DDE" w14:paraId="0A84378A" w14:textId="77777777" w:rsidTr="005D336B">
                              <w:trPr>
                                <w:trHeight w:val="624"/>
                                <w:jc w:val="center"/>
                              </w:trPr>
                              <w:tc>
                                <w:tcPr>
                                  <w:tcW w:w="1422" w:type="dxa"/>
                                  <w:tcBorders>
                                    <w:top w:val="nil"/>
                                    <w:left w:val="single" w:sz="6" w:space="0" w:color="auto"/>
                                    <w:bottom w:val="single" w:sz="6" w:space="0" w:color="auto"/>
                                    <w:right w:val="single" w:sz="4" w:space="0" w:color="auto"/>
                                  </w:tcBorders>
                                  <w:shd w:val="clear" w:color="auto" w:fill="DAEEF3"/>
                                  <w:vAlign w:val="center"/>
                                </w:tcPr>
                                <w:p w14:paraId="012CBB11" w14:textId="77777777" w:rsidR="008C74B6" w:rsidRPr="000573E6"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color w:val="000000"/>
                                      <w:spacing w:val="-6"/>
                                      <w:kern w:val="0"/>
                                      <w:sz w:val="20"/>
                                    </w:rPr>
                                    <w:t>民政處</w:t>
                                  </w:r>
                                </w:p>
                              </w:tc>
                              <w:tc>
                                <w:tcPr>
                                  <w:tcW w:w="1250" w:type="dxa"/>
                                  <w:tcBorders>
                                    <w:top w:val="nil"/>
                                    <w:left w:val="single" w:sz="4" w:space="0" w:color="auto"/>
                                    <w:bottom w:val="single" w:sz="6" w:space="0" w:color="auto"/>
                                    <w:right w:val="single" w:sz="4" w:space="0" w:color="auto"/>
                                  </w:tcBorders>
                                  <w:shd w:val="clear" w:color="auto" w:fill="DAEEF3"/>
                                  <w:vAlign w:val="center"/>
                                </w:tcPr>
                                <w:p w14:paraId="2C113758"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911,600</w:t>
                                  </w:r>
                                </w:p>
                              </w:tc>
                              <w:tc>
                                <w:tcPr>
                                  <w:tcW w:w="1421" w:type="dxa"/>
                                  <w:tcBorders>
                                    <w:top w:val="nil"/>
                                    <w:left w:val="single" w:sz="4" w:space="0" w:color="auto"/>
                                    <w:bottom w:val="single" w:sz="6" w:space="0" w:color="auto"/>
                                    <w:right w:val="single" w:sz="4" w:space="0" w:color="auto"/>
                                  </w:tcBorders>
                                  <w:shd w:val="clear" w:color="auto" w:fill="DAEEF3"/>
                                  <w:vAlign w:val="center"/>
                                </w:tcPr>
                                <w:p w14:paraId="2B84FF57" w14:textId="77777777" w:rsidR="008C74B6" w:rsidRPr="002E1293" w:rsidRDefault="008C74B6" w:rsidP="00F633E4">
                                  <w:pPr>
                                    <w:widowControl/>
                                    <w:snapToGrid w:val="0"/>
                                    <w:ind w:leftChars="-12" w:left="2" w:hangingChars="18" w:hanging="36"/>
                                    <w:jc w:val="right"/>
                                    <w:rPr>
                                      <w:rFonts w:ascii="標楷體" w:hAnsi="標楷體"/>
                                      <w:noProof/>
                                      <w:sz w:val="20"/>
                                    </w:rPr>
                                  </w:pPr>
                                  <w:r>
                                    <w:rPr>
                                      <w:rFonts w:ascii="標楷體" w:hAnsi="標楷體"/>
                                      <w:noProof/>
                                      <w:sz w:val="20"/>
                                    </w:rPr>
                                    <w:t>53</w:t>
                                  </w:r>
                                  <w:r w:rsidRPr="002E1293">
                                    <w:rPr>
                                      <w:rFonts w:ascii="標楷體" w:hAnsi="標楷體" w:hint="eastAsia"/>
                                      <w:noProof/>
                                      <w:sz w:val="20"/>
                                    </w:rPr>
                                    <w:t>,</w:t>
                                  </w:r>
                                  <w:r>
                                    <w:rPr>
                                      <w:rFonts w:ascii="標楷體" w:hAnsi="標楷體"/>
                                      <w:noProof/>
                                      <w:sz w:val="20"/>
                                    </w:rPr>
                                    <w:t>231</w:t>
                                  </w:r>
                                </w:p>
                              </w:tc>
                              <w:tc>
                                <w:tcPr>
                                  <w:tcW w:w="853" w:type="dxa"/>
                                  <w:tcBorders>
                                    <w:top w:val="nil"/>
                                    <w:left w:val="single" w:sz="4" w:space="0" w:color="auto"/>
                                    <w:bottom w:val="single" w:sz="6" w:space="0" w:color="auto"/>
                                    <w:right w:val="double" w:sz="4" w:space="0" w:color="auto"/>
                                  </w:tcBorders>
                                  <w:shd w:val="clear" w:color="auto" w:fill="DAEEF3"/>
                                  <w:vAlign w:val="center"/>
                                </w:tcPr>
                                <w:p w14:paraId="28447FD1"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5.84</w:t>
                                  </w:r>
                                </w:p>
                              </w:tc>
                              <w:tc>
                                <w:tcPr>
                                  <w:tcW w:w="1447" w:type="dxa"/>
                                  <w:tcBorders>
                                    <w:top w:val="nil"/>
                                    <w:left w:val="double" w:sz="4" w:space="0" w:color="auto"/>
                                    <w:bottom w:val="single" w:sz="6" w:space="0" w:color="auto"/>
                                    <w:right w:val="single" w:sz="4" w:space="0" w:color="auto"/>
                                  </w:tcBorders>
                                  <w:shd w:val="clear" w:color="auto" w:fill="DAEEF3"/>
                                  <w:vAlign w:val="center"/>
                                </w:tcPr>
                                <w:p w14:paraId="66E83087" w14:textId="77777777" w:rsidR="008C74B6" w:rsidRPr="004B1594" w:rsidRDefault="008C74B6" w:rsidP="00F633E4">
                                  <w:pPr>
                                    <w:spacing w:line="200" w:lineRule="exact"/>
                                    <w:jc w:val="distribute"/>
                                    <w:rPr>
                                      <w:rFonts w:ascii="標楷體" w:hAnsi="標楷體"/>
                                      <w:noProof/>
                                      <w:sz w:val="20"/>
                                    </w:rPr>
                                  </w:pPr>
                                  <w:r w:rsidRPr="004B1594">
                                    <w:rPr>
                                      <w:rFonts w:ascii="標楷體" w:hAnsi="標楷體" w:hint="eastAsia"/>
                                      <w:noProof/>
                                      <w:sz w:val="20"/>
                                    </w:rPr>
                                    <w:t>第二預備金</w:t>
                                  </w:r>
                                </w:p>
                                <w:p w14:paraId="749AAB0E" w14:textId="77777777" w:rsidR="008C74B6" w:rsidRPr="004B1594" w:rsidRDefault="008C74B6" w:rsidP="00F633E4">
                                  <w:pPr>
                                    <w:spacing w:line="200" w:lineRule="exact"/>
                                    <w:ind w:rightChars="8" w:right="23"/>
                                    <w:jc w:val="distribute"/>
                                    <w:rPr>
                                      <w:rFonts w:ascii="標楷體" w:hAnsi="標楷體" w:cs="新細明體"/>
                                      <w:kern w:val="0"/>
                                      <w:sz w:val="20"/>
                                    </w:rPr>
                                  </w:pPr>
                                  <w:r>
                                    <w:rPr>
                                      <w:rFonts w:ascii="標楷體" w:hAnsi="標楷體" w:hint="eastAsia"/>
                                      <w:noProof/>
                                      <w:sz w:val="20"/>
                                    </w:rPr>
                                    <w:t>（</w:t>
                                  </w:r>
                                  <w:r w:rsidRPr="004B1594">
                                    <w:rPr>
                                      <w:rFonts w:ascii="標楷體" w:hAnsi="標楷體" w:hint="eastAsia"/>
                                      <w:noProof/>
                                      <w:sz w:val="20"/>
                                    </w:rPr>
                                    <w:t>動支後餘額</w:t>
                                  </w:r>
                                  <w:r>
                                    <w:rPr>
                                      <w:rFonts w:ascii="標楷體" w:hAnsi="標楷體" w:hint="eastAsia"/>
                                      <w:noProof/>
                                      <w:sz w:val="20"/>
                                    </w:rPr>
                                    <w:t>）</w:t>
                                  </w:r>
                                </w:p>
                              </w:tc>
                              <w:tc>
                                <w:tcPr>
                                  <w:tcW w:w="1256" w:type="dxa"/>
                                  <w:tcBorders>
                                    <w:top w:val="nil"/>
                                    <w:left w:val="single" w:sz="4" w:space="0" w:color="auto"/>
                                    <w:bottom w:val="single" w:sz="6" w:space="0" w:color="auto"/>
                                    <w:right w:val="single" w:sz="4" w:space="0" w:color="auto"/>
                                  </w:tcBorders>
                                  <w:shd w:val="clear" w:color="auto" w:fill="DAEEF3"/>
                                  <w:vAlign w:val="center"/>
                                </w:tcPr>
                                <w:p w14:paraId="6CA131E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spacing w:val="-4"/>
                                      <w:sz w:val="20"/>
                                    </w:rPr>
                                    <w:t>2,595</w:t>
                                  </w:r>
                                </w:p>
                              </w:tc>
                              <w:tc>
                                <w:tcPr>
                                  <w:tcW w:w="1421" w:type="dxa"/>
                                  <w:tcBorders>
                                    <w:top w:val="nil"/>
                                    <w:left w:val="single" w:sz="4" w:space="0" w:color="auto"/>
                                    <w:bottom w:val="single" w:sz="6" w:space="0" w:color="auto"/>
                                    <w:right w:val="single" w:sz="4" w:space="0" w:color="auto"/>
                                  </w:tcBorders>
                                  <w:shd w:val="clear" w:color="auto" w:fill="DAEEF3"/>
                                  <w:vAlign w:val="center"/>
                                </w:tcPr>
                                <w:p w14:paraId="7F04EBB2"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c>
                                <w:tcPr>
                                  <w:tcW w:w="853" w:type="dxa"/>
                                  <w:tcBorders>
                                    <w:top w:val="nil"/>
                                    <w:left w:val="single" w:sz="4" w:space="0" w:color="auto"/>
                                    <w:bottom w:val="single" w:sz="6" w:space="0" w:color="auto"/>
                                    <w:right w:val="single" w:sz="6" w:space="0" w:color="auto"/>
                                  </w:tcBorders>
                                  <w:shd w:val="clear" w:color="auto" w:fill="DAEEF3"/>
                                  <w:vAlign w:val="center"/>
                                </w:tcPr>
                                <w:p w14:paraId="7AD2F815"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r>
                          </w:tbl>
                          <w:p w14:paraId="0D5370FE" w14:textId="77777777" w:rsidR="008C74B6" w:rsidRDefault="008C74B6" w:rsidP="009E3241">
                            <w:pPr>
                              <w:snapToGrid w:val="0"/>
                              <w:spacing w:line="240" w:lineRule="exact"/>
                              <w:ind w:leftChars="10" w:left="28" w:rightChars="10" w:right="28"/>
                              <w:textAlignment w:val="center"/>
                              <w:rPr>
                                <w:rFonts w:ascii="標楷體" w:hAnsi="標楷體"/>
                                <w:kern w:val="16"/>
                                <w:sz w:val="18"/>
                                <w:szCs w:val="18"/>
                              </w:rPr>
                            </w:pPr>
                            <w:proofErr w:type="gramStart"/>
                            <w:r w:rsidRPr="006A52B9">
                              <w:rPr>
                                <w:rFonts w:ascii="標楷體" w:hAnsi="標楷體" w:hint="eastAsia"/>
                                <w:kern w:val="16"/>
                                <w:sz w:val="18"/>
                                <w:szCs w:val="18"/>
                              </w:rPr>
                              <w:t>註</w:t>
                            </w:r>
                            <w:proofErr w:type="gramEnd"/>
                            <w:r w:rsidRPr="00AB2D03">
                              <w:rPr>
                                <w:rFonts w:ascii="標楷體" w:hAnsi="標楷體" w:hint="eastAsia"/>
                                <w:kern w:val="16"/>
                                <w:sz w:val="18"/>
                                <w:szCs w:val="18"/>
                              </w:rPr>
                              <w:t>：</w:t>
                            </w:r>
                            <w:r>
                              <w:rPr>
                                <w:rFonts w:ascii="標楷體" w:hAnsi="標楷體" w:hint="eastAsia"/>
                                <w:kern w:val="16"/>
                                <w:sz w:val="18"/>
                                <w:szCs w:val="18"/>
                              </w:rPr>
                              <w:t>1</w:t>
                            </w:r>
                            <w:r>
                              <w:rPr>
                                <w:rFonts w:ascii="標楷體" w:hAnsi="標楷體"/>
                                <w:kern w:val="16"/>
                                <w:sz w:val="18"/>
                                <w:szCs w:val="18"/>
                              </w:rPr>
                              <w:t>.</w:t>
                            </w:r>
                            <w:r w:rsidRPr="00AB2D03">
                              <w:rPr>
                                <w:rFonts w:ascii="標楷體" w:hAnsi="標楷體" w:hint="eastAsia"/>
                                <w:kern w:val="16"/>
                                <w:sz w:val="18"/>
                                <w:szCs w:val="18"/>
                              </w:rPr>
                              <w:t>本表主管機關</w:t>
                            </w:r>
                            <w:r>
                              <w:rPr>
                                <w:rFonts w:ascii="標楷體" w:hAnsi="標楷體" w:hint="eastAsia"/>
                                <w:kern w:val="16"/>
                                <w:sz w:val="18"/>
                                <w:szCs w:val="18"/>
                              </w:rPr>
                              <w:t>（</w:t>
                            </w:r>
                            <w:r w:rsidRPr="00AB2D03">
                              <w:rPr>
                                <w:rFonts w:ascii="標楷體" w:hAnsi="標楷體" w:hint="eastAsia"/>
                                <w:kern w:val="16"/>
                                <w:sz w:val="18"/>
                                <w:szCs w:val="18"/>
                              </w:rPr>
                              <w:t>計畫</w:t>
                            </w:r>
                            <w:r>
                              <w:rPr>
                                <w:rFonts w:ascii="標楷體" w:hAnsi="標楷體" w:hint="eastAsia"/>
                                <w:kern w:val="16"/>
                                <w:sz w:val="18"/>
                                <w:szCs w:val="18"/>
                              </w:rPr>
                              <w:t>）</w:t>
                            </w:r>
                            <w:r w:rsidRPr="00AB2D03">
                              <w:rPr>
                                <w:rFonts w:ascii="標楷體" w:hAnsi="標楷體" w:hint="eastAsia"/>
                                <w:kern w:val="16"/>
                                <w:sz w:val="18"/>
                                <w:szCs w:val="18"/>
                              </w:rPr>
                              <w:t>名稱係按應付保留數金額占預算數比率由最高至最低之順序排列。</w:t>
                            </w:r>
                          </w:p>
                          <w:p w14:paraId="55227B2B" w14:textId="77777777" w:rsidR="008C74B6" w:rsidRPr="0031383B" w:rsidRDefault="008C74B6" w:rsidP="009E3241">
                            <w:pPr>
                              <w:snapToGrid w:val="0"/>
                              <w:spacing w:line="240" w:lineRule="exact"/>
                              <w:ind w:firstLineChars="218" w:firstLine="396"/>
                              <w:textAlignment w:val="center"/>
                              <w:rPr>
                                <w:rFonts w:ascii="標楷體" w:hAnsi="標楷體"/>
                                <w:sz w:val="18"/>
                                <w:szCs w:val="18"/>
                              </w:rPr>
                            </w:pPr>
                            <w:r>
                              <w:rPr>
                                <w:rFonts w:ascii="標楷體" w:hAnsi="標楷體" w:hint="eastAsia"/>
                                <w:kern w:val="16"/>
                                <w:sz w:val="18"/>
                                <w:szCs w:val="18"/>
                              </w:rPr>
                              <w:t>2</w:t>
                            </w:r>
                            <w:r>
                              <w:rPr>
                                <w:rFonts w:ascii="標楷體" w:hAnsi="標楷體"/>
                                <w:kern w:val="16"/>
                                <w:sz w:val="18"/>
                                <w:szCs w:val="18"/>
                              </w:rPr>
                              <w:t>.</w:t>
                            </w:r>
                            <w:r w:rsidRPr="006A52B9">
                              <w:rPr>
                                <w:rFonts w:ascii="標楷體" w:hAnsi="標楷體" w:hint="eastAsia"/>
                                <w:kern w:val="16"/>
                                <w:sz w:val="18"/>
                                <w:szCs w:val="18"/>
                              </w:rPr>
                              <w:t>應付保留數</w:t>
                            </w:r>
                            <w:proofErr w:type="gramStart"/>
                            <w:r w:rsidRPr="006A52B9">
                              <w:rPr>
                                <w:rFonts w:ascii="標楷體" w:hAnsi="標楷體" w:hint="eastAsia"/>
                                <w:kern w:val="16"/>
                                <w:sz w:val="18"/>
                                <w:szCs w:val="18"/>
                              </w:rPr>
                              <w:t>金</w:t>
                            </w:r>
                            <w:r w:rsidRPr="00663450">
                              <w:rPr>
                                <w:rFonts w:ascii="標楷體" w:hAnsi="標楷體" w:hint="eastAsia"/>
                                <w:kern w:val="16"/>
                                <w:sz w:val="18"/>
                                <w:szCs w:val="18"/>
                              </w:rPr>
                              <w:t>額欄前端</w:t>
                            </w:r>
                            <w:proofErr w:type="gramEnd"/>
                            <w:r w:rsidRPr="00663450">
                              <w:rPr>
                                <w:rFonts w:ascii="標楷體" w:hAnsi="標楷體" w:hint="eastAsia"/>
                                <w:kern w:val="16"/>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kern w:val="16"/>
                                <w:sz w:val="18"/>
                                <w:szCs w:val="18"/>
                              </w:rPr>
                              <w:t>，係表示保留金額較</w:t>
                            </w:r>
                            <w:r>
                              <w:rPr>
                                <w:rFonts w:ascii="標楷體" w:hAnsi="標楷體" w:hint="eastAsia"/>
                                <w:kern w:val="16"/>
                                <w:sz w:val="18"/>
                                <w:szCs w:val="18"/>
                              </w:rPr>
                              <w:t>多</w:t>
                            </w:r>
                            <w:r w:rsidRPr="006A52B9">
                              <w:rPr>
                                <w:rFonts w:ascii="標楷體" w:hAnsi="標楷體" w:hint="eastAsia"/>
                                <w:kern w:val="16"/>
                                <w:sz w:val="18"/>
                                <w:szCs w:val="18"/>
                              </w:rPr>
                              <w:t>之前5個主管機關</w:t>
                            </w:r>
                            <w:r>
                              <w:rPr>
                                <w:rFonts w:ascii="標楷體" w:hAnsi="標楷體" w:hint="eastAsia"/>
                                <w:kern w:val="16"/>
                                <w:sz w:val="18"/>
                                <w:szCs w:val="18"/>
                              </w:rPr>
                              <w:t>（</w:t>
                            </w:r>
                            <w:r w:rsidRPr="006A52B9">
                              <w:rPr>
                                <w:rFonts w:ascii="標楷體" w:hAnsi="標楷體" w:hint="eastAsia"/>
                                <w:kern w:val="16"/>
                                <w:sz w:val="18"/>
                                <w:szCs w:val="18"/>
                              </w:rPr>
                              <w:t>計畫</w:t>
                            </w:r>
                            <w:r>
                              <w:rPr>
                                <w:rFonts w:ascii="標楷體" w:hAnsi="標楷體" w:hint="eastAsia"/>
                                <w:kern w:val="16"/>
                                <w:sz w:val="18"/>
                                <w:szCs w:val="18"/>
                              </w:rPr>
                              <w:t>）</w:t>
                            </w:r>
                            <w:r w:rsidRPr="006A52B9">
                              <w:rPr>
                                <w:rFonts w:ascii="標楷體" w:hAnsi="標楷體" w:hint="eastAsia"/>
                                <w:kern w:val="16"/>
                                <w:sz w:val="18"/>
                                <w:szCs w:val="18"/>
                              </w:rPr>
                              <w:t>。</w:t>
                            </w:r>
                            <w:bookmarkEnd w:id="8"/>
                            <w:bookmarkEnd w:id="9"/>
                            <w:bookmarkEnd w:id="10"/>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F2992F" id="Text Box 1020" o:spid="_x0000_s1029" type="#_x0000_t202" style="position:absolute;margin-left:-3.15pt;margin-top:383.5pt;width:501.15pt;height:322.2pt;z-index:251798528;visibility:visible;mso-wrap-style:square;mso-width-percent:0;mso-height-percent:0;mso-wrap-distance-left:8.5pt;mso-wrap-distance-top:0;mso-wrap-distance-right:5.6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3wmCgIAAPsDAAAOAAAAZHJzL2Uyb0RvYy54bWysU8Fu2zAMvQ/YPwi6L3bSLGiNOEWXIsOA&#10;bh3Q7gNkWbaFyaJGKbGzrx8lp2nQ3Yb5IJgi9fTeI7W+HXvDDgq9Blvy+SznTFkJtbZtyX887z5c&#10;c+aDsLUwYFXJj8rz2837d+vBFWoBHZhaISMQ64vBlbwLwRVZ5mWneuFn4JSlZAPYi0AhtlmNYiD0&#10;3mSLPF9lA2DtEKTynnbvpyTfJPymUTI8No1XgZmSE7eQVkxrFddssxZFi8J1Wp5oiH9g0Qtt6dIz&#10;1L0Igu1R/wXVa4ngoQkzCX0GTaOlShpIzTx/o+apE04lLWSOd2eb/P+Dld8O35HpmnpH9ljRU4+e&#10;1RjYJxjZPF8khwbnCyp8clQaRspQdVLr3QPIn55Z2HbCtuoOEYZOiZoYzqO32cXR2BNf+AhSDV+h&#10;ppvEPkACGhvso31kCCN0onI8dyeykbS5ulotV/lHziTllvnN/GaZ2GWieDnu0IfPCnoWf0qO1P4E&#10;Lw4PPkQ6ongpibd5MLreaWNSgG21NcgOgkZll76k4E2ZsbHYQjw2IcadpDNKm0SGsRqTqVcRIsqu&#10;oD6ScIRpAunF0E8H+Juzgaav5P7XXqDizHyx0bzrPI/jOgU5RZzhZaa6zAgrCarkgbPpdxumEd87&#10;1G1HN03tsnBHhjc6WfHK6kSfJiw5dHoNcYQv41T1+mY3fwAAAP//AwBQSwMEFAAGAAgAAAAhAPhN&#10;7AndAAAACwEAAA8AAABkcnMvZG93bnJldi54bWxMj8FOwzAMhu9IvENkJG5bWlZ1W9d0AlQkrgzE&#10;2WuypqxxqibdyttjTnCz5U+/v7/cz64XFzOGzpOCdJmAMNR43VGr4OP9ZbEBESKSxt6TUfBtAuyr&#10;25sSC+2v9GYuh9gKDqFQoAIb41BIGRprHIalHwzx7eRHh5HXsZV6xCuHu14+JEkuHXbEHywO5tma&#10;5nyYnII6fJ2ytH51K9d9onT2rKenWqn7u/lxByKaOf7B8KvP6lCx09FPpIPoFSzyFZMK1vmaOzGw&#10;3eY8HJnM0jQDWZXyf4fqBwAA//8DAFBLAQItABQABgAIAAAAIQC2gziS/gAAAOEBAAATAAAAAAAA&#10;AAAAAAAAAAAAAABbQ29udGVudF9UeXBlc10ueG1sUEsBAi0AFAAGAAgAAAAhADj9If/WAAAAlAEA&#10;AAsAAAAAAAAAAAAAAAAALwEAAF9yZWxzLy5yZWxzUEsBAi0AFAAGAAgAAAAhAKh/fCYKAgAA+wMA&#10;AA4AAAAAAAAAAAAAAAAALgIAAGRycy9lMm9Eb2MueG1sUEsBAi0AFAAGAAgAAAAhAPhN7AndAAAA&#10;CwEAAA8AAAAAAAAAAAAAAAAAZAQAAGRycy9kb3ducmV2LnhtbFBLBQYAAAAABAAEAPMAAABuBQAA&#10;AAA=&#10;" o:allowoverlap="f" stroked="f">
                <v:textbox inset=".5mm,.3mm,.5mm,.3mm">
                  <w:txbxContent>
                    <w:p w14:paraId="619501CC" w14:textId="77777777" w:rsidR="008C74B6" w:rsidRPr="00AE2B70" w:rsidRDefault="008C74B6" w:rsidP="009E3241">
                      <w:pPr>
                        <w:autoSpaceDE w:val="0"/>
                        <w:autoSpaceDN w:val="0"/>
                        <w:snapToGrid w:val="0"/>
                        <w:spacing w:beforeLines="40" w:before="259" w:line="200" w:lineRule="exact"/>
                        <w:jc w:val="center"/>
                        <w:rPr>
                          <w:rFonts w:ascii="標楷體" w:hAnsi="標楷體"/>
                          <w:b/>
                        </w:rPr>
                      </w:pPr>
                      <w:bookmarkStart w:id="11" w:name="_Hlk487130243"/>
                      <w:bookmarkStart w:id="12" w:name="_Hlk487130244"/>
                      <w:bookmarkStart w:id="13" w:name="_Hlk487130245"/>
                      <w:r w:rsidRPr="00AE2B70">
                        <w:rPr>
                          <w:rFonts w:ascii="標楷體" w:hAnsi="標楷體" w:cs="新細明體" w:hint="eastAsia"/>
                          <w:b/>
                          <w:bCs/>
                          <w:kern w:val="0"/>
                          <w:sz w:val="24"/>
                          <w:szCs w:val="24"/>
                        </w:rPr>
                        <w:t>表4　歲出應付</w:t>
                      </w:r>
                      <w:proofErr w:type="gramStart"/>
                      <w:r w:rsidRPr="00AE2B70">
                        <w:rPr>
                          <w:rFonts w:ascii="標楷體" w:hAnsi="標楷體" w:cs="新細明體" w:hint="eastAsia"/>
                          <w:b/>
                          <w:bCs/>
                          <w:kern w:val="0"/>
                          <w:sz w:val="24"/>
                          <w:szCs w:val="24"/>
                        </w:rPr>
                        <w:t>保留數彙計</w:t>
                      </w:r>
                      <w:proofErr w:type="gramEnd"/>
                      <w:r w:rsidRPr="00AE2B70">
                        <w:rPr>
                          <w:rFonts w:ascii="標楷體" w:hAnsi="標楷體" w:cs="新細明體" w:hint="eastAsia"/>
                          <w:b/>
                          <w:bCs/>
                          <w:kern w:val="0"/>
                          <w:sz w:val="24"/>
                          <w:szCs w:val="24"/>
                        </w:rPr>
                        <w:t>表</w:t>
                      </w:r>
                      <w:r>
                        <w:rPr>
                          <w:rFonts w:ascii="標楷體" w:hAnsi="標楷體" w:cs="新細明體" w:hint="eastAsia"/>
                          <w:b/>
                          <w:bCs/>
                          <w:kern w:val="0"/>
                          <w:sz w:val="24"/>
                          <w:szCs w:val="24"/>
                        </w:rPr>
                        <w:t>（</w:t>
                      </w:r>
                      <w:r w:rsidRPr="00AE2B70">
                        <w:rPr>
                          <w:rFonts w:ascii="標楷體" w:hAnsi="標楷體" w:cs="新細明體" w:hint="eastAsia"/>
                          <w:b/>
                          <w:bCs/>
                          <w:kern w:val="0"/>
                          <w:sz w:val="24"/>
                          <w:szCs w:val="24"/>
                        </w:rPr>
                        <w:t>機關別</w:t>
                      </w:r>
                      <w:r>
                        <w:rPr>
                          <w:rFonts w:ascii="標楷體" w:hAnsi="標楷體" w:cs="新細明體" w:hint="eastAsia"/>
                          <w:b/>
                          <w:bCs/>
                          <w:kern w:val="0"/>
                          <w:sz w:val="24"/>
                          <w:szCs w:val="24"/>
                        </w:rPr>
                        <w:t>）</w:t>
                      </w:r>
                    </w:p>
                    <w:p w14:paraId="2C72D863" w14:textId="77777777" w:rsidR="008C74B6" w:rsidRPr="003C37B5" w:rsidRDefault="008C74B6" w:rsidP="009E3241">
                      <w:pPr>
                        <w:snapToGrid w:val="0"/>
                        <w:spacing w:afterLines="10" w:after="64" w:line="200" w:lineRule="exact"/>
                        <w:ind w:rightChars="26" w:right="73"/>
                        <w:jc w:val="right"/>
                        <w:rPr>
                          <w:rFonts w:ascii="標楷體" w:hAnsi="標楷體"/>
                          <w:spacing w:val="-4"/>
                          <w:kern w:val="16"/>
                          <w:sz w:val="20"/>
                        </w:rPr>
                      </w:pPr>
                      <w:r w:rsidRPr="003C37B5">
                        <w:rPr>
                          <w:rFonts w:ascii="標楷體" w:hAnsi="標楷體" w:hint="eastAsia"/>
                          <w:kern w:val="16"/>
                          <w:sz w:val="20"/>
                        </w:rPr>
                        <w:t>單位：新臺幣千元</w:t>
                      </w:r>
                      <w:r w:rsidRPr="003C37B5">
                        <w:rPr>
                          <w:rFonts w:ascii="標楷體" w:hAnsi="標楷體" w:hint="eastAsia"/>
                          <w:spacing w:val="-4"/>
                          <w:kern w:val="16"/>
                          <w:sz w:val="20"/>
                        </w:rPr>
                        <w:t>、％</w:t>
                      </w:r>
                    </w:p>
                    <w:tbl>
                      <w:tblPr>
                        <w:tblW w:w="9923" w:type="dxa"/>
                        <w:jc w:val="center"/>
                        <w:tblBorders>
                          <w:top w:val="single" w:sz="6" w:space="0" w:color="auto"/>
                          <w:bottom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22"/>
                        <w:gridCol w:w="1250"/>
                        <w:gridCol w:w="1421"/>
                        <w:gridCol w:w="853"/>
                        <w:gridCol w:w="1447"/>
                        <w:gridCol w:w="1256"/>
                        <w:gridCol w:w="1421"/>
                        <w:gridCol w:w="853"/>
                      </w:tblGrid>
                      <w:tr w:rsidR="008C74B6" w:rsidRPr="00B07DDE" w14:paraId="367ACC80" w14:textId="77777777" w:rsidTr="00F633E4">
                        <w:trPr>
                          <w:trHeight w:val="350"/>
                          <w:jc w:val="center"/>
                        </w:trPr>
                        <w:tc>
                          <w:tcPr>
                            <w:tcW w:w="1422"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4CE4094F"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50"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6345F024"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74" w:type="dxa"/>
                            <w:gridSpan w:val="2"/>
                            <w:tcBorders>
                              <w:top w:val="single" w:sz="6" w:space="0" w:color="auto"/>
                              <w:left w:val="single" w:sz="4" w:space="0" w:color="auto"/>
                              <w:bottom w:val="single" w:sz="4" w:space="0" w:color="auto"/>
                              <w:right w:val="double" w:sz="4" w:space="0" w:color="auto"/>
                            </w:tcBorders>
                            <w:shd w:val="clear" w:color="auto" w:fill="B6DDE8"/>
                            <w:vAlign w:val="center"/>
                            <w:hideMark/>
                          </w:tcPr>
                          <w:p w14:paraId="0D1A8A1F"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c>
                          <w:tcPr>
                            <w:tcW w:w="1447" w:type="dxa"/>
                            <w:vMerge w:val="restart"/>
                            <w:tcBorders>
                              <w:top w:val="single" w:sz="6" w:space="0" w:color="auto"/>
                              <w:left w:val="double" w:sz="4" w:space="0" w:color="auto"/>
                              <w:right w:val="single" w:sz="4" w:space="0" w:color="auto"/>
                            </w:tcBorders>
                            <w:shd w:val="clear" w:color="auto" w:fill="B6DDE8"/>
                            <w:vAlign w:val="center"/>
                            <w:hideMark/>
                          </w:tcPr>
                          <w:p w14:paraId="4E317019"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 xml:space="preserve">主管機關   </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計畫</w:t>
                            </w:r>
                            <w:r>
                              <w:rPr>
                                <w:rFonts w:ascii="標楷體" w:hAnsi="標楷體" w:cs="新細明體" w:hint="eastAsia"/>
                                <w:color w:val="000000"/>
                                <w:kern w:val="0"/>
                                <w:sz w:val="20"/>
                              </w:rPr>
                              <w:t>）</w:t>
                            </w:r>
                            <w:r w:rsidRPr="00707284">
                              <w:rPr>
                                <w:rFonts w:ascii="標楷體" w:hAnsi="標楷體" w:cs="新細明體" w:hint="eastAsia"/>
                                <w:color w:val="000000"/>
                                <w:kern w:val="0"/>
                                <w:sz w:val="20"/>
                              </w:rPr>
                              <w:t>名稱</w:t>
                            </w:r>
                          </w:p>
                        </w:tc>
                        <w:tc>
                          <w:tcPr>
                            <w:tcW w:w="1256" w:type="dxa"/>
                            <w:vMerge w:val="restart"/>
                            <w:tcBorders>
                              <w:top w:val="single" w:sz="6" w:space="0" w:color="auto"/>
                              <w:left w:val="single" w:sz="4" w:space="0" w:color="auto"/>
                              <w:right w:val="single" w:sz="4" w:space="0" w:color="auto"/>
                            </w:tcBorders>
                            <w:shd w:val="clear" w:color="auto" w:fill="B6DDE8"/>
                            <w:vAlign w:val="center"/>
                            <w:hideMark/>
                          </w:tcPr>
                          <w:p w14:paraId="59A648B2"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預算數</w:t>
                            </w:r>
                          </w:p>
                        </w:tc>
                        <w:tc>
                          <w:tcPr>
                            <w:tcW w:w="2274" w:type="dxa"/>
                            <w:gridSpan w:val="2"/>
                            <w:tcBorders>
                              <w:top w:val="single" w:sz="6" w:space="0" w:color="auto"/>
                              <w:left w:val="single" w:sz="4" w:space="0" w:color="auto"/>
                              <w:bottom w:val="single" w:sz="4" w:space="0" w:color="auto"/>
                              <w:right w:val="single" w:sz="6" w:space="0" w:color="auto"/>
                            </w:tcBorders>
                            <w:shd w:val="clear" w:color="auto" w:fill="B6DDE8"/>
                            <w:vAlign w:val="center"/>
                            <w:hideMark/>
                          </w:tcPr>
                          <w:p w14:paraId="5B3FB7CB"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應付保留數</w:t>
                            </w:r>
                          </w:p>
                        </w:tc>
                      </w:tr>
                      <w:tr w:rsidR="008C74B6" w:rsidRPr="00B07DDE" w14:paraId="0CDD6D83" w14:textId="77777777" w:rsidTr="00F633E4">
                        <w:trPr>
                          <w:trHeight w:val="544"/>
                          <w:jc w:val="center"/>
                        </w:trPr>
                        <w:tc>
                          <w:tcPr>
                            <w:tcW w:w="1422"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2004179A" w14:textId="77777777" w:rsidR="008C74B6" w:rsidRPr="00707284" w:rsidRDefault="008C74B6" w:rsidP="008E68DD">
                            <w:pPr>
                              <w:widowControl/>
                              <w:jc w:val="distribute"/>
                              <w:rPr>
                                <w:rFonts w:ascii="標楷體" w:hAnsi="標楷體" w:cs="新細明體"/>
                                <w:color w:val="000000"/>
                                <w:kern w:val="0"/>
                                <w:sz w:val="20"/>
                              </w:rPr>
                            </w:pPr>
                          </w:p>
                        </w:tc>
                        <w:tc>
                          <w:tcPr>
                            <w:tcW w:w="1250"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580A4543" w14:textId="77777777" w:rsidR="008C74B6" w:rsidRPr="00707284" w:rsidRDefault="008C74B6" w:rsidP="008E68DD">
                            <w:pPr>
                              <w:widowControl/>
                              <w:jc w:val="distribute"/>
                              <w:rPr>
                                <w:rFonts w:ascii="標楷體" w:hAnsi="標楷體" w:cs="新細明體"/>
                                <w:color w:val="000000"/>
                                <w:kern w:val="0"/>
                                <w:sz w:val="20"/>
                              </w:rPr>
                            </w:pPr>
                          </w:p>
                        </w:tc>
                        <w:tc>
                          <w:tcPr>
                            <w:tcW w:w="1421"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1D0FFEC6"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53" w:type="dxa"/>
                            <w:tcBorders>
                              <w:top w:val="single" w:sz="4" w:space="0" w:color="auto"/>
                              <w:left w:val="single" w:sz="4" w:space="0" w:color="auto"/>
                              <w:bottom w:val="single" w:sz="6" w:space="0" w:color="auto"/>
                              <w:right w:val="double" w:sz="4" w:space="0" w:color="auto"/>
                            </w:tcBorders>
                            <w:shd w:val="clear" w:color="auto" w:fill="B6DDE8"/>
                            <w:vAlign w:val="center"/>
                            <w:hideMark/>
                          </w:tcPr>
                          <w:p w14:paraId="09ADA6D5" w14:textId="77777777" w:rsidR="008C74B6" w:rsidRPr="00632930" w:rsidRDefault="008C74B6" w:rsidP="008E68DD">
                            <w:pPr>
                              <w:widowControl/>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c>
                          <w:tcPr>
                            <w:tcW w:w="1447" w:type="dxa"/>
                            <w:vMerge/>
                            <w:tcBorders>
                              <w:left w:val="double" w:sz="4" w:space="0" w:color="auto"/>
                              <w:bottom w:val="single" w:sz="6" w:space="0" w:color="auto"/>
                              <w:right w:val="single" w:sz="4" w:space="0" w:color="auto"/>
                            </w:tcBorders>
                            <w:shd w:val="clear" w:color="auto" w:fill="B6DDE8"/>
                            <w:vAlign w:val="center"/>
                            <w:hideMark/>
                          </w:tcPr>
                          <w:p w14:paraId="65E5F5FE" w14:textId="77777777" w:rsidR="008C74B6" w:rsidRPr="00707284" w:rsidRDefault="008C74B6" w:rsidP="008E68DD">
                            <w:pPr>
                              <w:widowControl/>
                              <w:jc w:val="distribute"/>
                              <w:rPr>
                                <w:rFonts w:ascii="標楷體" w:hAnsi="標楷體" w:cs="新細明體"/>
                                <w:color w:val="000000"/>
                                <w:kern w:val="0"/>
                                <w:sz w:val="20"/>
                              </w:rPr>
                            </w:pPr>
                          </w:p>
                        </w:tc>
                        <w:tc>
                          <w:tcPr>
                            <w:tcW w:w="1256" w:type="dxa"/>
                            <w:vMerge/>
                            <w:tcBorders>
                              <w:left w:val="single" w:sz="4" w:space="0" w:color="auto"/>
                              <w:bottom w:val="single" w:sz="6" w:space="0" w:color="auto"/>
                              <w:right w:val="single" w:sz="4" w:space="0" w:color="auto"/>
                            </w:tcBorders>
                            <w:shd w:val="clear" w:color="auto" w:fill="B6DDE8"/>
                            <w:vAlign w:val="center"/>
                            <w:hideMark/>
                          </w:tcPr>
                          <w:p w14:paraId="421B0F74" w14:textId="77777777" w:rsidR="008C74B6" w:rsidRPr="00707284" w:rsidRDefault="008C74B6" w:rsidP="008E68DD">
                            <w:pPr>
                              <w:widowControl/>
                              <w:jc w:val="distribute"/>
                              <w:rPr>
                                <w:rFonts w:ascii="標楷體" w:hAnsi="標楷體" w:cs="新細明體"/>
                                <w:color w:val="000000"/>
                                <w:kern w:val="0"/>
                                <w:sz w:val="20"/>
                              </w:rPr>
                            </w:pPr>
                          </w:p>
                        </w:tc>
                        <w:tc>
                          <w:tcPr>
                            <w:tcW w:w="1421"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232CAA7C" w14:textId="77777777" w:rsidR="008C74B6" w:rsidRPr="00707284" w:rsidRDefault="008C74B6" w:rsidP="008E68DD">
                            <w:pPr>
                              <w:widowControl/>
                              <w:jc w:val="distribute"/>
                              <w:rPr>
                                <w:rFonts w:ascii="標楷體" w:hAnsi="標楷體" w:cs="新細明體"/>
                                <w:color w:val="000000"/>
                                <w:kern w:val="0"/>
                                <w:sz w:val="20"/>
                              </w:rPr>
                            </w:pPr>
                            <w:r w:rsidRPr="00707284">
                              <w:rPr>
                                <w:rFonts w:ascii="標楷體" w:hAnsi="標楷體" w:cs="新細明體" w:hint="eastAsia"/>
                                <w:color w:val="000000"/>
                                <w:kern w:val="0"/>
                                <w:sz w:val="20"/>
                              </w:rPr>
                              <w:t>金額</w:t>
                            </w:r>
                          </w:p>
                        </w:tc>
                        <w:tc>
                          <w:tcPr>
                            <w:tcW w:w="853" w:type="dxa"/>
                            <w:tcBorders>
                              <w:top w:val="single" w:sz="4" w:space="0" w:color="auto"/>
                              <w:left w:val="single" w:sz="4" w:space="0" w:color="auto"/>
                              <w:bottom w:val="single" w:sz="6" w:space="0" w:color="auto"/>
                              <w:right w:val="single" w:sz="6" w:space="0" w:color="auto"/>
                            </w:tcBorders>
                            <w:shd w:val="clear" w:color="auto" w:fill="B6DDE8"/>
                            <w:vAlign w:val="center"/>
                            <w:hideMark/>
                          </w:tcPr>
                          <w:p w14:paraId="03952C9E" w14:textId="77777777" w:rsidR="008C74B6" w:rsidRPr="00632930" w:rsidRDefault="008C74B6" w:rsidP="008E68DD">
                            <w:pPr>
                              <w:widowControl/>
                              <w:snapToGrid w:val="0"/>
                              <w:jc w:val="distribute"/>
                              <w:rPr>
                                <w:rFonts w:ascii="標楷體" w:hAnsi="標楷體" w:cs="新細明體"/>
                                <w:color w:val="000000"/>
                                <w:spacing w:val="-8"/>
                                <w:kern w:val="0"/>
                                <w:sz w:val="20"/>
                              </w:rPr>
                            </w:pPr>
                            <w:r w:rsidRPr="00632930">
                              <w:rPr>
                                <w:rFonts w:ascii="標楷體" w:hAnsi="標楷體" w:cs="新細明體" w:hint="eastAsia"/>
                                <w:color w:val="000000"/>
                                <w:spacing w:val="-8"/>
                                <w:kern w:val="0"/>
                                <w:sz w:val="20"/>
                              </w:rPr>
                              <w:t>占預算數比率</w:t>
                            </w:r>
                          </w:p>
                        </w:tc>
                      </w:tr>
                      <w:tr w:rsidR="008C74B6" w:rsidRPr="00B07DDE" w14:paraId="0D82272B" w14:textId="77777777" w:rsidTr="005D336B">
                        <w:trPr>
                          <w:trHeight w:val="510"/>
                          <w:jc w:val="center"/>
                        </w:trPr>
                        <w:tc>
                          <w:tcPr>
                            <w:tcW w:w="1422" w:type="dxa"/>
                            <w:tcBorders>
                              <w:top w:val="single" w:sz="6" w:space="0" w:color="auto"/>
                              <w:left w:val="single" w:sz="6" w:space="0" w:color="auto"/>
                              <w:bottom w:val="nil"/>
                              <w:right w:val="single" w:sz="4" w:space="0" w:color="auto"/>
                            </w:tcBorders>
                            <w:shd w:val="clear" w:color="auto" w:fill="auto"/>
                            <w:vAlign w:val="center"/>
                            <w:hideMark/>
                          </w:tcPr>
                          <w:p w14:paraId="25BEF257" w14:textId="77777777" w:rsidR="008C74B6" w:rsidRPr="007B0BB2" w:rsidRDefault="008C74B6" w:rsidP="00F633E4">
                            <w:pPr>
                              <w:widowControl/>
                              <w:snapToGrid w:val="0"/>
                              <w:ind w:leftChars="10" w:left="28" w:rightChars="10" w:right="28"/>
                              <w:jc w:val="distribute"/>
                              <w:rPr>
                                <w:rFonts w:ascii="標楷體" w:hAnsi="標楷體" w:cs="新細明體"/>
                                <w:b/>
                                <w:color w:val="000000"/>
                                <w:kern w:val="0"/>
                                <w:sz w:val="20"/>
                              </w:rPr>
                            </w:pPr>
                            <w:r w:rsidRPr="007B0BB2">
                              <w:rPr>
                                <w:rFonts w:ascii="標楷體" w:hAnsi="標楷體" w:cs="新細明體" w:hint="eastAsia"/>
                                <w:b/>
                                <w:color w:val="000000"/>
                                <w:kern w:val="0"/>
                                <w:sz w:val="20"/>
                              </w:rPr>
                              <w:t>合計</w:t>
                            </w:r>
                          </w:p>
                        </w:tc>
                        <w:tc>
                          <w:tcPr>
                            <w:tcW w:w="1250" w:type="dxa"/>
                            <w:tcBorders>
                              <w:top w:val="single" w:sz="6" w:space="0" w:color="auto"/>
                              <w:left w:val="single" w:sz="4" w:space="0" w:color="auto"/>
                              <w:bottom w:val="nil"/>
                              <w:right w:val="single" w:sz="4" w:space="0" w:color="auto"/>
                            </w:tcBorders>
                            <w:shd w:val="clear" w:color="auto" w:fill="auto"/>
                            <w:vAlign w:val="center"/>
                            <w:hideMark/>
                          </w:tcPr>
                          <w:p w14:paraId="2963AC7A" w14:textId="77777777" w:rsidR="008C74B6" w:rsidRPr="004B1594" w:rsidRDefault="008C74B6"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20</w:t>
                            </w:r>
                            <w:r w:rsidRPr="004B1594">
                              <w:rPr>
                                <w:rFonts w:ascii="標楷體" w:hAnsi="標楷體" w:hint="eastAsia"/>
                                <w:b/>
                                <w:noProof/>
                                <w:sz w:val="20"/>
                              </w:rPr>
                              <w:t>,</w:t>
                            </w:r>
                            <w:r>
                              <w:rPr>
                                <w:rFonts w:ascii="標楷體" w:hAnsi="標楷體"/>
                                <w:b/>
                                <w:noProof/>
                                <w:sz w:val="20"/>
                              </w:rPr>
                              <w:t>639</w:t>
                            </w:r>
                            <w:r w:rsidRPr="004B1594">
                              <w:rPr>
                                <w:rFonts w:ascii="標楷體" w:hAnsi="標楷體" w:hint="eastAsia"/>
                                <w:b/>
                                <w:noProof/>
                                <w:sz w:val="20"/>
                              </w:rPr>
                              <w:t>,</w:t>
                            </w:r>
                            <w:r>
                              <w:rPr>
                                <w:rFonts w:ascii="標楷體" w:hAnsi="標楷體"/>
                                <w:b/>
                                <w:noProof/>
                                <w:sz w:val="20"/>
                              </w:rPr>
                              <w:t>320</w:t>
                            </w:r>
                          </w:p>
                        </w:tc>
                        <w:tc>
                          <w:tcPr>
                            <w:tcW w:w="1421" w:type="dxa"/>
                            <w:tcBorders>
                              <w:top w:val="single" w:sz="6" w:space="0" w:color="auto"/>
                              <w:left w:val="single" w:sz="4" w:space="0" w:color="auto"/>
                              <w:bottom w:val="nil"/>
                              <w:right w:val="single" w:sz="4" w:space="0" w:color="auto"/>
                            </w:tcBorders>
                            <w:shd w:val="clear" w:color="auto" w:fill="auto"/>
                            <w:vAlign w:val="center"/>
                            <w:hideMark/>
                          </w:tcPr>
                          <w:p w14:paraId="6FDC98FD" w14:textId="77777777" w:rsidR="008C74B6" w:rsidRPr="002E1293" w:rsidRDefault="008C74B6"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1</w:t>
                            </w:r>
                            <w:r w:rsidRPr="002E1293">
                              <w:rPr>
                                <w:rFonts w:ascii="標楷體" w:hAnsi="標楷體" w:hint="eastAsia"/>
                                <w:b/>
                                <w:noProof/>
                                <w:sz w:val="20"/>
                              </w:rPr>
                              <w:t>,</w:t>
                            </w:r>
                            <w:r>
                              <w:rPr>
                                <w:rFonts w:ascii="標楷體" w:hAnsi="標楷體"/>
                                <w:b/>
                                <w:noProof/>
                                <w:sz w:val="20"/>
                              </w:rPr>
                              <w:t>807</w:t>
                            </w:r>
                            <w:r w:rsidRPr="002E1293">
                              <w:rPr>
                                <w:rFonts w:ascii="標楷體" w:hAnsi="標楷體" w:hint="eastAsia"/>
                                <w:b/>
                                <w:noProof/>
                                <w:sz w:val="20"/>
                              </w:rPr>
                              <w:t>,</w:t>
                            </w:r>
                            <w:r>
                              <w:rPr>
                                <w:rFonts w:ascii="標楷體" w:hAnsi="標楷體"/>
                                <w:b/>
                                <w:noProof/>
                                <w:sz w:val="20"/>
                              </w:rPr>
                              <w:t>201</w:t>
                            </w:r>
                          </w:p>
                        </w:tc>
                        <w:tc>
                          <w:tcPr>
                            <w:tcW w:w="853" w:type="dxa"/>
                            <w:tcBorders>
                              <w:top w:val="single" w:sz="6" w:space="0" w:color="auto"/>
                              <w:left w:val="single" w:sz="4" w:space="0" w:color="auto"/>
                              <w:bottom w:val="nil"/>
                              <w:right w:val="double" w:sz="4" w:space="0" w:color="auto"/>
                            </w:tcBorders>
                            <w:shd w:val="clear" w:color="auto" w:fill="auto"/>
                            <w:vAlign w:val="center"/>
                            <w:hideMark/>
                          </w:tcPr>
                          <w:p w14:paraId="7CE6057D" w14:textId="77777777" w:rsidR="008C74B6" w:rsidRPr="004B1594" w:rsidRDefault="008C74B6" w:rsidP="00F633E4">
                            <w:pPr>
                              <w:widowControl/>
                              <w:snapToGrid w:val="0"/>
                              <w:ind w:leftChars="10" w:left="28" w:rightChars="10" w:right="28"/>
                              <w:jc w:val="right"/>
                              <w:rPr>
                                <w:rFonts w:ascii="標楷體" w:hAnsi="標楷體" w:cs="新細明體"/>
                                <w:b/>
                                <w:bCs/>
                                <w:color w:val="000000"/>
                                <w:kern w:val="0"/>
                                <w:sz w:val="20"/>
                              </w:rPr>
                            </w:pPr>
                            <w:r>
                              <w:rPr>
                                <w:rFonts w:ascii="標楷體" w:hAnsi="標楷體"/>
                                <w:b/>
                                <w:noProof/>
                                <w:sz w:val="20"/>
                              </w:rPr>
                              <w:t>8.76</w:t>
                            </w:r>
                          </w:p>
                        </w:tc>
                        <w:tc>
                          <w:tcPr>
                            <w:tcW w:w="1447" w:type="dxa"/>
                            <w:tcBorders>
                              <w:top w:val="single" w:sz="6" w:space="0" w:color="auto"/>
                              <w:left w:val="double" w:sz="4" w:space="0" w:color="auto"/>
                              <w:bottom w:val="nil"/>
                              <w:right w:val="single" w:sz="4" w:space="0" w:color="auto"/>
                            </w:tcBorders>
                            <w:shd w:val="clear" w:color="auto" w:fill="auto"/>
                            <w:vAlign w:val="center"/>
                          </w:tcPr>
                          <w:p w14:paraId="1F6D75B0"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proofErr w:type="gramStart"/>
                            <w:r w:rsidRPr="007B0BB2">
                              <w:rPr>
                                <w:rFonts w:ascii="標楷體" w:hAnsi="標楷體" w:cs="新細明體" w:hint="eastAsia"/>
                                <w:color w:val="000000"/>
                                <w:spacing w:val="-6"/>
                                <w:kern w:val="0"/>
                                <w:sz w:val="20"/>
                              </w:rPr>
                              <w:t>統籌支撥科目</w:t>
                            </w:r>
                            <w:proofErr w:type="gramEnd"/>
                          </w:p>
                        </w:tc>
                        <w:tc>
                          <w:tcPr>
                            <w:tcW w:w="1256" w:type="dxa"/>
                            <w:tcBorders>
                              <w:top w:val="single" w:sz="6" w:space="0" w:color="auto"/>
                              <w:left w:val="single" w:sz="4" w:space="0" w:color="auto"/>
                              <w:bottom w:val="nil"/>
                              <w:right w:val="single" w:sz="4" w:space="0" w:color="auto"/>
                            </w:tcBorders>
                            <w:shd w:val="clear" w:color="auto" w:fill="auto"/>
                            <w:vAlign w:val="center"/>
                          </w:tcPr>
                          <w:p w14:paraId="45489C5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1,072</w:t>
                            </w:r>
                            <w:r w:rsidRPr="004B1594">
                              <w:rPr>
                                <w:rFonts w:ascii="標楷體" w:hAnsi="標楷體" w:hint="eastAsia"/>
                                <w:noProof/>
                                <w:sz w:val="20"/>
                              </w:rPr>
                              <w:t>,</w:t>
                            </w:r>
                            <w:r>
                              <w:rPr>
                                <w:rFonts w:ascii="標楷體" w:hAnsi="標楷體"/>
                                <w:noProof/>
                                <w:sz w:val="20"/>
                              </w:rPr>
                              <w:t>428</w:t>
                            </w:r>
                          </w:p>
                        </w:tc>
                        <w:tc>
                          <w:tcPr>
                            <w:tcW w:w="1421" w:type="dxa"/>
                            <w:tcBorders>
                              <w:top w:val="single" w:sz="6" w:space="0" w:color="auto"/>
                              <w:left w:val="single" w:sz="4" w:space="0" w:color="auto"/>
                              <w:bottom w:val="nil"/>
                              <w:right w:val="single" w:sz="4" w:space="0" w:color="auto"/>
                            </w:tcBorders>
                            <w:shd w:val="clear" w:color="auto" w:fill="auto"/>
                            <w:vAlign w:val="center"/>
                          </w:tcPr>
                          <w:p w14:paraId="0DA32A79"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57</w:t>
                            </w:r>
                            <w:r w:rsidRPr="004B1594">
                              <w:rPr>
                                <w:rFonts w:ascii="標楷體" w:hAnsi="標楷體" w:hint="eastAsia"/>
                                <w:noProof/>
                                <w:sz w:val="20"/>
                              </w:rPr>
                              <w:t>,</w:t>
                            </w:r>
                            <w:r>
                              <w:rPr>
                                <w:rFonts w:ascii="標楷體" w:hAnsi="標楷體"/>
                                <w:noProof/>
                                <w:sz w:val="20"/>
                              </w:rPr>
                              <w:t>229</w:t>
                            </w:r>
                          </w:p>
                        </w:tc>
                        <w:tc>
                          <w:tcPr>
                            <w:tcW w:w="853" w:type="dxa"/>
                            <w:tcBorders>
                              <w:top w:val="single" w:sz="6" w:space="0" w:color="auto"/>
                              <w:left w:val="single" w:sz="4" w:space="0" w:color="auto"/>
                              <w:bottom w:val="nil"/>
                              <w:right w:val="single" w:sz="6" w:space="0" w:color="auto"/>
                            </w:tcBorders>
                            <w:shd w:val="clear" w:color="auto" w:fill="auto"/>
                            <w:vAlign w:val="center"/>
                          </w:tcPr>
                          <w:p w14:paraId="47A12E83"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5.34</w:t>
                            </w:r>
                          </w:p>
                        </w:tc>
                      </w:tr>
                      <w:tr w:rsidR="008C74B6" w:rsidRPr="00B07DDE" w14:paraId="20E508FF"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55254C59"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color w:val="000000"/>
                                <w:kern w:val="0"/>
                                <w:sz w:val="20"/>
                              </w:rPr>
                              <w:t>產業發展處</w:t>
                            </w:r>
                          </w:p>
                        </w:tc>
                        <w:tc>
                          <w:tcPr>
                            <w:tcW w:w="1250" w:type="dxa"/>
                            <w:tcBorders>
                              <w:top w:val="nil"/>
                              <w:left w:val="single" w:sz="4" w:space="0" w:color="auto"/>
                              <w:bottom w:val="nil"/>
                              <w:right w:val="single" w:sz="4" w:space="0" w:color="auto"/>
                            </w:tcBorders>
                            <w:shd w:val="clear" w:color="auto" w:fill="DAEEF3"/>
                            <w:vAlign w:val="center"/>
                          </w:tcPr>
                          <w:p w14:paraId="12EEE739"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79</w:t>
                            </w:r>
                            <w:r w:rsidRPr="004B1594">
                              <w:rPr>
                                <w:rFonts w:ascii="標楷體" w:hAnsi="標楷體" w:hint="eastAsia"/>
                                <w:noProof/>
                                <w:sz w:val="20"/>
                              </w:rPr>
                              <w:t>,</w:t>
                            </w:r>
                            <w:r>
                              <w:rPr>
                                <w:rFonts w:ascii="標楷體" w:hAnsi="標楷體"/>
                                <w:noProof/>
                                <w:sz w:val="20"/>
                              </w:rPr>
                              <w:t>810</w:t>
                            </w:r>
                          </w:p>
                        </w:tc>
                        <w:tc>
                          <w:tcPr>
                            <w:tcW w:w="1421" w:type="dxa"/>
                            <w:tcBorders>
                              <w:top w:val="nil"/>
                              <w:left w:val="single" w:sz="4" w:space="0" w:color="auto"/>
                              <w:bottom w:val="nil"/>
                              <w:right w:val="single" w:sz="4" w:space="0" w:color="auto"/>
                            </w:tcBorders>
                            <w:shd w:val="clear" w:color="auto" w:fill="DAEEF3"/>
                            <w:vAlign w:val="center"/>
                          </w:tcPr>
                          <w:p w14:paraId="722936F8" w14:textId="77777777" w:rsidR="008C74B6" w:rsidRPr="002E1293" w:rsidRDefault="008C74B6" w:rsidP="00F633E4">
                            <w:pPr>
                              <w:widowControl/>
                              <w:snapToGrid w:val="0"/>
                              <w:ind w:leftChars="-13" w:left="28" w:rightChars="10" w:right="28" w:hangingChars="32" w:hanging="65"/>
                              <w:jc w:val="right"/>
                              <w:rPr>
                                <w:rFonts w:ascii="標楷體" w:hAnsi="標楷體"/>
                                <w:noProof/>
                                <w:sz w:val="20"/>
                              </w:rPr>
                            </w:pPr>
                            <w:r w:rsidRPr="002E1293">
                              <w:rPr>
                                <w:rFonts w:ascii="新細明體" w:eastAsia="新細明體" w:hAnsi="新細明體" w:cs="新細明體" w:hint="eastAsia"/>
                                <w:sz w:val="20"/>
                              </w:rPr>
                              <w:t>④</w:t>
                            </w:r>
                            <w:r>
                              <w:rPr>
                                <w:rFonts w:ascii="新細明體" w:eastAsia="新細明體" w:hAnsi="新細明體" w:cs="新細明體" w:hint="eastAsia"/>
                                <w:sz w:val="20"/>
                              </w:rPr>
                              <w:t xml:space="preserve"> </w:t>
                            </w:r>
                            <w:r>
                              <w:rPr>
                                <w:rFonts w:ascii="新細明體" w:eastAsia="新細明體" w:hAnsi="新細明體" w:cs="新細明體"/>
                                <w:sz w:val="20"/>
                              </w:rPr>
                              <w:t xml:space="preserve"> </w:t>
                            </w:r>
                            <w:r w:rsidRPr="002E1293">
                              <w:rPr>
                                <w:rFonts w:ascii="標楷體" w:hAnsi="標楷體" w:hint="eastAsia"/>
                                <w:noProof/>
                                <w:sz w:val="20"/>
                              </w:rPr>
                              <w:t xml:space="preserve"> 　</w:t>
                            </w:r>
                            <w:r>
                              <w:rPr>
                                <w:rFonts w:ascii="標楷體" w:hAnsi="標楷體"/>
                                <w:noProof/>
                                <w:sz w:val="20"/>
                              </w:rPr>
                              <w:t>57</w:t>
                            </w:r>
                            <w:r w:rsidRPr="002E1293">
                              <w:rPr>
                                <w:rFonts w:ascii="標楷體" w:hAnsi="標楷體" w:hint="eastAsia"/>
                                <w:noProof/>
                                <w:sz w:val="20"/>
                              </w:rPr>
                              <w:t>,</w:t>
                            </w:r>
                            <w:r>
                              <w:rPr>
                                <w:rFonts w:ascii="標楷體" w:hAnsi="標楷體"/>
                                <w:noProof/>
                                <w:sz w:val="20"/>
                              </w:rPr>
                              <w:t>470</w:t>
                            </w:r>
                          </w:p>
                        </w:tc>
                        <w:tc>
                          <w:tcPr>
                            <w:tcW w:w="853" w:type="dxa"/>
                            <w:tcBorders>
                              <w:top w:val="nil"/>
                              <w:left w:val="single" w:sz="4" w:space="0" w:color="auto"/>
                              <w:bottom w:val="nil"/>
                              <w:right w:val="double" w:sz="4" w:space="0" w:color="auto"/>
                            </w:tcBorders>
                            <w:shd w:val="clear" w:color="auto" w:fill="DAEEF3"/>
                            <w:vAlign w:val="center"/>
                          </w:tcPr>
                          <w:p w14:paraId="322EA9F4"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72.01</w:t>
                            </w:r>
                          </w:p>
                        </w:tc>
                        <w:tc>
                          <w:tcPr>
                            <w:tcW w:w="1447" w:type="dxa"/>
                            <w:tcBorders>
                              <w:top w:val="nil"/>
                              <w:left w:val="double" w:sz="4" w:space="0" w:color="auto"/>
                              <w:bottom w:val="nil"/>
                              <w:right w:val="single" w:sz="4" w:space="0" w:color="auto"/>
                            </w:tcBorders>
                            <w:shd w:val="clear" w:color="auto" w:fill="DAEEF3"/>
                            <w:vAlign w:val="center"/>
                          </w:tcPr>
                          <w:p w14:paraId="433AB1CF"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市議會</w:t>
                            </w:r>
                          </w:p>
                        </w:tc>
                        <w:tc>
                          <w:tcPr>
                            <w:tcW w:w="1256" w:type="dxa"/>
                            <w:tcBorders>
                              <w:top w:val="nil"/>
                              <w:left w:val="single" w:sz="4" w:space="0" w:color="auto"/>
                              <w:bottom w:val="nil"/>
                              <w:right w:val="single" w:sz="4" w:space="0" w:color="auto"/>
                            </w:tcBorders>
                            <w:shd w:val="clear" w:color="auto" w:fill="DAEEF3"/>
                            <w:vAlign w:val="center"/>
                          </w:tcPr>
                          <w:p w14:paraId="3DC42692"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209</w:t>
                            </w:r>
                            <w:r w:rsidRPr="004B1594">
                              <w:rPr>
                                <w:rFonts w:ascii="標楷體" w:hAnsi="標楷體" w:hint="eastAsia"/>
                                <w:noProof/>
                                <w:sz w:val="20"/>
                              </w:rPr>
                              <w:t>,</w:t>
                            </w:r>
                            <w:r>
                              <w:rPr>
                                <w:rFonts w:ascii="標楷體" w:hAnsi="標楷體"/>
                                <w:noProof/>
                                <w:sz w:val="20"/>
                              </w:rPr>
                              <w:t>196</w:t>
                            </w:r>
                          </w:p>
                        </w:tc>
                        <w:tc>
                          <w:tcPr>
                            <w:tcW w:w="1421" w:type="dxa"/>
                            <w:tcBorders>
                              <w:top w:val="nil"/>
                              <w:left w:val="single" w:sz="4" w:space="0" w:color="auto"/>
                              <w:bottom w:val="nil"/>
                              <w:right w:val="single" w:sz="4" w:space="0" w:color="auto"/>
                            </w:tcBorders>
                            <w:shd w:val="clear" w:color="auto" w:fill="DAEEF3"/>
                            <w:vAlign w:val="center"/>
                          </w:tcPr>
                          <w:p w14:paraId="290876BF"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2,792</w:t>
                            </w:r>
                          </w:p>
                        </w:tc>
                        <w:tc>
                          <w:tcPr>
                            <w:tcW w:w="853" w:type="dxa"/>
                            <w:tcBorders>
                              <w:top w:val="nil"/>
                              <w:left w:val="single" w:sz="4" w:space="0" w:color="auto"/>
                              <w:bottom w:val="nil"/>
                              <w:right w:val="single" w:sz="6" w:space="0" w:color="auto"/>
                            </w:tcBorders>
                            <w:shd w:val="clear" w:color="auto" w:fill="DAEEF3"/>
                            <w:vAlign w:val="center"/>
                          </w:tcPr>
                          <w:p w14:paraId="44C050B5"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1.33</w:t>
                            </w:r>
                          </w:p>
                        </w:tc>
                      </w:tr>
                      <w:tr w:rsidR="008C74B6" w:rsidRPr="00B07DDE" w14:paraId="104FE018"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0D96DEEE"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kern w:val="0"/>
                                <w:sz w:val="20"/>
                              </w:rPr>
                              <w:t>教育處</w:t>
                            </w:r>
                          </w:p>
                        </w:tc>
                        <w:tc>
                          <w:tcPr>
                            <w:tcW w:w="1250" w:type="dxa"/>
                            <w:tcBorders>
                              <w:top w:val="nil"/>
                              <w:left w:val="single" w:sz="4" w:space="0" w:color="auto"/>
                              <w:bottom w:val="nil"/>
                              <w:right w:val="single" w:sz="4" w:space="0" w:color="auto"/>
                            </w:tcBorders>
                            <w:shd w:val="clear" w:color="auto" w:fill="auto"/>
                            <w:vAlign w:val="center"/>
                          </w:tcPr>
                          <w:p w14:paraId="6FF2FE17"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86</w:t>
                            </w:r>
                            <w:r w:rsidRPr="004B1594">
                              <w:rPr>
                                <w:rFonts w:ascii="標楷體" w:hAnsi="標楷體" w:hint="eastAsia"/>
                                <w:noProof/>
                                <w:sz w:val="20"/>
                              </w:rPr>
                              <w:t>,</w:t>
                            </w:r>
                            <w:r>
                              <w:rPr>
                                <w:rFonts w:ascii="標楷體" w:hAnsi="標楷體"/>
                                <w:noProof/>
                                <w:sz w:val="20"/>
                              </w:rPr>
                              <w:t>180</w:t>
                            </w:r>
                          </w:p>
                        </w:tc>
                        <w:tc>
                          <w:tcPr>
                            <w:tcW w:w="1421" w:type="dxa"/>
                            <w:tcBorders>
                              <w:top w:val="nil"/>
                              <w:left w:val="single" w:sz="4" w:space="0" w:color="auto"/>
                              <w:bottom w:val="nil"/>
                              <w:right w:val="single" w:sz="4" w:space="0" w:color="auto"/>
                            </w:tcBorders>
                            <w:shd w:val="clear" w:color="auto" w:fill="auto"/>
                            <w:vAlign w:val="center"/>
                          </w:tcPr>
                          <w:p w14:paraId="580AA9F2" w14:textId="77777777" w:rsidR="008C74B6" w:rsidRPr="002E1293" w:rsidRDefault="008C74B6" w:rsidP="00F633E4">
                            <w:pPr>
                              <w:widowControl/>
                              <w:snapToGrid w:val="0"/>
                              <w:ind w:leftChars="-13" w:left="28" w:rightChars="10" w:right="28" w:hangingChars="32" w:hanging="65"/>
                              <w:jc w:val="right"/>
                              <w:rPr>
                                <w:rFonts w:ascii="標楷體" w:hAnsi="標楷體"/>
                                <w:noProof/>
                                <w:sz w:val="20"/>
                              </w:rPr>
                            </w:pPr>
                            <w:r w:rsidRPr="002E1293">
                              <w:rPr>
                                <w:rFonts w:ascii="新細明體" w:eastAsia="新細明體" w:hAnsi="新細明體" w:cs="新細明體" w:hint="eastAsia"/>
                                <w:sz w:val="20"/>
                              </w:rPr>
                              <w:t>⑤</w:t>
                            </w:r>
                            <w:r>
                              <w:rPr>
                                <w:rFonts w:ascii="新細明體" w:eastAsia="新細明體" w:hAnsi="新細明體" w:cs="新細明體" w:hint="eastAsia"/>
                                <w:sz w:val="20"/>
                              </w:rPr>
                              <w:t xml:space="preserve"> </w:t>
                            </w:r>
                            <w:r w:rsidRPr="002E1293">
                              <w:rPr>
                                <w:rFonts w:ascii="標楷體" w:hAnsi="標楷體"/>
                                <w:noProof/>
                                <w:sz w:val="20"/>
                              </w:rPr>
                              <w:t xml:space="preserve">  </w:t>
                            </w:r>
                            <w:r w:rsidRPr="002E1293">
                              <w:rPr>
                                <w:rFonts w:ascii="標楷體" w:hAnsi="標楷體" w:hint="eastAsia"/>
                                <w:noProof/>
                                <w:sz w:val="20"/>
                              </w:rPr>
                              <w:t xml:space="preserve">　</w:t>
                            </w:r>
                            <w:r>
                              <w:rPr>
                                <w:rFonts w:ascii="標楷體" w:hAnsi="標楷體" w:hint="eastAsia"/>
                                <w:noProof/>
                                <w:sz w:val="20"/>
                              </w:rPr>
                              <w:t>5</w:t>
                            </w:r>
                            <w:r>
                              <w:rPr>
                                <w:rFonts w:ascii="標楷體" w:hAnsi="標楷體"/>
                                <w:noProof/>
                                <w:sz w:val="20"/>
                              </w:rPr>
                              <w:t>7</w:t>
                            </w:r>
                            <w:r w:rsidRPr="002E1293">
                              <w:rPr>
                                <w:rFonts w:ascii="標楷體" w:hAnsi="標楷體" w:hint="eastAsia"/>
                                <w:noProof/>
                                <w:sz w:val="20"/>
                              </w:rPr>
                              <w:t>,</w:t>
                            </w:r>
                            <w:r>
                              <w:rPr>
                                <w:rFonts w:ascii="標楷體" w:hAnsi="標楷體"/>
                                <w:noProof/>
                                <w:sz w:val="20"/>
                              </w:rPr>
                              <w:t>422</w:t>
                            </w:r>
                          </w:p>
                        </w:tc>
                        <w:tc>
                          <w:tcPr>
                            <w:tcW w:w="853" w:type="dxa"/>
                            <w:tcBorders>
                              <w:top w:val="nil"/>
                              <w:left w:val="single" w:sz="4" w:space="0" w:color="auto"/>
                              <w:bottom w:val="nil"/>
                              <w:right w:val="double" w:sz="4" w:space="0" w:color="auto"/>
                            </w:tcBorders>
                            <w:shd w:val="clear" w:color="auto" w:fill="auto"/>
                            <w:vAlign w:val="center"/>
                          </w:tcPr>
                          <w:p w14:paraId="2C2690D7"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66.63</w:t>
                            </w:r>
                          </w:p>
                        </w:tc>
                        <w:tc>
                          <w:tcPr>
                            <w:tcW w:w="1447" w:type="dxa"/>
                            <w:tcBorders>
                              <w:top w:val="nil"/>
                              <w:left w:val="double" w:sz="4" w:space="0" w:color="auto"/>
                              <w:bottom w:val="nil"/>
                              <w:right w:val="single" w:sz="4" w:space="0" w:color="auto"/>
                            </w:tcBorders>
                            <w:shd w:val="clear" w:color="auto" w:fill="auto"/>
                            <w:vAlign w:val="center"/>
                          </w:tcPr>
                          <w:p w14:paraId="5E8F5F78"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警察局</w:t>
                            </w:r>
                          </w:p>
                        </w:tc>
                        <w:tc>
                          <w:tcPr>
                            <w:tcW w:w="1256" w:type="dxa"/>
                            <w:tcBorders>
                              <w:top w:val="nil"/>
                              <w:left w:val="single" w:sz="4" w:space="0" w:color="auto"/>
                              <w:bottom w:val="nil"/>
                              <w:right w:val="single" w:sz="4" w:space="0" w:color="auto"/>
                            </w:tcBorders>
                            <w:shd w:val="clear" w:color="auto" w:fill="auto"/>
                            <w:vAlign w:val="center"/>
                          </w:tcPr>
                          <w:p w14:paraId="3D4E76D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1,797,052</w:t>
                            </w:r>
                          </w:p>
                        </w:tc>
                        <w:tc>
                          <w:tcPr>
                            <w:tcW w:w="1421" w:type="dxa"/>
                            <w:tcBorders>
                              <w:top w:val="nil"/>
                              <w:left w:val="single" w:sz="4" w:space="0" w:color="auto"/>
                              <w:bottom w:val="nil"/>
                              <w:right w:val="single" w:sz="4" w:space="0" w:color="auto"/>
                            </w:tcBorders>
                            <w:shd w:val="clear" w:color="auto" w:fill="auto"/>
                            <w:vAlign w:val="center"/>
                          </w:tcPr>
                          <w:p w14:paraId="0632777E"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15,121</w:t>
                            </w:r>
                          </w:p>
                        </w:tc>
                        <w:tc>
                          <w:tcPr>
                            <w:tcW w:w="853" w:type="dxa"/>
                            <w:tcBorders>
                              <w:top w:val="nil"/>
                              <w:left w:val="single" w:sz="4" w:space="0" w:color="auto"/>
                              <w:bottom w:val="nil"/>
                              <w:right w:val="single" w:sz="6" w:space="0" w:color="auto"/>
                            </w:tcBorders>
                            <w:shd w:val="clear" w:color="auto" w:fill="auto"/>
                            <w:vAlign w:val="center"/>
                          </w:tcPr>
                          <w:p w14:paraId="591EDEA2"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0.84</w:t>
                            </w:r>
                          </w:p>
                        </w:tc>
                      </w:tr>
                      <w:tr w:rsidR="008C74B6" w:rsidRPr="00B07DDE" w14:paraId="76763643"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6354BA21" w14:textId="77777777" w:rsidR="008C74B6" w:rsidRPr="007B0BB2" w:rsidRDefault="008C74B6" w:rsidP="00F633E4">
                            <w:pPr>
                              <w:widowControl/>
                              <w:snapToGrid w:val="0"/>
                              <w:ind w:leftChars="10" w:left="28" w:rightChars="10" w:right="28"/>
                              <w:jc w:val="distribute"/>
                              <w:rPr>
                                <w:rFonts w:ascii="標楷體" w:hAnsi="標楷體" w:cs="新細明體"/>
                                <w:color w:val="000000"/>
                                <w:spacing w:val="-6"/>
                                <w:kern w:val="0"/>
                                <w:sz w:val="20"/>
                              </w:rPr>
                            </w:pPr>
                            <w:r>
                              <w:rPr>
                                <w:rFonts w:ascii="標楷體" w:hAnsi="標楷體" w:cs="新細明體" w:hint="eastAsia"/>
                                <w:color w:val="000000"/>
                                <w:kern w:val="0"/>
                                <w:sz w:val="20"/>
                              </w:rPr>
                              <w:t>文化局</w:t>
                            </w:r>
                          </w:p>
                        </w:tc>
                        <w:tc>
                          <w:tcPr>
                            <w:tcW w:w="1250" w:type="dxa"/>
                            <w:tcBorders>
                              <w:top w:val="nil"/>
                              <w:left w:val="single" w:sz="4" w:space="0" w:color="auto"/>
                              <w:bottom w:val="nil"/>
                              <w:right w:val="single" w:sz="4" w:space="0" w:color="auto"/>
                            </w:tcBorders>
                            <w:shd w:val="clear" w:color="auto" w:fill="DAEEF3"/>
                            <w:vAlign w:val="center"/>
                          </w:tcPr>
                          <w:p w14:paraId="447573C8"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406</w:t>
                            </w:r>
                            <w:r w:rsidRPr="004B1594">
                              <w:rPr>
                                <w:rFonts w:ascii="標楷體" w:hAnsi="標楷體" w:hint="eastAsia"/>
                                <w:noProof/>
                                <w:sz w:val="20"/>
                              </w:rPr>
                              <w:t>,</w:t>
                            </w:r>
                            <w:r>
                              <w:rPr>
                                <w:rFonts w:ascii="標楷體" w:hAnsi="標楷體"/>
                                <w:noProof/>
                                <w:sz w:val="20"/>
                              </w:rPr>
                              <w:t>873</w:t>
                            </w:r>
                          </w:p>
                        </w:tc>
                        <w:tc>
                          <w:tcPr>
                            <w:tcW w:w="1421" w:type="dxa"/>
                            <w:tcBorders>
                              <w:top w:val="nil"/>
                              <w:left w:val="single" w:sz="4" w:space="0" w:color="auto"/>
                              <w:bottom w:val="nil"/>
                              <w:right w:val="single" w:sz="4" w:space="0" w:color="auto"/>
                            </w:tcBorders>
                            <w:shd w:val="clear" w:color="auto" w:fill="DAEEF3"/>
                            <w:vAlign w:val="center"/>
                          </w:tcPr>
                          <w:p w14:paraId="68E799CB" w14:textId="77777777" w:rsidR="008C74B6" w:rsidRPr="002E1293" w:rsidRDefault="008C74B6" w:rsidP="00F633E4">
                            <w:pPr>
                              <w:widowControl/>
                              <w:snapToGrid w:val="0"/>
                              <w:jc w:val="right"/>
                              <w:rPr>
                                <w:rFonts w:ascii="標楷體" w:hAnsi="標楷體" w:cs="新細明體"/>
                                <w:color w:val="000000"/>
                                <w:kern w:val="0"/>
                                <w:sz w:val="20"/>
                              </w:rPr>
                            </w:pPr>
                            <w:r w:rsidRPr="002E1293">
                              <w:rPr>
                                <w:rFonts w:ascii="新細明體" w:eastAsia="新細明體" w:hAnsi="新細明體" w:cs="新細明體" w:hint="eastAsia"/>
                                <w:sz w:val="20"/>
                              </w:rPr>
                              <w:t>②</w:t>
                            </w:r>
                            <w:r>
                              <w:rPr>
                                <w:rFonts w:ascii="新細明體" w:eastAsia="新細明體" w:hAnsi="新細明體" w:cs="新細明體" w:hint="eastAsia"/>
                                <w:sz w:val="20"/>
                              </w:rPr>
                              <w:t xml:space="preserve"> </w:t>
                            </w:r>
                            <w:r w:rsidRPr="002E1293">
                              <w:rPr>
                                <w:rFonts w:ascii="標楷體" w:hAnsi="標楷體"/>
                                <w:noProof/>
                                <w:sz w:val="20"/>
                              </w:rPr>
                              <w:t xml:space="preserve"> </w:t>
                            </w:r>
                            <w:r w:rsidRPr="002E1293">
                              <w:rPr>
                                <w:rFonts w:ascii="標楷體" w:hAnsi="標楷體" w:hint="eastAsia"/>
                                <w:noProof/>
                                <w:sz w:val="20"/>
                              </w:rPr>
                              <w:t xml:space="preserve">　</w:t>
                            </w:r>
                            <w:r>
                              <w:rPr>
                                <w:rFonts w:ascii="標楷體" w:hAnsi="標楷體"/>
                                <w:noProof/>
                                <w:sz w:val="20"/>
                              </w:rPr>
                              <w:t>224</w:t>
                            </w:r>
                            <w:r w:rsidRPr="002E1293">
                              <w:rPr>
                                <w:rFonts w:ascii="標楷體" w:hAnsi="標楷體" w:hint="eastAsia"/>
                                <w:noProof/>
                                <w:sz w:val="20"/>
                              </w:rPr>
                              <w:t>,</w:t>
                            </w:r>
                            <w:r>
                              <w:rPr>
                                <w:rFonts w:ascii="標楷體" w:hAnsi="標楷體"/>
                                <w:noProof/>
                                <w:sz w:val="20"/>
                              </w:rPr>
                              <w:t>647</w:t>
                            </w:r>
                          </w:p>
                        </w:tc>
                        <w:tc>
                          <w:tcPr>
                            <w:tcW w:w="853" w:type="dxa"/>
                            <w:tcBorders>
                              <w:top w:val="nil"/>
                              <w:left w:val="single" w:sz="4" w:space="0" w:color="auto"/>
                              <w:bottom w:val="nil"/>
                              <w:right w:val="double" w:sz="4" w:space="0" w:color="auto"/>
                            </w:tcBorders>
                            <w:shd w:val="clear" w:color="auto" w:fill="DAEEF3"/>
                            <w:vAlign w:val="center"/>
                          </w:tcPr>
                          <w:p w14:paraId="1803EE4B" w14:textId="77777777" w:rsidR="008C74B6" w:rsidRPr="004B1594" w:rsidRDefault="008C74B6" w:rsidP="00F633E4">
                            <w:pPr>
                              <w:widowControl/>
                              <w:snapToGrid w:val="0"/>
                              <w:ind w:leftChars="10" w:left="28" w:rightChars="10" w:right="28"/>
                              <w:jc w:val="right"/>
                              <w:rPr>
                                <w:rFonts w:ascii="標楷體" w:hAnsi="標楷體" w:cs="新細明體"/>
                                <w:color w:val="000000"/>
                                <w:kern w:val="0"/>
                                <w:sz w:val="20"/>
                              </w:rPr>
                            </w:pPr>
                            <w:r>
                              <w:rPr>
                                <w:rFonts w:ascii="標楷體" w:hAnsi="標楷體"/>
                                <w:noProof/>
                                <w:sz w:val="20"/>
                              </w:rPr>
                              <w:t>55.21</w:t>
                            </w:r>
                          </w:p>
                        </w:tc>
                        <w:tc>
                          <w:tcPr>
                            <w:tcW w:w="1447" w:type="dxa"/>
                            <w:tcBorders>
                              <w:top w:val="nil"/>
                              <w:left w:val="double" w:sz="4" w:space="0" w:color="auto"/>
                              <w:bottom w:val="nil"/>
                              <w:right w:val="single" w:sz="4" w:space="0" w:color="auto"/>
                            </w:tcBorders>
                            <w:shd w:val="clear" w:color="auto" w:fill="DAEEF3"/>
                            <w:vAlign w:val="center"/>
                          </w:tcPr>
                          <w:p w14:paraId="69D97C26"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衛生局</w:t>
                            </w:r>
                          </w:p>
                        </w:tc>
                        <w:tc>
                          <w:tcPr>
                            <w:tcW w:w="1256" w:type="dxa"/>
                            <w:tcBorders>
                              <w:top w:val="nil"/>
                              <w:left w:val="single" w:sz="4" w:space="0" w:color="auto"/>
                              <w:bottom w:val="nil"/>
                              <w:right w:val="single" w:sz="4" w:space="0" w:color="auto"/>
                            </w:tcBorders>
                            <w:shd w:val="clear" w:color="auto" w:fill="DAEEF3"/>
                            <w:vAlign w:val="center"/>
                          </w:tcPr>
                          <w:p w14:paraId="577CB3E4"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439</w:t>
                            </w:r>
                            <w:r w:rsidRPr="004B1594">
                              <w:rPr>
                                <w:rFonts w:ascii="標楷體" w:hAnsi="標楷體" w:hint="eastAsia"/>
                                <w:noProof/>
                                <w:sz w:val="20"/>
                              </w:rPr>
                              <w:t>,</w:t>
                            </w:r>
                            <w:r>
                              <w:rPr>
                                <w:rFonts w:ascii="標楷體" w:hAnsi="標楷體"/>
                                <w:noProof/>
                                <w:sz w:val="20"/>
                              </w:rPr>
                              <w:t>711</w:t>
                            </w:r>
                          </w:p>
                        </w:tc>
                        <w:tc>
                          <w:tcPr>
                            <w:tcW w:w="1421" w:type="dxa"/>
                            <w:tcBorders>
                              <w:top w:val="nil"/>
                              <w:left w:val="single" w:sz="4" w:space="0" w:color="auto"/>
                              <w:bottom w:val="nil"/>
                              <w:right w:val="single" w:sz="4" w:space="0" w:color="auto"/>
                            </w:tcBorders>
                            <w:shd w:val="clear" w:color="auto" w:fill="DAEEF3"/>
                            <w:vAlign w:val="center"/>
                          </w:tcPr>
                          <w:p w14:paraId="660E15D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3,693</w:t>
                            </w:r>
                          </w:p>
                        </w:tc>
                        <w:tc>
                          <w:tcPr>
                            <w:tcW w:w="853" w:type="dxa"/>
                            <w:tcBorders>
                              <w:top w:val="nil"/>
                              <w:left w:val="single" w:sz="4" w:space="0" w:color="auto"/>
                              <w:bottom w:val="nil"/>
                              <w:right w:val="single" w:sz="6" w:space="0" w:color="auto"/>
                            </w:tcBorders>
                            <w:shd w:val="clear" w:color="auto" w:fill="DAEEF3"/>
                            <w:vAlign w:val="center"/>
                          </w:tcPr>
                          <w:p w14:paraId="45695F34"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hint="eastAsia"/>
                                <w:noProof/>
                                <w:sz w:val="20"/>
                              </w:rPr>
                              <w:t>0</w:t>
                            </w:r>
                            <w:r>
                              <w:rPr>
                                <w:rFonts w:ascii="標楷體" w:hAnsi="標楷體"/>
                                <w:noProof/>
                                <w:sz w:val="20"/>
                              </w:rPr>
                              <w:t>.84</w:t>
                            </w:r>
                          </w:p>
                        </w:tc>
                      </w:tr>
                      <w:tr w:rsidR="008C74B6" w:rsidRPr="00B07DDE" w14:paraId="15AE1466"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300CA984"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kern w:val="0"/>
                                <w:sz w:val="20"/>
                              </w:rPr>
                              <w:t>環境保護局</w:t>
                            </w:r>
                          </w:p>
                        </w:tc>
                        <w:tc>
                          <w:tcPr>
                            <w:tcW w:w="1250" w:type="dxa"/>
                            <w:tcBorders>
                              <w:top w:val="nil"/>
                              <w:left w:val="single" w:sz="4" w:space="0" w:color="auto"/>
                              <w:bottom w:val="nil"/>
                              <w:right w:val="single" w:sz="4" w:space="0" w:color="auto"/>
                            </w:tcBorders>
                            <w:shd w:val="clear" w:color="auto" w:fill="auto"/>
                            <w:vAlign w:val="center"/>
                          </w:tcPr>
                          <w:p w14:paraId="70D00C7C"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978,218</w:t>
                            </w:r>
                          </w:p>
                        </w:tc>
                        <w:tc>
                          <w:tcPr>
                            <w:tcW w:w="1421" w:type="dxa"/>
                            <w:tcBorders>
                              <w:top w:val="nil"/>
                              <w:left w:val="single" w:sz="4" w:space="0" w:color="auto"/>
                              <w:bottom w:val="nil"/>
                              <w:right w:val="single" w:sz="4" w:space="0" w:color="auto"/>
                            </w:tcBorders>
                            <w:shd w:val="clear" w:color="auto" w:fill="auto"/>
                            <w:vAlign w:val="center"/>
                          </w:tcPr>
                          <w:p w14:paraId="787BE196" w14:textId="77777777" w:rsidR="008C74B6" w:rsidRPr="002E1293" w:rsidRDefault="008C74B6" w:rsidP="00F633E4">
                            <w:pPr>
                              <w:widowControl/>
                              <w:snapToGrid w:val="0"/>
                              <w:jc w:val="right"/>
                              <w:rPr>
                                <w:rFonts w:ascii="標楷體" w:hAnsi="標楷體"/>
                                <w:noProof/>
                                <w:sz w:val="20"/>
                              </w:rPr>
                            </w:pPr>
                            <w:r w:rsidRPr="002E1293">
                              <w:rPr>
                                <w:rFonts w:ascii="新細明體" w:eastAsia="新細明體" w:hAnsi="新細明體" w:cs="新細明體" w:hint="eastAsia"/>
                                <w:sz w:val="20"/>
                              </w:rPr>
                              <w:t>③</w:t>
                            </w:r>
                            <w:r>
                              <w:rPr>
                                <w:rFonts w:ascii="新細明體" w:eastAsia="新細明體" w:hAnsi="新細明體" w:cs="新細明體" w:hint="eastAsia"/>
                                <w:sz w:val="20"/>
                              </w:rPr>
                              <w:t xml:space="preserve"> </w:t>
                            </w:r>
                            <w:r w:rsidRPr="002E1293">
                              <w:rPr>
                                <w:rFonts w:ascii="標楷體" w:hAnsi="標楷體"/>
                                <w:noProof/>
                                <w:sz w:val="20"/>
                              </w:rPr>
                              <w:t xml:space="preserve"> </w:t>
                            </w:r>
                            <w:r w:rsidRPr="002E1293">
                              <w:rPr>
                                <w:rFonts w:ascii="標楷體" w:hAnsi="標楷體" w:hint="eastAsia"/>
                                <w:noProof/>
                                <w:sz w:val="20"/>
                              </w:rPr>
                              <w:t xml:space="preserve">　</w:t>
                            </w:r>
                            <w:r>
                              <w:rPr>
                                <w:rFonts w:ascii="標楷體" w:hAnsi="標楷體" w:hint="eastAsia"/>
                                <w:noProof/>
                                <w:sz w:val="20"/>
                              </w:rPr>
                              <w:t>1</w:t>
                            </w:r>
                            <w:r>
                              <w:rPr>
                                <w:rFonts w:ascii="標楷體" w:hAnsi="標楷體"/>
                                <w:noProof/>
                                <w:sz w:val="20"/>
                              </w:rPr>
                              <w:t>28</w:t>
                            </w:r>
                            <w:r w:rsidRPr="002E1293">
                              <w:rPr>
                                <w:rFonts w:ascii="標楷體" w:hAnsi="標楷體" w:hint="eastAsia"/>
                                <w:noProof/>
                                <w:sz w:val="20"/>
                              </w:rPr>
                              <w:t>,</w:t>
                            </w:r>
                            <w:r>
                              <w:rPr>
                                <w:rFonts w:ascii="標楷體" w:hAnsi="標楷體"/>
                                <w:noProof/>
                                <w:sz w:val="20"/>
                              </w:rPr>
                              <w:t>167</w:t>
                            </w:r>
                          </w:p>
                        </w:tc>
                        <w:tc>
                          <w:tcPr>
                            <w:tcW w:w="853" w:type="dxa"/>
                            <w:tcBorders>
                              <w:top w:val="nil"/>
                              <w:left w:val="single" w:sz="4" w:space="0" w:color="auto"/>
                              <w:bottom w:val="nil"/>
                              <w:right w:val="double" w:sz="4" w:space="0" w:color="auto"/>
                            </w:tcBorders>
                            <w:shd w:val="clear" w:color="auto" w:fill="auto"/>
                            <w:vAlign w:val="center"/>
                          </w:tcPr>
                          <w:p w14:paraId="438A311A"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13.10</w:t>
                            </w:r>
                          </w:p>
                        </w:tc>
                        <w:tc>
                          <w:tcPr>
                            <w:tcW w:w="1447" w:type="dxa"/>
                            <w:tcBorders>
                              <w:top w:val="nil"/>
                              <w:left w:val="double" w:sz="4" w:space="0" w:color="auto"/>
                              <w:bottom w:val="nil"/>
                              <w:right w:val="single" w:sz="4" w:space="0" w:color="auto"/>
                            </w:tcBorders>
                            <w:shd w:val="clear" w:color="auto" w:fill="auto"/>
                            <w:vAlign w:val="center"/>
                          </w:tcPr>
                          <w:p w14:paraId="278A84CB"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kern w:val="0"/>
                                <w:sz w:val="20"/>
                              </w:rPr>
                              <w:t>稅務局</w:t>
                            </w:r>
                          </w:p>
                        </w:tc>
                        <w:tc>
                          <w:tcPr>
                            <w:tcW w:w="1256" w:type="dxa"/>
                            <w:tcBorders>
                              <w:top w:val="nil"/>
                              <w:left w:val="single" w:sz="4" w:space="0" w:color="auto"/>
                              <w:bottom w:val="nil"/>
                              <w:right w:val="single" w:sz="4" w:space="0" w:color="auto"/>
                            </w:tcBorders>
                            <w:shd w:val="clear" w:color="auto" w:fill="auto"/>
                            <w:vAlign w:val="center"/>
                          </w:tcPr>
                          <w:p w14:paraId="08152B21"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182</w:t>
                            </w:r>
                            <w:r w:rsidRPr="004B1594">
                              <w:rPr>
                                <w:rFonts w:ascii="標楷體" w:hAnsi="標楷體" w:hint="eastAsia"/>
                                <w:noProof/>
                                <w:sz w:val="20"/>
                              </w:rPr>
                              <w:t>,</w:t>
                            </w:r>
                            <w:r>
                              <w:rPr>
                                <w:rFonts w:ascii="標楷體" w:hAnsi="標楷體"/>
                                <w:noProof/>
                                <w:sz w:val="20"/>
                              </w:rPr>
                              <w:t>093</w:t>
                            </w:r>
                          </w:p>
                        </w:tc>
                        <w:tc>
                          <w:tcPr>
                            <w:tcW w:w="1421" w:type="dxa"/>
                            <w:tcBorders>
                              <w:top w:val="nil"/>
                              <w:left w:val="single" w:sz="4" w:space="0" w:color="auto"/>
                              <w:bottom w:val="nil"/>
                              <w:right w:val="single" w:sz="4" w:space="0" w:color="auto"/>
                            </w:tcBorders>
                            <w:shd w:val="clear" w:color="auto" w:fill="auto"/>
                            <w:vAlign w:val="center"/>
                          </w:tcPr>
                          <w:p w14:paraId="2F243A20"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500</w:t>
                            </w:r>
                          </w:p>
                        </w:tc>
                        <w:tc>
                          <w:tcPr>
                            <w:tcW w:w="853" w:type="dxa"/>
                            <w:tcBorders>
                              <w:top w:val="nil"/>
                              <w:left w:val="single" w:sz="4" w:space="0" w:color="auto"/>
                              <w:bottom w:val="nil"/>
                              <w:right w:val="single" w:sz="6" w:space="0" w:color="auto"/>
                            </w:tcBorders>
                            <w:shd w:val="clear" w:color="auto" w:fill="auto"/>
                            <w:vAlign w:val="center"/>
                          </w:tcPr>
                          <w:p w14:paraId="1BD6ACC0"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0.27</w:t>
                            </w:r>
                          </w:p>
                        </w:tc>
                      </w:tr>
                      <w:tr w:rsidR="008C74B6" w:rsidRPr="00B07DDE" w14:paraId="31D3C7C5" w14:textId="77777777" w:rsidTr="005D336B">
                        <w:trPr>
                          <w:trHeight w:val="510"/>
                          <w:jc w:val="center"/>
                        </w:trPr>
                        <w:tc>
                          <w:tcPr>
                            <w:tcW w:w="1422" w:type="dxa"/>
                            <w:tcBorders>
                              <w:top w:val="nil"/>
                              <w:left w:val="single" w:sz="6" w:space="0" w:color="auto"/>
                              <w:bottom w:val="nil"/>
                              <w:right w:val="single" w:sz="4" w:space="0" w:color="auto"/>
                            </w:tcBorders>
                            <w:shd w:val="clear" w:color="auto" w:fill="DAEEF3"/>
                            <w:vAlign w:val="center"/>
                          </w:tcPr>
                          <w:p w14:paraId="52514DF1"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sidRPr="007B0BB2">
                              <w:rPr>
                                <w:rFonts w:ascii="標楷體" w:hAnsi="標楷體" w:cs="新細明體" w:hint="eastAsia"/>
                                <w:color w:val="000000"/>
                                <w:kern w:val="0"/>
                                <w:sz w:val="20"/>
                              </w:rPr>
                              <w:t>消防局</w:t>
                            </w:r>
                          </w:p>
                        </w:tc>
                        <w:tc>
                          <w:tcPr>
                            <w:tcW w:w="1250" w:type="dxa"/>
                            <w:tcBorders>
                              <w:top w:val="nil"/>
                              <w:left w:val="single" w:sz="4" w:space="0" w:color="auto"/>
                              <w:bottom w:val="nil"/>
                              <w:right w:val="single" w:sz="4" w:space="0" w:color="auto"/>
                            </w:tcBorders>
                            <w:shd w:val="clear" w:color="auto" w:fill="DAEEF3"/>
                            <w:vAlign w:val="center"/>
                          </w:tcPr>
                          <w:p w14:paraId="1427FBEF"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478</w:t>
                            </w:r>
                            <w:r w:rsidRPr="004B1594">
                              <w:rPr>
                                <w:rFonts w:ascii="標楷體" w:hAnsi="標楷體" w:hint="eastAsia"/>
                                <w:noProof/>
                                <w:sz w:val="20"/>
                              </w:rPr>
                              <w:t>,</w:t>
                            </w:r>
                            <w:r>
                              <w:rPr>
                                <w:rFonts w:ascii="標楷體" w:hAnsi="標楷體"/>
                                <w:noProof/>
                                <w:sz w:val="20"/>
                              </w:rPr>
                              <w:t>754</w:t>
                            </w:r>
                          </w:p>
                        </w:tc>
                        <w:tc>
                          <w:tcPr>
                            <w:tcW w:w="1421" w:type="dxa"/>
                            <w:tcBorders>
                              <w:top w:val="nil"/>
                              <w:left w:val="single" w:sz="4" w:space="0" w:color="auto"/>
                              <w:bottom w:val="nil"/>
                              <w:right w:val="single" w:sz="4" w:space="0" w:color="auto"/>
                            </w:tcBorders>
                            <w:shd w:val="clear" w:color="auto" w:fill="DAEEF3"/>
                            <w:vAlign w:val="center"/>
                          </w:tcPr>
                          <w:p w14:paraId="5CF8AA15" w14:textId="77777777" w:rsidR="008C74B6" w:rsidRPr="002E1293" w:rsidRDefault="008C74B6" w:rsidP="00F633E4">
                            <w:pPr>
                              <w:widowControl/>
                              <w:snapToGrid w:val="0"/>
                              <w:jc w:val="right"/>
                              <w:rPr>
                                <w:rFonts w:ascii="標楷體" w:hAnsi="標楷體" w:cs="新細明體"/>
                                <w:kern w:val="0"/>
                                <w:sz w:val="20"/>
                              </w:rPr>
                            </w:pPr>
                            <w:r>
                              <w:rPr>
                                <w:rFonts w:ascii="標楷體" w:hAnsi="標楷體" w:hint="eastAsia"/>
                                <w:noProof/>
                                <w:sz w:val="20"/>
                              </w:rPr>
                              <w:t>4</w:t>
                            </w:r>
                            <w:r>
                              <w:rPr>
                                <w:rFonts w:ascii="標楷體" w:hAnsi="標楷體"/>
                                <w:noProof/>
                                <w:sz w:val="20"/>
                              </w:rPr>
                              <w:t>6</w:t>
                            </w:r>
                            <w:r w:rsidRPr="002E1293">
                              <w:rPr>
                                <w:rFonts w:ascii="標楷體" w:hAnsi="標楷體" w:hint="eastAsia"/>
                                <w:noProof/>
                                <w:sz w:val="20"/>
                              </w:rPr>
                              <w:t>,</w:t>
                            </w:r>
                            <w:r>
                              <w:rPr>
                                <w:rFonts w:ascii="標楷體" w:hAnsi="標楷體"/>
                                <w:noProof/>
                                <w:sz w:val="20"/>
                              </w:rPr>
                              <w:t>247</w:t>
                            </w:r>
                          </w:p>
                        </w:tc>
                        <w:tc>
                          <w:tcPr>
                            <w:tcW w:w="853" w:type="dxa"/>
                            <w:tcBorders>
                              <w:top w:val="nil"/>
                              <w:left w:val="single" w:sz="4" w:space="0" w:color="auto"/>
                              <w:bottom w:val="nil"/>
                              <w:right w:val="double" w:sz="4" w:space="0" w:color="auto"/>
                            </w:tcBorders>
                            <w:shd w:val="clear" w:color="auto" w:fill="DAEEF3"/>
                            <w:vAlign w:val="center"/>
                          </w:tcPr>
                          <w:p w14:paraId="4AA1D28D"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9.66</w:t>
                            </w:r>
                          </w:p>
                        </w:tc>
                        <w:tc>
                          <w:tcPr>
                            <w:tcW w:w="1447" w:type="dxa"/>
                            <w:tcBorders>
                              <w:top w:val="nil"/>
                              <w:left w:val="double" w:sz="4" w:space="0" w:color="auto"/>
                              <w:bottom w:val="nil"/>
                              <w:right w:val="single" w:sz="4" w:space="0" w:color="auto"/>
                            </w:tcBorders>
                            <w:shd w:val="clear" w:color="auto" w:fill="DAEEF3"/>
                            <w:vAlign w:val="center"/>
                          </w:tcPr>
                          <w:p w14:paraId="3D174CC8" w14:textId="77777777" w:rsidR="008C74B6" w:rsidRPr="004B1594" w:rsidRDefault="008C74B6" w:rsidP="00F633E4">
                            <w:pPr>
                              <w:widowControl/>
                              <w:snapToGrid w:val="0"/>
                              <w:ind w:leftChars="10" w:left="28" w:rightChars="10" w:right="28"/>
                              <w:jc w:val="distribute"/>
                              <w:rPr>
                                <w:rFonts w:ascii="標楷體" w:hAnsi="標楷體" w:cs="新細明體"/>
                                <w:kern w:val="0"/>
                                <w:sz w:val="20"/>
                              </w:rPr>
                            </w:pPr>
                            <w:r w:rsidRPr="004B1594">
                              <w:rPr>
                                <w:rFonts w:ascii="標楷體" w:hAnsi="標楷體" w:cs="新細明體" w:hint="eastAsia"/>
                                <w:kern w:val="0"/>
                                <w:sz w:val="20"/>
                              </w:rPr>
                              <w:t>社會處</w:t>
                            </w:r>
                          </w:p>
                        </w:tc>
                        <w:tc>
                          <w:tcPr>
                            <w:tcW w:w="1256" w:type="dxa"/>
                            <w:tcBorders>
                              <w:top w:val="nil"/>
                              <w:left w:val="single" w:sz="4" w:space="0" w:color="auto"/>
                              <w:bottom w:val="nil"/>
                              <w:right w:val="single" w:sz="4" w:space="0" w:color="auto"/>
                            </w:tcBorders>
                            <w:shd w:val="clear" w:color="auto" w:fill="DAEEF3"/>
                            <w:vAlign w:val="center"/>
                          </w:tcPr>
                          <w:p w14:paraId="41E95B2A"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3</w:t>
                            </w:r>
                            <w:r>
                              <w:rPr>
                                <w:rFonts w:ascii="標楷體" w:hAnsi="標楷體"/>
                                <w:noProof/>
                                <w:sz w:val="20"/>
                              </w:rPr>
                              <w:t>4</w:t>
                            </w:r>
                            <w:r w:rsidRPr="004B1594">
                              <w:rPr>
                                <w:rFonts w:ascii="標楷體" w:hAnsi="標楷體" w:hint="eastAsia"/>
                                <w:noProof/>
                                <w:sz w:val="20"/>
                              </w:rPr>
                              <w:t>,</w:t>
                            </w:r>
                            <w:r>
                              <w:rPr>
                                <w:rFonts w:ascii="標楷體" w:hAnsi="標楷體"/>
                                <w:noProof/>
                                <w:sz w:val="20"/>
                              </w:rPr>
                              <w:t>871</w:t>
                            </w:r>
                          </w:p>
                        </w:tc>
                        <w:tc>
                          <w:tcPr>
                            <w:tcW w:w="1421" w:type="dxa"/>
                            <w:tcBorders>
                              <w:top w:val="nil"/>
                              <w:left w:val="single" w:sz="4" w:space="0" w:color="auto"/>
                              <w:bottom w:val="nil"/>
                              <w:right w:val="single" w:sz="4" w:space="0" w:color="auto"/>
                            </w:tcBorders>
                            <w:shd w:val="clear" w:color="auto" w:fill="DAEEF3"/>
                            <w:vAlign w:val="center"/>
                          </w:tcPr>
                          <w:p w14:paraId="305B312D"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c>
                          <w:tcPr>
                            <w:tcW w:w="853" w:type="dxa"/>
                            <w:tcBorders>
                              <w:top w:val="nil"/>
                              <w:left w:val="single" w:sz="4" w:space="0" w:color="auto"/>
                              <w:bottom w:val="nil"/>
                              <w:right w:val="single" w:sz="6" w:space="0" w:color="auto"/>
                            </w:tcBorders>
                            <w:shd w:val="clear" w:color="auto" w:fill="DAEEF3"/>
                            <w:vAlign w:val="center"/>
                          </w:tcPr>
                          <w:p w14:paraId="357A59CC"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hint="eastAsia"/>
                                <w:noProof/>
                                <w:sz w:val="20"/>
                              </w:rPr>
                              <w:t>－</w:t>
                            </w:r>
                          </w:p>
                        </w:tc>
                      </w:tr>
                      <w:tr w:rsidR="008C74B6" w:rsidRPr="00B07DDE" w14:paraId="17E68298" w14:textId="77777777" w:rsidTr="005D336B">
                        <w:trPr>
                          <w:trHeight w:val="510"/>
                          <w:jc w:val="center"/>
                        </w:trPr>
                        <w:tc>
                          <w:tcPr>
                            <w:tcW w:w="1422" w:type="dxa"/>
                            <w:tcBorders>
                              <w:top w:val="nil"/>
                              <w:left w:val="single" w:sz="6" w:space="0" w:color="auto"/>
                              <w:bottom w:val="nil"/>
                              <w:right w:val="single" w:sz="4" w:space="0" w:color="auto"/>
                            </w:tcBorders>
                            <w:shd w:val="clear" w:color="auto" w:fill="auto"/>
                            <w:vAlign w:val="center"/>
                          </w:tcPr>
                          <w:p w14:paraId="24A3902F" w14:textId="77777777" w:rsidR="008C74B6" w:rsidRPr="007B0BB2" w:rsidRDefault="008C74B6" w:rsidP="00F633E4">
                            <w:pPr>
                              <w:widowControl/>
                              <w:snapToGrid w:val="0"/>
                              <w:ind w:leftChars="10" w:left="28" w:rightChars="10" w:right="28"/>
                              <w:jc w:val="distribute"/>
                              <w:rPr>
                                <w:rFonts w:ascii="標楷體" w:hAnsi="標楷體" w:cs="新細明體"/>
                                <w:color w:val="000000"/>
                                <w:kern w:val="0"/>
                                <w:sz w:val="20"/>
                              </w:rPr>
                            </w:pPr>
                            <w:r>
                              <w:rPr>
                                <w:rFonts w:ascii="標楷體" w:hAnsi="標楷體" w:cs="新細明體" w:hint="eastAsia"/>
                                <w:color w:val="000000"/>
                                <w:kern w:val="0"/>
                                <w:sz w:val="20"/>
                              </w:rPr>
                              <w:t>市政府</w:t>
                            </w:r>
                          </w:p>
                        </w:tc>
                        <w:tc>
                          <w:tcPr>
                            <w:tcW w:w="1250" w:type="dxa"/>
                            <w:tcBorders>
                              <w:top w:val="nil"/>
                              <w:left w:val="single" w:sz="4" w:space="0" w:color="auto"/>
                              <w:bottom w:val="nil"/>
                              <w:right w:val="single" w:sz="4" w:space="0" w:color="auto"/>
                            </w:tcBorders>
                            <w:shd w:val="clear" w:color="auto" w:fill="auto"/>
                            <w:vAlign w:val="center"/>
                          </w:tcPr>
                          <w:p w14:paraId="31DF16B8"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13,855</w:t>
                            </w:r>
                            <w:r w:rsidRPr="004B1594">
                              <w:rPr>
                                <w:rFonts w:ascii="標楷體" w:hAnsi="標楷體" w:hint="eastAsia"/>
                                <w:noProof/>
                                <w:sz w:val="20"/>
                              </w:rPr>
                              <w:t>,</w:t>
                            </w:r>
                            <w:r>
                              <w:rPr>
                                <w:rFonts w:ascii="標楷體" w:hAnsi="標楷體"/>
                                <w:noProof/>
                                <w:sz w:val="20"/>
                              </w:rPr>
                              <w:t>312</w:t>
                            </w:r>
                          </w:p>
                        </w:tc>
                        <w:tc>
                          <w:tcPr>
                            <w:tcW w:w="1421" w:type="dxa"/>
                            <w:tcBorders>
                              <w:top w:val="nil"/>
                              <w:left w:val="single" w:sz="4" w:space="0" w:color="auto"/>
                              <w:bottom w:val="nil"/>
                              <w:right w:val="single" w:sz="4" w:space="0" w:color="auto"/>
                            </w:tcBorders>
                            <w:shd w:val="clear" w:color="auto" w:fill="auto"/>
                            <w:vAlign w:val="center"/>
                          </w:tcPr>
                          <w:p w14:paraId="56775ACC" w14:textId="77777777" w:rsidR="008C74B6" w:rsidRPr="002E1293" w:rsidRDefault="008C74B6" w:rsidP="00F633E4">
                            <w:pPr>
                              <w:widowControl/>
                              <w:snapToGrid w:val="0"/>
                              <w:jc w:val="right"/>
                              <w:rPr>
                                <w:rFonts w:ascii="標楷體" w:hAnsi="標楷體"/>
                                <w:noProof/>
                                <w:sz w:val="20"/>
                              </w:rPr>
                            </w:pPr>
                            <w:r w:rsidRPr="002E1293">
                              <w:rPr>
                                <w:rFonts w:ascii="新細明體" w:eastAsia="新細明體" w:hAnsi="新細明體" w:cs="新細明體" w:hint="eastAsia"/>
                                <w:sz w:val="20"/>
                              </w:rPr>
                              <w:t>①</w:t>
                            </w:r>
                            <w:r>
                              <w:rPr>
                                <w:rFonts w:ascii="新細明體" w:eastAsia="新細明體" w:hAnsi="新細明體" w:cs="新細明體" w:hint="eastAsia"/>
                                <w:sz w:val="20"/>
                              </w:rPr>
                              <w:t xml:space="preserve"> </w:t>
                            </w:r>
                            <w:r w:rsidRPr="002E1293">
                              <w:rPr>
                                <w:rFonts w:ascii="標楷體" w:hAnsi="標楷體"/>
                                <w:noProof/>
                                <w:sz w:val="20"/>
                              </w:rPr>
                              <w:t xml:space="preserve"> 1,</w:t>
                            </w:r>
                            <w:r>
                              <w:rPr>
                                <w:rFonts w:ascii="標楷體" w:hAnsi="標楷體"/>
                                <w:noProof/>
                                <w:sz w:val="20"/>
                              </w:rPr>
                              <w:t>160</w:t>
                            </w:r>
                            <w:r w:rsidRPr="002E1293">
                              <w:rPr>
                                <w:rFonts w:ascii="標楷體" w:hAnsi="標楷體"/>
                                <w:noProof/>
                                <w:sz w:val="20"/>
                              </w:rPr>
                              <w:t>,</w:t>
                            </w:r>
                            <w:r>
                              <w:rPr>
                                <w:rFonts w:ascii="標楷體" w:hAnsi="標楷體"/>
                                <w:noProof/>
                                <w:sz w:val="20"/>
                              </w:rPr>
                              <w:t>676</w:t>
                            </w:r>
                          </w:p>
                        </w:tc>
                        <w:tc>
                          <w:tcPr>
                            <w:tcW w:w="853" w:type="dxa"/>
                            <w:tcBorders>
                              <w:top w:val="nil"/>
                              <w:left w:val="single" w:sz="4" w:space="0" w:color="auto"/>
                              <w:bottom w:val="nil"/>
                              <w:right w:val="double" w:sz="4" w:space="0" w:color="auto"/>
                            </w:tcBorders>
                            <w:shd w:val="clear" w:color="auto" w:fill="auto"/>
                            <w:vAlign w:val="center"/>
                          </w:tcPr>
                          <w:p w14:paraId="3BE328AA"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8.38</w:t>
                            </w:r>
                          </w:p>
                        </w:tc>
                        <w:tc>
                          <w:tcPr>
                            <w:tcW w:w="1447" w:type="dxa"/>
                            <w:tcBorders>
                              <w:top w:val="nil"/>
                              <w:left w:val="double" w:sz="4" w:space="0" w:color="auto"/>
                              <w:bottom w:val="nil"/>
                              <w:right w:val="single" w:sz="4" w:space="0" w:color="auto"/>
                            </w:tcBorders>
                            <w:shd w:val="clear" w:color="auto" w:fill="auto"/>
                            <w:vAlign w:val="center"/>
                          </w:tcPr>
                          <w:p w14:paraId="149BD275" w14:textId="77777777" w:rsidR="008C74B6" w:rsidRPr="004B1594" w:rsidRDefault="008C74B6" w:rsidP="00F633E4">
                            <w:pPr>
                              <w:widowControl/>
                              <w:snapToGrid w:val="0"/>
                              <w:ind w:leftChars="-6" w:left="-17" w:rightChars="13" w:right="37" w:firstLineChars="1" w:firstLine="2"/>
                              <w:jc w:val="distribute"/>
                              <w:rPr>
                                <w:rFonts w:ascii="標楷體" w:hAnsi="標楷體" w:cs="新細明體"/>
                                <w:kern w:val="0"/>
                                <w:sz w:val="20"/>
                              </w:rPr>
                            </w:pPr>
                            <w:r>
                              <w:rPr>
                                <w:rFonts w:ascii="標楷體" w:hAnsi="標楷體" w:hint="eastAsia"/>
                                <w:noProof/>
                                <w:spacing w:val="-16"/>
                                <w:sz w:val="20"/>
                              </w:rPr>
                              <w:t>地政處</w:t>
                            </w:r>
                          </w:p>
                        </w:tc>
                        <w:tc>
                          <w:tcPr>
                            <w:tcW w:w="1256" w:type="dxa"/>
                            <w:tcBorders>
                              <w:top w:val="nil"/>
                              <w:left w:val="single" w:sz="4" w:space="0" w:color="auto"/>
                              <w:bottom w:val="nil"/>
                              <w:right w:val="single" w:sz="4" w:space="0" w:color="auto"/>
                            </w:tcBorders>
                            <w:shd w:val="clear" w:color="auto" w:fill="auto"/>
                            <w:vAlign w:val="center"/>
                          </w:tcPr>
                          <w:p w14:paraId="38E59E08"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pacing w:val="-4"/>
                                <w:sz w:val="20"/>
                              </w:rPr>
                              <w:t>104</w:t>
                            </w:r>
                            <w:r w:rsidRPr="00DA4BE3">
                              <w:rPr>
                                <w:rFonts w:ascii="標楷體" w:hAnsi="標楷體" w:hint="eastAsia"/>
                                <w:noProof/>
                                <w:spacing w:val="-4"/>
                                <w:sz w:val="20"/>
                              </w:rPr>
                              <w:t>,</w:t>
                            </w:r>
                            <w:r>
                              <w:rPr>
                                <w:rFonts w:ascii="標楷體" w:hAnsi="標楷體"/>
                                <w:noProof/>
                                <w:spacing w:val="-4"/>
                                <w:sz w:val="20"/>
                              </w:rPr>
                              <w:t>625</w:t>
                            </w:r>
                          </w:p>
                        </w:tc>
                        <w:tc>
                          <w:tcPr>
                            <w:tcW w:w="1421" w:type="dxa"/>
                            <w:tcBorders>
                              <w:top w:val="nil"/>
                              <w:left w:val="single" w:sz="4" w:space="0" w:color="auto"/>
                              <w:bottom w:val="nil"/>
                              <w:right w:val="single" w:sz="4" w:space="0" w:color="auto"/>
                            </w:tcBorders>
                            <w:shd w:val="clear" w:color="auto" w:fill="auto"/>
                            <w:vAlign w:val="center"/>
                          </w:tcPr>
                          <w:p w14:paraId="5BEC7657"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c>
                          <w:tcPr>
                            <w:tcW w:w="853" w:type="dxa"/>
                            <w:tcBorders>
                              <w:top w:val="nil"/>
                              <w:left w:val="single" w:sz="4" w:space="0" w:color="auto"/>
                              <w:bottom w:val="nil"/>
                              <w:right w:val="single" w:sz="6" w:space="0" w:color="auto"/>
                            </w:tcBorders>
                            <w:shd w:val="clear" w:color="auto" w:fill="auto"/>
                            <w:vAlign w:val="center"/>
                          </w:tcPr>
                          <w:p w14:paraId="1984D4D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r>
                      <w:tr w:rsidR="008C74B6" w:rsidRPr="00B07DDE" w14:paraId="0A84378A" w14:textId="77777777" w:rsidTr="005D336B">
                        <w:trPr>
                          <w:trHeight w:val="624"/>
                          <w:jc w:val="center"/>
                        </w:trPr>
                        <w:tc>
                          <w:tcPr>
                            <w:tcW w:w="1422" w:type="dxa"/>
                            <w:tcBorders>
                              <w:top w:val="nil"/>
                              <w:left w:val="single" w:sz="6" w:space="0" w:color="auto"/>
                              <w:bottom w:val="single" w:sz="6" w:space="0" w:color="auto"/>
                              <w:right w:val="single" w:sz="4" w:space="0" w:color="auto"/>
                            </w:tcBorders>
                            <w:shd w:val="clear" w:color="auto" w:fill="DAEEF3"/>
                            <w:vAlign w:val="center"/>
                          </w:tcPr>
                          <w:p w14:paraId="012CBB11" w14:textId="77777777" w:rsidR="008C74B6" w:rsidRPr="000573E6" w:rsidRDefault="008C74B6" w:rsidP="00F633E4">
                            <w:pPr>
                              <w:widowControl/>
                              <w:snapToGrid w:val="0"/>
                              <w:ind w:leftChars="10" w:left="28" w:rightChars="10" w:right="28"/>
                              <w:jc w:val="distribute"/>
                              <w:rPr>
                                <w:rFonts w:ascii="標楷體" w:hAnsi="標楷體" w:cs="新細明體"/>
                                <w:kern w:val="0"/>
                                <w:sz w:val="20"/>
                              </w:rPr>
                            </w:pPr>
                            <w:r>
                              <w:rPr>
                                <w:rFonts w:ascii="標楷體" w:hAnsi="標楷體" w:cs="新細明體" w:hint="eastAsia"/>
                                <w:color w:val="000000"/>
                                <w:spacing w:val="-6"/>
                                <w:kern w:val="0"/>
                                <w:sz w:val="20"/>
                              </w:rPr>
                              <w:t>民政處</w:t>
                            </w:r>
                          </w:p>
                        </w:tc>
                        <w:tc>
                          <w:tcPr>
                            <w:tcW w:w="1250" w:type="dxa"/>
                            <w:tcBorders>
                              <w:top w:val="nil"/>
                              <w:left w:val="single" w:sz="4" w:space="0" w:color="auto"/>
                              <w:bottom w:val="single" w:sz="6" w:space="0" w:color="auto"/>
                              <w:right w:val="single" w:sz="4" w:space="0" w:color="auto"/>
                            </w:tcBorders>
                            <w:shd w:val="clear" w:color="auto" w:fill="DAEEF3"/>
                            <w:vAlign w:val="center"/>
                          </w:tcPr>
                          <w:p w14:paraId="2C113758"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911,600</w:t>
                            </w:r>
                          </w:p>
                        </w:tc>
                        <w:tc>
                          <w:tcPr>
                            <w:tcW w:w="1421" w:type="dxa"/>
                            <w:tcBorders>
                              <w:top w:val="nil"/>
                              <w:left w:val="single" w:sz="4" w:space="0" w:color="auto"/>
                              <w:bottom w:val="single" w:sz="6" w:space="0" w:color="auto"/>
                              <w:right w:val="single" w:sz="4" w:space="0" w:color="auto"/>
                            </w:tcBorders>
                            <w:shd w:val="clear" w:color="auto" w:fill="DAEEF3"/>
                            <w:vAlign w:val="center"/>
                          </w:tcPr>
                          <w:p w14:paraId="2B84FF57" w14:textId="77777777" w:rsidR="008C74B6" w:rsidRPr="002E1293" w:rsidRDefault="008C74B6" w:rsidP="00F633E4">
                            <w:pPr>
                              <w:widowControl/>
                              <w:snapToGrid w:val="0"/>
                              <w:ind w:leftChars="-12" w:left="2" w:hangingChars="18" w:hanging="36"/>
                              <w:jc w:val="right"/>
                              <w:rPr>
                                <w:rFonts w:ascii="標楷體" w:hAnsi="標楷體"/>
                                <w:noProof/>
                                <w:sz w:val="20"/>
                              </w:rPr>
                            </w:pPr>
                            <w:r>
                              <w:rPr>
                                <w:rFonts w:ascii="標楷體" w:hAnsi="標楷體"/>
                                <w:noProof/>
                                <w:sz w:val="20"/>
                              </w:rPr>
                              <w:t>53</w:t>
                            </w:r>
                            <w:r w:rsidRPr="002E1293">
                              <w:rPr>
                                <w:rFonts w:ascii="標楷體" w:hAnsi="標楷體" w:hint="eastAsia"/>
                                <w:noProof/>
                                <w:sz w:val="20"/>
                              </w:rPr>
                              <w:t>,</w:t>
                            </w:r>
                            <w:r>
                              <w:rPr>
                                <w:rFonts w:ascii="標楷體" w:hAnsi="標楷體"/>
                                <w:noProof/>
                                <w:sz w:val="20"/>
                              </w:rPr>
                              <w:t>231</w:t>
                            </w:r>
                          </w:p>
                        </w:tc>
                        <w:tc>
                          <w:tcPr>
                            <w:tcW w:w="853" w:type="dxa"/>
                            <w:tcBorders>
                              <w:top w:val="nil"/>
                              <w:left w:val="single" w:sz="4" w:space="0" w:color="auto"/>
                              <w:bottom w:val="single" w:sz="6" w:space="0" w:color="auto"/>
                              <w:right w:val="double" w:sz="4" w:space="0" w:color="auto"/>
                            </w:tcBorders>
                            <w:shd w:val="clear" w:color="auto" w:fill="DAEEF3"/>
                            <w:vAlign w:val="center"/>
                          </w:tcPr>
                          <w:p w14:paraId="28447FD1"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noProof/>
                                <w:sz w:val="20"/>
                              </w:rPr>
                              <w:t>5.84</w:t>
                            </w:r>
                          </w:p>
                        </w:tc>
                        <w:tc>
                          <w:tcPr>
                            <w:tcW w:w="1447" w:type="dxa"/>
                            <w:tcBorders>
                              <w:top w:val="nil"/>
                              <w:left w:val="double" w:sz="4" w:space="0" w:color="auto"/>
                              <w:bottom w:val="single" w:sz="6" w:space="0" w:color="auto"/>
                              <w:right w:val="single" w:sz="4" w:space="0" w:color="auto"/>
                            </w:tcBorders>
                            <w:shd w:val="clear" w:color="auto" w:fill="DAEEF3"/>
                            <w:vAlign w:val="center"/>
                          </w:tcPr>
                          <w:p w14:paraId="66E83087" w14:textId="77777777" w:rsidR="008C74B6" w:rsidRPr="004B1594" w:rsidRDefault="008C74B6" w:rsidP="00F633E4">
                            <w:pPr>
                              <w:spacing w:line="200" w:lineRule="exact"/>
                              <w:jc w:val="distribute"/>
                              <w:rPr>
                                <w:rFonts w:ascii="標楷體" w:hAnsi="標楷體"/>
                                <w:noProof/>
                                <w:sz w:val="20"/>
                              </w:rPr>
                            </w:pPr>
                            <w:r w:rsidRPr="004B1594">
                              <w:rPr>
                                <w:rFonts w:ascii="標楷體" w:hAnsi="標楷體" w:hint="eastAsia"/>
                                <w:noProof/>
                                <w:sz w:val="20"/>
                              </w:rPr>
                              <w:t>第二預備金</w:t>
                            </w:r>
                          </w:p>
                          <w:p w14:paraId="749AAB0E" w14:textId="77777777" w:rsidR="008C74B6" w:rsidRPr="004B1594" w:rsidRDefault="008C74B6" w:rsidP="00F633E4">
                            <w:pPr>
                              <w:spacing w:line="200" w:lineRule="exact"/>
                              <w:ind w:rightChars="8" w:right="23"/>
                              <w:jc w:val="distribute"/>
                              <w:rPr>
                                <w:rFonts w:ascii="標楷體" w:hAnsi="標楷體" w:cs="新細明體"/>
                                <w:kern w:val="0"/>
                                <w:sz w:val="20"/>
                              </w:rPr>
                            </w:pPr>
                            <w:r>
                              <w:rPr>
                                <w:rFonts w:ascii="標楷體" w:hAnsi="標楷體" w:hint="eastAsia"/>
                                <w:noProof/>
                                <w:sz w:val="20"/>
                              </w:rPr>
                              <w:t>（</w:t>
                            </w:r>
                            <w:r w:rsidRPr="004B1594">
                              <w:rPr>
                                <w:rFonts w:ascii="標楷體" w:hAnsi="標楷體" w:hint="eastAsia"/>
                                <w:noProof/>
                                <w:sz w:val="20"/>
                              </w:rPr>
                              <w:t>動支後餘額</w:t>
                            </w:r>
                            <w:r>
                              <w:rPr>
                                <w:rFonts w:ascii="標楷體" w:hAnsi="標楷體" w:hint="eastAsia"/>
                                <w:noProof/>
                                <w:sz w:val="20"/>
                              </w:rPr>
                              <w:t>）</w:t>
                            </w:r>
                          </w:p>
                        </w:tc>
                        <w:tc>
                          <w:tcPr>
                            <w:tcW w:w="1256" w:type="dxa"/>
                            <w:tcBorders>
                              <w:top w:val="nil"/>
                              <w:left w:val="single" w:sz="4" w:space="0" w:color="auto"/>
                              <w:bottom w:val="single" w:sz="6" w:space="0" w:color="auto"/>
                              <w:right w:val="single" w:sz="4" w:space="0" w:color="auto"/>
                            </w:tcBorders>
                            <w:shd w:val="clear" w:color="auto" w:fill="DAEEF3"/>
                            <w:vAlign w:val="center"/>
                          </w:tcPr>
                          <w:p w14:paraId="6CA131EB"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Pr>
                                <w:rFonts w:ascii="標楷體" w:hAnsi="標楷體"/>
                                <w:spacing w:val="-4"/>
                                <w:sz w:val="20"/>
                              </w:rPr>
                              <w:t>2,595</w:t>
                            </w:r>
                          </w:p>
                        </w:tc>
                        <w:tc>
                          <w:tcPr>
                            <w:tcW w:w="1421" w:type="dxa"/>
                            <w:tcBorders>
                              <w:top w:val="nil"/>
                              <w:left w:val="single" w:sz="4" w:space="0" w:color="auto"/>
                              <w:bottom w:val="single" w:sz="6" w:space="0" w:color="auto"/>
                              <w:right w:val="single" w:sz="4" w:space="0" w:color="auto"/>
                            </w:tcBorders>
                            <w:shd w:val="clear" w:color="auto" w:fill="DAEEF3"/>
                            <w:vAlign w:val="center"/>
                          </w:tcPr>
                          <w:p w14:paraId="7F04EBB2"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c>
                          <w:tcPr>
                            <w:tcW w:w="853" w:type="dxa"/>
                            <w:tcBorders>
                              <w:top w:val="nil"/>
                              <w:left w:val="single" w:sz="4" w:space="0" w:color="auto"/>
                              <w:bottom w:val="single" w:sz="6" w:space="0" w:color="auto"/>
                              <w:right w:val="single" w:sz="6" w:space="0" w:color="auto"/>
                            </w:tcBorders>
                            <w:shd w:val="clear" w:color="auto" w:fill="DAEEF3"/>
                            <w:vAlign w:val="center"/>
                          </w:tcPr>
                          <w:p w14:paraId="7AD2F815" w14:textId="77777777" w:rsidR="008C74B6" w:rsidRPr="004B1594" w:rsidRDefault="008C74B6" w:rsidP="00F633E4">
                            <w:pPr>
                              <w:widowControl/>
                              <w:snapToGrid w:val="0"/>
                              <w:ind w:leftChars="10" w:left="28" w:rightChars="10" w:right="28"/>
                              <w:jc w:val="right"/>
                              <w:rPr>
                                <w:rFonts w:ascii="標楷體" w:hAnsi="標楷體" w:cs="新細明體"/>
                                <w:kern w:val="0"/>
                                <w:sz w:val="20"/>
                              </w:rPr>
                            </w:pPr>
                            <w:r w:rsidRPr="004B1594">
                              <w:rPr>
                                <w:rFonts w:ascii="標楷體" w:hAnsi="標楷體" w:cs="新細明體" w:hint="eastAsia"/>
                                <w:kern w:val="0"/>
                                <w:sz w:val="20"/>
                              </w:rPr>
                              <w:t>－</w:t>
                            </w:r>
                          </w:p>
                        </w:tc>
                      </w:tr>
                    </w:tbl>
                    <w:p w14:paraId="0D5370FE" w14:textId="77777777" w:rsidR="008C74B6" w:rsidRDefault="008C74B6" w:rsidP="009E3241">
                      <w:pPr>
                        <w:snapToGrid w:val="0"/>
                        <w:spacing w:line="240" w:lineRule="exact"/>
                        <w:ind w:leftChars="10" w:left="28" w:rightChars="10" w:right="28"/>
                        <w:textAlignment w:val="center"/>
                        <w:rPr>
                          <w:rFonts w:ascii="標楷體" w:hAnsi="標楷體"/>
                          <w:kern w:val="16"/>
                          <w:sz w:val="18"/>
                          <w:szCs w:val="18"/>
                        </w:rPr>
                      </w:pPr>
                      <w:proofErr w:type="gramStart"/>
                      <w:r w:rsidRPr="006A52B9">
                        <w:rPr>
                          <w:rFonts w:ascii="標楷體" w:hAnsi="標楷體" w:hint="eastAsia"/>
                          <w:kern w:val="16"/>
                          <w:sz w:val="18"/>
                          <w:szCs w:val="18"/>
                        </w:rPr>
                        <w:t>註</w:t>
                      </w:r>
                      <w:proofErr w:type="gramEnd"/>
                      <w:r w:rsidRPr="00AB2D03">
                        <w:rPr>
                          <w:rFonts w:ascii="標楷體" w:hAnsi="標楷體" w:hint="eastAsia"/>
                          <w:kern w:val="16"/>
                          <w:sz w:val="18"/>
                          <w:szCs w:val="18"/>
                        </w:rPr>
                        <w:t>：</w:t>
                      </w:r>
                      <w:r>
                        <w:rPr>
                          <w:rFonts w:ascii="標楷體" w:hAnsi="標楷體" w:hint="eastAsia"/>
                          <w:kern w:val="16"/>
                          <w:sz w:val="18"/>
                          <w:szCs w:val="18"/>
                        </w:rPr>
                        <w:t>1</w:t>
                      </w:r>
                      <w:r>
                        <w:rPr>
                          <w:rFonts w:ascii="標楷體" w:hAnsi="標楷體"/>
                          <w:kern w:val="16"/>
                          <w:sz w:val="18"/>
                          <w:szCs w:val="18"/>
                        </w:rPr>
                        <w:t>.</w:t>
                      </w:r>
                      <w:r w:rsidRPr="00AB2D03">
                        <w:rPr>
                          <w:rFonts w:ascii="標楷體" w:hAnsi="標楷體" w:hint="eastAsia"/>
                          <w:kern w:val="16"/>
                          <w:sz w:val="18"/>
                          <w:szCs w:val="18"/>
                        </w:rPr>
                        <w:t>本表主管機關</w:t>
                      </w:r>
                      <w:r>
                        <w:rPr>
                          <w:rFonts w:ascii="標楷體" w:hAnsi="標楷體" w:hint="eastAsia"/>
                          <w:kern w:val="16"/>
                          <w:sz w:val="18"/>
                          <w:szCs w:val="18"/>
                        </w:rPr>
                        <w:t>（</w:t>
                      </w:r>
                      <w:r w:rsidRPr="00AB2D03">
                        <w:rPr>
                          <w:rFonts w:ascii="標楷體" w:hAnsi="標楷體" w:hint="eastAsia"/>
                          <w:kern w:val="16"/>
                          <w:sz w:val="18"/>
                          <w:szCs w:val="18"/>
                        </w:rPr>
                        <w:t>計畫</w:t>
                      </w:r>
                      <w:r>
                        <w:rPr>
                          <w:rFonts w:ascii="標楷體" w:hAnsi="標楷體" w:hint="eastAsia"/>
                          <w:kern w:val="16"/>
                          <w:sz w:val="18"/>
                          <w:szCs w:val="18"/>
                        </w:rPr>
                        <w:t>）</w:t>
                      </w:r>
                      <w:r w:rsidRPr="00AB2D03">
                        <w:rPr>
                          <w:rFonts w:ascii="標楷體" w:hAnsi="標楷體" w:hint="eastAsia"/>
                          <w:kern w:val="16"/>
                          <w:sz w:val="18"/>
                          <w:szCs w:val="18"/>
                        </w:rPr>
                        <w:t>名稱係按應付保留數金額占預算數比率由最高至最低之順序排列。</w:t>
                      </w:r>
                    </w:p>
                    <w:p w14:paraId="55227B2B" w14:textId="77777777" w:rsidR="008C74B6" w:rsidRPr="0031383B" w:rsidRDefault="008C74B6" w:rsidP="009E3241">
                      <w:pPr>
                        <w:snapToGrid w:val="0"/>
                        <w:spacing w:line="240" w:lineRule="exact"/>
                        <w:ind w:firstLineChars="218" w:firstLine="396"/>
                        <w:textAlignment w:val="center"/>
                        <w:rPr>
                          <w:rFonts w:ascii="標楷體" w:hAnsi="標楷體"/>
                          <w:sz w:val="18"/>
                          <w:szCs w:val="18"/>
                        </w:rPr>
                      </w:pPr>
                      <w:r>
                        <w:rPr>
                          <w:rFonts w:ascii="標楷體" w:hAnsi="標楷體" w:hint="eastAsia"/>
                          <w:kern w:val="16"/>
                          <w:sz w:val="18"/>
                          <w:szCs w:val="18"/>
                        </w:rPr>
                        <w:t>2</w:t>
                      </w:r>
                      <w:r>
                        <w:rPr>
                          <w:rFonts w:ascii="標楷體" w:hAnsi="標楷體"/>
                          <w:kern w:val="16"/>
                          <w:sz w:val="18"/>
                          <w:szCs w:val="18"/>
                        </w:rPr>
                        <w:t>.</w:t>
                      </w:r>
                      <w:r w:rsidRPr="006A52B9">
                        <w:rPr>
                          <w:rFonts w:ascii="標楷體" w:hAnsi="標楷體" w:hint="eastAsia"/>
                          <w:kern w:val="16"/>
                          <w:sz w:val="18"/>
                          <w:szCs w:val="18"/>
                        </w:rPr>
                        <w:t>應付保留數</w:t>
                      </w:r>
                      <w:proofErr w:type="gramStart"/>
                      <w:r w:rsidRPr="006A52B9">
                        <w:rPr>
                          <w:rFonts w:ascii="標楷體" w:hAnsi="標楷體" w:hint="eastAsia"/>
                          <w:kern w:val="16"/>
                          <w:sz w:val="18"/>
                          <w:szCs w:val="18"/>
                        </w:rPr>
                        <w:t>金</w:t>
                      </w:r>
                      <w:r w:rsidRPr="00663450">
                        <w:rPr>
                          <w:rFonts w:ascii="標楷體" w:hAnsi="標楷體" w:hint="eastAsia"/>
                          <w:kern w:val="16"/>
                          <w:sz w:val="18"/>
                          <w:szCs w:val="18"/>
                        </w:rPr>
                        <w:t>額欄前端</w:t>
                      </w:r>
                      <w:proofErr w:type="gramEnd"/>
                      <w:r w:rsidRPr="00663450">
                        <w:rPr>
                          <w:rFonts w:ascii="標楷體" w:hAnsi="標楷體" w:hint="eastAsia"/>
                          <w:kern w:val="16"/>
                          <w:sz w:val="18"/>
                          <w:szCs w:val="18"/>
                        </w:rPr>
                        <w:t>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kern w:val="16"/>
                          <w:sz w:val="18"/>
                          <w:szCs w:val="18"/>
                        </w:rPr>
                        <w:t>，係表示保留金額較</w:t>
                      </w:r>
                      <w:r>
                        <w:rPr>
                          <w:rFonts w:ascii="標楷體" w:hAnsi="標楷體" w:hint="eastAsia"/>
                          <w:kern w:val="16"/>
                          <w:sz w:val="18"/>
                          <w:szCs w:val="18"/>
                        </w:rPr>
                        <w:t>多</w:t>
                      </w:r>
                      <w:r w:rsidRPr="006A52B9">
                        <w:rPr>
                          <w:rFonts w:ascii="標楷體" w:hAnsi="標楷體" w:hint="eastAsia"/>
                          <w:kern w:val="16"/>
                          <w:sz w:val="18"/>
                          <w:szCs w:val="18"/>
                        </w:rPr>
                        <w:t>之前5個主管機關</w:t>
                      </w:r>
                      <w:r>
                        <w:rPr>
                          <w:rFonts w:ascii="標楷體" w:hAnsi="標楷體" w:hint="eastAsia"/>
                          <w:kern w:val="16"/>
                          <w:sz w:val="18"/>
                          <w:szCs w:val="18"/>
                        </w:rPr>
                        <w:t>（</w:t>
                      </w:r>
                      <w:r w:rsidRPr="006A52B9">
                        <w:rPr>
                          <w:rFonts w:ascii="標楷體" w:hAnsi="標楷體" w:hint="eastAsia"/>
                          <w:kern w:val="16"/>
                          <w:sz w:val="18"/>
                          <w:szCs w:val="18"/>
                        </w:rPr>
                        <w:t>計畫</w:t>
                      </w:r>
                      <w:r>
                        <w:rPr>
                          <w:rFonts w:ascii="標楷體" w:hAnsi="標楷體" w:hint="eastAsia"/>
                          <w:kern w:val="16"/>
                          <w:sz w:val="18"/>
                          <w:szCs w:val="18"/>
                        </w:rPr>
                        <w:t>）</w:t>
                      </w:r>
                      <w:r w:rsidRPr="006A52B9">
                        <w:rPr>
                          <w:rFonts w:ascii="標楷體" w:hAnsi="標楷體" w:hint="eastAsia"/>
                          <w:kern w:val="16"/>
                          <w:sz w:val="18"/>
                          <w:szCs w:val="18"/>
                        </w:rPr>
                        <w:t>。</w:t>
                      </w:r>
                      <w:bookmarkEnd w:id="11"/>
                      <w:bookmarkEnd w:id="12"/>
                      <w:bookmarkEnd w:id="13"/>
                    </w:p>
                  </w:txbxContent>
                </v:textbox>
                <w10:wrap type="square" anchorx="margin" anchory="margin"/>
                <w10:anchorlock/>
              </v:shape>
            </w:pict>
          </mc:Fallback>
        </mc:AlternateContent>
      </w:r>
    </w:p>
    <w:p w14:paraId="1E7F7046" w14:textId="134A94F7" w:rsidR="009E3241" w:rsidRPr="005D336B" w:rsidRDefault="004624B1" w:rsidP="00D54D68">
      <w:pPr>
        <w:overflowPunct w:val="0"/>
        <w:adjustRightInd w:val="0"/>
        <w:snapToGrid w:val="0"/>
        <w:spacing w:line="498" w:lineRule="exact"/>
        <w:jc w:val="both"/>
        <w:textAlignment w:val="baseline"/>
        <w:rPr>
          <w:rFonts w:ascii="標楷體" w:hAnsi="標楷體"/>
          <w:b/>
          <w:snapToGrid w:val="0"/>
          <w:sz w:val="32"/>
          <w:szCs w:val="28"/>
        </w:rPr>
      </w:pPr>
      <w:r w:rsidRPr="00C06645">
        <w:rPr>
          <w:noProof/>
        </w:rPr>
        <w:lastRenderedPageBreak/>
        <w:drawing>
          <wp:anchor distT="0" distB="0" distL="114300" distR="114300" simplePos="0" relativeHeight="251801600" behindDoc="1" locked="0" layoutInCell="1" allowOverlap="1" wp14:anchorId="37BD87BC" wp14:editId="694A9B63">
            <wp:simplePos x="0" y="0"/>
            <wp:positionH relativeFrom="column">
              <wp:posOffset>2169160</wp:posOffset>
            </wp:positionH>
            <wp:positionV relativeFrom="line">
              <wp:posOffset>1442720</wp:posOffset>
            </wp:positionV>
            <wp:extent cx="4112895" cy="3304540"/>
            <wp:effectExtent l="0" t="0" r="1905" b="0"/>
            <wp:wrapTight wrapText="bothSides">
              <wp:wrapPolygon edited="0">
                <wp:start x="700" y="0"/>
                <wp:lineTo x="0" y="1121"/>
                <wp:lineTo x="0" y="20297"/>
                <wp:lineTo x="700" y="21417"/>
                <wp:lineTo x="20710" y="21417"/>
                <wp:lineTo x="21510" y="20172"/>
                <wp:lineTo x="21510" y="1245"/>
                <wp:lineTo x="20710" y="0"/>
                <wp:lineTo x="700" y="0"/>
              </wp:wrapPolygon>
            </wp:wrapTight>
            <wp:docPr id="157" name="圖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a:extLst>
                        <a:ext uri="{28A0092B-C50C-407E-A947-70E740481C1C}">
                          <a14:useLocalDpi xmlns:a14="http://schemas.microsoft.com/office/drawing/2010/main" val="0"/>
                        </a:ext>
                      </a:extLst>
                    </a:blip>
                    <a:srcRect l="1997"/>
                    <a:stretch/>
                  </pic:blipFill>
                  <pic:spPr bwMode="auto">
                    <a:xfrm>
                      <a:off x="0" y="0"/>
                      <a:ext cx="4112895" cy="33045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3241" w:rsidRPr="005D336B">
        <w:rPr>
          <w:rFonts w:ascii="標楷體" w:hAnsi="標楷體" w:hint="eastAsia"/>
          <w:b/>
          <w:snapToGrid w:val="0"/>
          <w:sz w:val="32"/>
          <w:szCs w:val="28"/>
        </w:rPr>
        <w:t>二、歲入、歲出與收支之平衡</w:t>
      </w:r>
    </w:p>
    <w:p w14:paraId="1A02E062" w14:textId="24635F45" w:rsidR="009E3241" w:rsidRPr="005947B7" w:rsidRDefault="009E3241" w:rsidP="00D54D68">
      <w:pPr>
        <w:overflowPunct w:val="0"/>
        <w:snapToGrid w:val="0"/>
        <w:spacing w:line="498" w:lineRule="exact"/>
        <w:ind w:firstLineChars="200" w:firstLine="556"/>
        <w:jc w:val="both"/>
        <w:rPr>
          <w:rFonts w:ascii="標楷體" w:hAnsi="標楷體"/>
          <w:snapToGrid w:val="0"/>
          <w:szCs w:val="28"/>
        </w:rPr>
      </w:pPr>
      <w:proofErr w:type="gramStart"/>
      <w:r w:rsidRPr="004624B1">
        <w:rPr>
          <w:rFonts w:ascii="標楷體" w:hAnsi="標楷體" w:hint="eastAsia"/>
          <w:snapToGrid w:val="0"/>
          <w:spacing w:val="-2"/>
          <w:szCs w:val="28"/>
        </w:rPr>
        <w:t>109</w:t>
      </w:r>
      <w:proofErr w:type="gramEnd"/>
      <w:r w:rsidRPr="004624B1">
        <w:rPr>
          <w:rFonts w:ascii="標楷體" w:hAnsi="標楷體" w:hint="eastAsia"/>
          <w:snapToGrid w:val="0"/>
          <w:spacing w:val="-2"/>
          <w:szCs w:val="28"/>
        </w:rPr>
        <w:t>年度原列經常收入（包括直接稅</w:t>
      </w:r>
      <w:r w:rsidRPr="004624B1">
        <w:rPr>
          <w:rFonts w:ascii="標楷體" w:hAnsi="標楷體"/>
          <w:snapToGrid w:val="0"/>
          <w:spacing w:val="-2"/>
          <w:szCs w:val="28"/>
        </w:rPr>
        <w:t>、</w:t>
      </w:r>
      <w:r w:rsidRPr="004624B1">
        <w:rPr>
          <w:rFonts w:ascii="標楷體" w:hAnsi="標楷體" w:hint="eastAsia"/>
          <w:snapToGrid w:val="0"/>
          <w:spacing w:val="-2"/>
          <w:szCs w:val="28"/>
        </w:rPr>
        <w:t>間接稅</w:t>
      </w:r>
      <w:r w:rsidRPr="004624B1">
        <w:rPr>
          <w:rFonts w:ascii="標楷體" w:hAnsi="標楷體"/>
          <w:snapToGrid w:val="0"/>
          <w:spacing w:val="-2"/>
          <w:szCs w:val="28"/>
        </w:rPr>
        <w:t>、</w:t>
      </w:r>
      <w:r w:rsidRPr="004624B1">
        <w:rPr>
          <w:rFonts w:ascii="標楷體" w:hAnsi="標楷體" w:hint="eastAsia"/>
          <w:snapToGrid w:val="0"/>
          <w:spacing w:val="-2"/>
          <w:szCs w:val="28"/>
        </w:rPr>
        <w:t>賦稅外收入）決算，經修正增列219萬餘元，審定為1</w:t>
      </w:r>
      <w:r w:rsidRPr="004624B1">
        <w:rPr>
          <w:rFonts w:ascii="標楷體" w:hAnsi="標楷體"/>
          <w:snapToGrid w:val="0"/>
          <w:spacing w:val="-2"/>
          <w:szCs w:val="28"/>
        </w:rPr>
        <w:t>99</w:t>
      </w:r>
      <w:r w:rsidRPr="004624B1">
        <w:rPr>
          <w:rFonts w:ascii="標楷體" w:hAnsi="標楷體" w:hint="eastAsia"/>
          <w:snapToGrid w:val="0"/>
          <w:spacing w:val="-2"/>
          <w:szCs w:val="28"/>
        </w:rPr>
        <w:t>億7</w:t>
      </w:r>
      <w:r w:rsidRPr="004624B1">
        <w:rPr>
          <w:rFonts w:ascii="標楷體" w:hAnsi="標楷體"/>
          <w:snapToGrid w:val="0"/>
          <w:spacing w:val="-2"/>
          <w:szCs w:val="28"/>
        </w:rPr>
        <w:t>,268</w:t>
      </w:r>
      <w:r w:rsidRPr="004624B1">
        <w:rPr>
          <w:rFonts w:ascii="標楷體" w:hAnsi="標楷體" w:hint="eastAsia"/>
          <w:snapToGrid w:val="0"/>
          <w:spacing w:val="-2"/>
          <w:szCs w:val="28"/>
        </w:rPr>
        <w:t>萬餘元</w:t>
      </w:r>
      <w:r w:rsidRPr="004624B1">
        <w:rPr>
          <w:rFonts w:ascii="標楷體" w:hAnsi="標楷體"/>
          <w:snapToGrid w:val="0"/>
          <w:spacing w:val="-2"/>
          <w:szCs w:val="28"/>
        </w:rPr>
        <w:t>，</w:t>
      </w:r>
      <w:r w:rsidRPr="004624B1">
        <w:rPr>
          <w:rFonts w:ascii="標楷體" w:hAnsi="標楷體" w:hint="eastAsia"/>
          <w:snapToGrid w:val="0"/>
          <w:spacing w:val="-2"/>
          <w:szCs w:val="28"/>
        </w:rPr>
        <w:t>原列經常支出（包括一般經常支出</w:t>
      </w:r>
      <w:r w:rsidRPr="004624B1">
        <w:rPr>
          <w:rFonts w:ascii="標楷體" w:hAnsi="標楷體"/>
          <w:snapToGrid w:val="0"/>
          <w:spacing w:val="-2"/>
          <w:szCs w:val="28"/>
        </w:rPr>
        <w:t>、</w:t>
      </w:r>
      <w:r w:rsidRPr="004624B1">
        <w:rPr>
          <w:rFonts w:ascii="標楷體" w:hAnsi="標楷體" w:hint="eastAsia"/>
          <w:snapToGrid w:val="0"/>
          <w:spacing w:val="-2"/>
          <w:szCs w:val="28"/>
        </w:rPr>
        <w:t>債務利息及事務支出</w:t>
      </w:r>
      <w:r w:rsidRPr="004624B1">
        <w:rPr>
          <w:rFonts w:ascii="標楷體" w:hAnsi="標楷體"/>
          <w:snapToGrid w:val="0"/>
          <w:spacing w:val="-2"/>
          <w:szCs w:val="28"/>
        </w:rPr>
        <w:t>）</w:t>
      </w:r>
      <w:r w:rsidRPr="004624B1">
        <w:rPr>
          <w:rFonts w:ascii="標楷體" w:hAnsi="標楷體" w:hint="eastAsia"/>
          <w:snapToGrid w:val="0"/>
          <w:spacing w:val="-2"/>
          <w:szCs w:val="28"/>
        </w:rPr>
        <w:t>決算，經修正減列1</w:t>
      </w:r>
      <w:r w:rsidRPr="004624B1">
        <w:rPr>
          <w:rFonts w:ascii="標楷體" w:hAnsi="標楷體"/>
          <w:snapToGrid w:val="0"/>
          <w:spacing w:val="-2"/>
          <w:szCs w:val="28"/>
        </w:rPr>
        <w:t>60</w:t>
      </w:r>
      <w:r w:rsidRPr="004624B1">
        <w:rPr>
          <w:rFonts w:ascii="標楷體" w:hAnsi="標楷體" w:hint="eastAsia"/>
          <w:snapToGrid w:val="0"/>
          <w:spacing w:val="-2"/>
          <w:szCs w:val="28"/>
        </w:rPr>
        <w:t>萬餘元，審定為1</w:t>
      </w:r>
      <w:r w:rsidRPr="004624B1">
        <w:rPr>
          <w:rFonts w:ascii="標楷體" w:hAnsi="標楷體"/>
          <w:snapToGrid w:val="0"/>
          <w:spacing w:val="-2"/>
          <w:szCs w:val="28"/>
        </w:rPr>
        <w:t>51</w:t>
      </w:r>
      <w:r w:rsidRPr="004624B1">
        <w:rPr>
          <w:rFonts w:ascii="標楷體" w:hAnsi="標楷體" w:hint="eastAsia"/>
          <w:snapToGrid w:val="0"/>
          <w:spacing w:val="-2"/>
          <w:szCs w:val="28"/>
        </w:rPr>
        <w:t>億6,</w:t>
      </w:r>
      <w:r w:rsidRPr="004624B1">
        <w:rPr>
          <w:rFonts w:ascii="標楷體" w:hAnsi="標楷體"/>
          <w:snapToGrid w:val="0"/>
          <w:spacing w:val="-2"/>
          <w:szCs w:val="28"/>
        </w:rPr>
        <w:t>614</w:t>
      </w:r>
      <w:r w:rsidRPr="004624B1">
        <w:rPr>
          <w:rFonts w:ascii="標楷體" w:hAnsi="標楷體" w:hint="eastAsia"/>
          <w:snapToGrid w:val="0"/>
          <w:spacing w:val="-2"/>
          <w:szCs w:val="28"/>
        </w:rPr>
        <w:t>萬餘元</w:t>
      </w:r>
      <w:r w:rsidRPr="005947B7">
        <w:rPr>
          <w:rFonts w:ascii="標楷體" w:hAnsi="標楷體"/>
          <w:snapToGrid w:val="0"/>
          <w:szCs w:val="28"/>
        </w:rPr>
        <w:t>，</w:t>
      </w:r>
      <w:r w:rsidRPr="005947B7">
        <w:rPr>
          <w:rFonts w:ascii="標楷體" w:hAnsi="標楷體" w:hint="eastAsia"/>
          <w:snapToGrid w:val="0"/>
          <w:szCs w:val="28"/>
        </w:rPr>
        <w:t>經常收支相抵</w:t>
      </w:r>
      <w:r w:rsidRPr="005947B7">
        <w:rPr>
          <w:rFonts w:ascii="標楷體" w:hAnsi="標楷體"/>
          <w:snapToGrid w:val="0"/>
          <w:szCs w:val="28"/>
        </w:rPr>
        <w:t>，</w:t>
      </w:r>
      <w:r w:rsidRPr="005947B7">
        <w:rPr>
          <w:rFonts w:ascii="標楷體" w:hAnsi="標楷體" w:hint="eastAsia"/>
          <w:snapToGrid w:val="0"/>
          <w:szCs w:val="28"/>
        </w:rPr>
        <w:t>賸餘</w:t>
      </w:r>
      <w:r>
        <w:rPr>
          <w:rFonts w:ascii="標楷體" w:hAnsi="標楷體" w:hint="eastAsia"/>
          <w:snapToGrid w:val="0"/>
          <w:szCs w:val="28"/>
        </w:rPr>
        <w:t>4</w:t>
      </w:r>
      <w:r>
        <w:rPr>
          <w:rFonts w:ascii="標楷體" w:hAnsi="標楷體"/>
          <w:snapToGrid w:val="0"/>
          <w:szCs w:val="28"/>
        </w:rPr>
        <w:t>8</w:t>
      </w:r>
      <w:r w:rsidRPr="005947B7">
        <w:rPr>
          <w:rFonts w:ascii="標楷體" w:hAnsi="標楷體" w:hint="eastAsia"/>
          <w:snapToGrid w:val="0"/>
          <w:szCs w:val="28"/>
        </w:rPr>
        <w:t>億</w:t>
      </w:r>
      <w:r>
        <w:rPr>
          <w:rFonts w:ascii="標楷體" w:hAnsi="標楷體" w:hint="eastAsia"/>
          <w:snapToGrid w:val="0"/>
          <w:szCs w:val="28"/>
        </w:rPr>
        <w:t>6</w:t>
      </w:r>
      <w:r>
        <w:rPr>
          <w:rFonts w:ascii="標楷體" w:hAnsi="標楷體"/>
          <w:snapToGrid w:val="0"/>
          <w:szCs w:val="28"/>
        </w:rPr>
        <w:t>54</w:t>
      </w:r>
      <w:r w:rsidRPr="005947B7">
        <w:rPr>
          <w:rFonts w:ascii="標楷體" w:hAnsi="標楷體" w:hint="eastAsia"/>
          <w:snapToGrid w:val="0"/>
          <w:szCs w:val="28"/>
        </w:rPr>
        <w:t>萬餘元，為近5年（10</w:t>
      </w:r>
      <w:r>
        <w:rPr>
          <w:rFonts w:ascii="標楷體" w:hAnsi="標楷體"/>
          <w:snapToGrid w:val="0"/>
          <w:szCs w:val="28"/>
        </w:rPr>
        <w:t>5</w:t>
      </w:r>
      <w:r w:rsidRPr="005947B7">
        <w:rPr>
          <w:rFonts w:ascii="標楷體" w:hAnsi="標楷體" w:hint="eastAsia"/>
          <w:snapToGrid w:val="0"/>
          <w:szCs w:val="28"/>
        </w:rPr>
        <w:t>至</w:t>
      </w:r>
      <w:r>
        <w:rPr>
          <w:rFonts w:ascii="標楷體" w:hAnsi="標楷體" w:hint="eastAsia"/>
          <w:snapToGrid w:val="0"/>
          <w:szCs w:val="28"/>
        </w:rPr>
        <w:t>109年</w:t>
      </w:r>
      <w:r w:rsidRPr="005947B7">
        <w:rPr>
          <w:rFonts w:ascii="標楷體" w:hAnsi="標楷體" w:hint="eastAsia"/>
          <w:snapToGrid w:val="0"/>
          <w:szCs w:val="28"/>
        </w:rPr>
        <w:t>度）</w:t>
      </w:r>
      <w:r>
        <w:rPr>
          <w:rFonts w:ascii="標楷體" w:hAnsi="標楷體" w:hint="eastAsia"/>
          <w:snapToGrid w:val="0"/>
          <w:szCs w:val="28"/>
        </w:rPr>
        <w:t>次</w:t>
      </w:r>
      <w:r w:rsidRPr="005947B7">
        <w:rPr>
          <w:rFonts w:ascii="標楷體" w:hAnsi="標楷體" w:hint="eastAsia"/>
          <w:snapToGrid w:val="0"/>
          <w:szCs w:val="28"/>
        </w:rPr>
        <w:t>高</w:t>
      </w:r>
      <w:r w:rsidRPr="005947B7">
        <w:rPr>
          <w:rFonts w:ascii="標楷體" w:hAnsi="標楷體"/>
          <w:snapToGrid w:val="0"/>
          <w:szCs w:val="28"/>
        </w:rPr>
        <w:t>；</w:t>
      </w:r>
      <w:r w:rsidRPr="004624B1">
        <w:rPr>
          <w:rFonts w:ascii="標楷體" w:hAnsi="標楷體" w:hint="eastAsia"/>
          <w:snapToGrid w:val="0"/>
          <w:szCs w:val="28"/>
        </w:rPr>
        <w:t>原列資本收入（僅有減少資產）決算，審定為554萬餘元</w:t>
      </w:r>
      <w:r w:rsidRPr="004624B1">
        <w:rPr>
          <w:rFonts w:ascii="標楷體" w:hAnsi="標楷體"/>
          <w:snapToGrid w:val="0"/>
          <w:szCs w:val="28"/>
        </w:rPr>
        <w:t>，</w:t>
      </w:r>
      <w:r w:rsidRPr="004624B1">
        <w:rPr>
          <w:rFonts w:ascii="標楷體" w:hAnsi="標楷體" w:hint="eastAsia"/>
          <w:snapToGrid w:val="0"/>
          <w:szCs w:val="28"/>
        </w:rPr>
        <w:t>原列資本支出（僅增置或擴充改良資產）決算，審定為35億</w:t>
      </w:r>
      <w:r>
        <w:rPr>
          <w:rFonts w:ascii="標楷體" w:hAnsi="標楷體" w:hint="eastAsia"/>
          <w:snapToGrid w:val="0"/>
          <w:szCs w:val="28"/>
        </w:rPr>
        <w:t>9</w:t>
      </w:r>
      <w:r w:rsidRPr="005947B7">
        <w:rPr>
          <w:rFonts w:ascii="標楷體" w:hAnsi="標楷體" w:hint="eastAsia"/>
          <w:snapToGrid w:val="0"/>
          <w:szCs w:val="28"/>
        </w:rPr>
        <w:t>,</w:t>
      </w:r>
      <w:r>
        <w:rPr>
          <w:rFonts w:ascii="標楷體" w:hAnsi="標楷體" w:hint="eastAsia"/>
          <w:snapToGrid w:val="0"/>
          <w:szCs w:val="28"/>
        </w:rPr>
        <w:t>331</w:t>
      </w:r>
      <w:r w:rsidRPr="005947B7">
        <w:rPr>
          <w:rFonts w:ascii="標楷體" w:hAnsi="標楷體" w:hint="eastAsia"/>
          <w:snapToGrid w:val="0"/>
          <w:szCs w:val="28"/>
        </w:rPr>
        <w:t>萬餘元</w:t>
      </w:r>
      <w:r w:rsidRPr="005947B7">
        <w:rPr>
          <w:rFonts w:ascii="標楷體" w:hAnsi="標楷體"/>
          <w:snapToGrid w:val="0"/>
          <w:szCs w:val="28"/>
        </w:rPr>
        <w:t>，</w:t>
      </w:r>
      <w:r w:rsidRPr="005947B7">
        <w:rPr>
          <w:rFonts w:ascii="標楷體" w:hAnsi="標楷體" w:hint="eastAsia"/>
          <w:snapToGrid w:val="0"/>
          <w:szCs w:val="28"/>
        </w:rPr>
        <w:t>資本收支相抵</w:t>
      </w:r>
      <w:r w:rsidRPr="005947B7">
        <w:rPr>
          <w:rFonts w:ascii="標楷體" w:hAnsi="標楷體"/>
          <w:snapToGrid w:val="0"/>
          <w:szCs w:val="28"/>
        </w:rPr>
        <w:t>，</w:t>
      </w:r>
      <w:r w:rsidRPr="005947B7">
        <w:rPr>
          <w:rFonts w:ascii="標楷體" w:hAnsi="標楷體" w:hint="eastAsia"/>
          <w:snapToGrid w:val="0"/>
          <w:szCs w:val="28"/>
        </w:rPr>
        <w:t>短</w:t>
      </w:r>
      <w:proofErr w:type="gramStart"/>
      <w:r w:rsidRPr="005947B7">
        <w:rPr>
          <w:rFonts w:ascii="標楷體" w:hAnsi="標楷體" w:hint="eastAsia"/>
          <w:snapToGrid w:val="0"/>
          <w:szCs w:val="28"/>
        </w:rPr>
        <w:t>絀</w:t>
      </w:r>
      <w:proofErr w:type="gramEnd"/>
      <w:r>
        <w:rPr>
          <w:rFonts w:ascii="標楷體" w:hAnsi="標楷體" w:hint="eastAsia"/>
          <w:snapToGrid w:val="0"/>
          <w:szCs w:val="28"/>
        </w:rPr>
        <w:t>35</w:t>
      </w:r>
      <w:r w:rsidRPr="005947B7">
        <w:rPr>
          <w:rFonts w:ascii="標楷體" w:hAnsi="標楷體" w:hint="eastAsia"/>
          <w:snapToGrid w:val="0"/>
          <w:szCs w:val="28"/>
        </w:rPr>
        <w:t>億</w:t>
      </w:r>
      <w:r>
        <w:rPr>
          <w:rFonts w:ascii="標楷體" w:hAnsi="標楷體" w:hint="eastAsia"/>
          <w:snapToGrid w:val="0"/>
          <w:szCs w:val="28"/>
        </w:rPr>
        <w:t>8</w:t>
      </w:r>
      <w:r w:rsidRPr="005947B7">
        <w:rPr>
          <w:rFonts w:ascii="標楷體" w:hAnsi="標楷體" w:hint="eastAsia"/>
          <w:snapToGrid w:val="0"/>
          <w:szCs w:val="28"/>
        </w:rPr>
        <w:t>,</w:t>
      </w:r>
      <w:r>
        <w:rPr>
          <w:rFonts w:ascii="標楷體" w:hAnsi="標楷體" w:hint="eastAsia"/>
          <w:snapToGrid w:val="0"/>
          <w:szCs w:val="28"/>
        </w:rPr>
        <w:t>776</w:t>
      </w:r>
      <w:r w:rsidRPr="005947B7">
        <w:rPr>
          <w:rFonts w:ascii="標楷體" w:hAnsi="標楷體" w:hint="eastAsia"/>
          <w:snapToGrid w:val="0"/>
          <w:szCs w:val="28"/>
        </w:rPr>
        <w:t>萬餘元</w:t>
      </w:r>
      <w:r w:rsidRPr="005947B7">
        <w:rPr>
          <w:rFonts w:ascii="標楷體" w:hAnsi="標楷體"/>
          <w:snapToGrid w:val="0"/>
          <w:szCs w:val="28"/>
        </w:rPr>
        <w:t>，</w:t>
      </w:r>
      <w:r w:rsidRPr="005947B7">
        <w:rPr>
          <w:rFonts w:ascii="標楷體" w:hAnsi="標楷體" w:hint="eastAsia"/>
          <w:snapToGrid w:val="0"/>
          <w:szCs w:val="28"/>
        </w:rPr>
        <w:t>經以經常收支賸餘支應後</w:t>
      </w:r>
      <w:r w:rsidRPr="005947B7">
        <w:rPr>
          <w:rFonts w:ascii="標楷體" w:hAnsi="標楷體"/>
          <w:snapToGrid w:val="0"/>
          <w:szCs w:val="28"/>
        </w:rPr>
        <w:t>，</w:t>
      </w:r>
      <w:r w:rsidRPr="005947B7">
        <w:rPr>
          <w:rFonts w:ascii="標楷體" w:hAnsi="標楷體" w:hint="eastAsia"/>
          <w:snapToGrid w:val="0"/>
          <w:szCs w:val="28"/>
        </w:rPr>
        <w:t>歲入歲出賸餘1</w:t>
      </w:r>
      <w:r>
        <w:rPr>
          <w:rFonts w:ascii="標楷體" w:hAnsi="標楷體" w:hint="eastAsia"/>
          <w:snapToGrid w:val="0"/>
          <w:szCs w:val="28"/>
        </w:rPr>
        <w:t>2</w:t>
      </w:r>
      <w:r w:rsidRPr="005947B7">
        <w:rPr>
          <w:rFonts w:ascii="標楷體" w:hAnsi="標楷體" w:hint="eastAsia"/>
          <w:snapToGrid w:val="0"/>
          <w:szCs w:val="28"/>
        </w:rPr>
        <w:t>億</w:t>
      </w:r>
      <w:r>
        <w:rPr>
          <w:rFonts w:ascii="標楷體" w:hAnsi="標楷體" w:hint="eastAsia"/>
          <w:snapToGrid w:val="0"/>
          <w:szCs w:val="28"/>
        </w:rPr>
        <w:t>1</w:t>
      </w:r>
      <w:r w:rsidRPr="005947B7">
        <w:rPr>
          <w:rFonts w:ascii="標楷體" w:hAnsi="標楷體" w:hint="eastAsia"/>
          <w:snapToGrid w:val="0"/>
          <w:szCs w:val="28"/>
        </w:rPr>
        <w:t>,</w:t>
      </w:r>
      <w:r>
        <w:rPr>
          <w:rFonts w:ascii="標楷體" w:hAnsi="標楷體" w:hint="eastAsia"/>
          <w:snapToGrid w:val="0"/>
          <w:szCs w:val="28"/>
        </w:rPr>
        <w:t>877</w:t>
      </w:r>
      <w:r w:rsidRPr="005947B7">
        <w:rPr>
          <w:rFonts w:ascii="標楷體" w:hAnsi="標楷體" w:hint="eastAsia"/>
          <w:snapToGrid w:val="0"/>
          <w:szCs w:val="28"/>
        </w:rPr>
        <w:t>萬餘元（圖</w:t>
      </w:r>
      <w:r w:rsidRPr="005947B7">
        <w:rPr>
          <w:rFonts w:ascii="標楷體" w:hAnsi="標楷體"/>
          <w:snapToGrid w:val="0"/>
          <w:szCs w:val="28"/>
        </w:rPr>
        <w:t>4</w:t>
      </w:r>
      <w:r w:rsidRPr="005947B7">
        <w:rPr>
          <w:rFonts w:ascii="標楷體" w:hAnsi="標楷體" w:hint="eastAsia"/>
          <w:snapToGrid w:val="0"/>
          <w:szCs w:val="28"/>
        </w:rPr>
        <w:t>）。</w:t>
      </w:r>
    </w:p>
    <w:p w14:paraId="7B66D6DB" w14:textId="77777777" w:rsidR="009E3241" w:rsidRPr="000451E9" w:rsidRDefault="009E3241" w:rsidP="00D54D68">
      <w:pPr>
        <w:overflowPunct w:val="0"/>
        <w:snapToGrid w:val="0"/>
        <w:spacing w:line="498" w:lineRule="exact"/>
        <w:ind w:firstLine="561"/>
        <w:jc w:val="both"/>
        <w:rPr>
          <w:rFonts w:ascii="標楷體" w:hAnsi="標楷體"/>
        </w:rPr>
      </w:pPr>
      <w:r w:rsidRPr="000451E9">
        <w:rPr>
          <w:rFonts w:ascii="標楷體" w:hAnsi="標楷體" w:hint="eastAsia"/>
        </w:rPr>
        <w:t>就整體收支而言，經常收入除可支應經常支出所需外，</w:t>
      </w:r>
      <w:proofErr w:type="gramStart"/>
      <w:r w:rsidRPr="000451E9">
        <w:rPr>
          <w:rFonts w:ascii="標楷體" w:hAnsi="標楷體" w:hint="eastAsia"/>
        </w:rPr>
        <w:t>且足敷</w:t>
      </w:r>
      <w:proofErr w:type="gramEnd"/>
      <w:r w:rsidRPr="000451E9">
        <w:rPr>
          <w:rFonts w:ascii="標楷體" w:hAnsi="標楷體" w:hint="eastAsia"/>
        </w:rPr>
        <w:t>支應資本收支差短。</w:t>
      </w:r>
      <w:r>
        <w:rPr>
          <w:rFonts w:ascii="標楷體" w:hAnsi="標楷體" w:hint="eastAsia"/>
        </w:rPr>
        <w:t>在經常收支方面，</w:t>
      </w:r>
      <w:proofErr w:type="gramStart"/>
      <w:r>
        <w:rPr>
          <w:rFonts w:ascii="標楷體" w:hAnsi="標楷體" w:hint="eastAsia"/>
        </w:rPr>
        <w:t>109</w:t>
      </w:r>
      <w:proofErr w:type="gramEnd"/>
      <w:r>
        <w:rPr>
          <w:rFonts w:ascii="標楷體" w:hAnsi="標楷體" w:hint="eastAsia"/>
        </w:rPr>
        <w:t>年</w:t>
      </w:r>
      <w:r w:rsidRPr="000451E9">
        <w:rPr>
          <w:rFonts w:ascii="標楷體" w:hAnsi="標楷體" w:hint="eastAsia"/>
        </w:rPr>
        <w:t>度經常收入</w:t>
      </w:r>
      <w:r>
        <w:rPr>
          <w:rFonts w:ascii="標楷體" w:hAnsi="標楷體" w:hint="eastAsia"/>
        </w:rPr>
        <w:t>決算審定數</w:t>
      </w:r>
      <w:r w:rsidRPr="000451E9">
        <w:rPr>
          <w:rFonts w:ascii="標楷體" w:hAnsi="標楷體"/>
        </w:rPr>
        <w:t>與</w:t>
      </w:r>
      <w:proofErr w:type="gramStart"/>
      <w:r w:rsidRPr="000451E9">
        <w:rPr>
          <w:rFonts w:ascii="標楷體" w:hAnsi="標楷體"/>
        </w:rPr>
        <w:t>10</w:t>
      </w:r>
      <w:r>
        <w:rPr>
          <w:rFonts w:ascii="標楷體" w:hAnsi="標楷體" w:hint="eastAsia"/>
        </w:rPr>
        <w:t>8</w:t>
      </w:r>
      <w:proofErr w:type="gramEnd"/>
      <w:r w:rsidRPr="000451E9">
        <w:rPr>
          <w:rFonts w:ascii="標楷體" w:hAnsi="標楷體"/>
        </w:rPr>
        <w:t>年度相較，</w:t>
      </w:r>
      <w:r>
        <w:rPr>
          <w:rFonts w:ascii="標楷體" w:hAnsi="標楷體" w:hint="eastAsia"/>
        </w:rPr>
        <w:t>增加7</w:t>
      </w:r>
      <w:r w:rsidRPr="000451E9">
        <w:rPr>
          <w:rFonts w:ascii="標楷體" w:hAnsi="標楷體"/>
        </w:rPr>
        <w:t>,</w:t>
      </w:r>
      <w:r>
        <w:rPr>
          <w:rFonts w:ascii="標楷體" w:hAnsi="標楷體" w:hint="eastAsia"/>
        </w:rPr>
        <w:t>124</w:t>
      </w:r>
      <w:r w:rsidRPr="000451E9">
        <w:rPr>
          <w:rFonts w:ascii="標楷體" w:hAnsi="標楷體"/>
        </w:rPr>
        <w:t>萬餘元，主要係計畫型補助收入</w:t>
      </w:r>
      <w:r>
        <w:rPr>
          <w:rFonts w:ascii="標楷體" w:hAnsi="標楷體" w:hint="eastAsia"/>
        </w:rPr>
        <w:t>增加</w:t>
      </w:r>
      <w:r w:rsidRPr="000451E9">
        <w:rPr>
          <w:rFonts w:ascii="標楷體" w:hAnsi="標楷體"/>
        </w:rPr>
        <w:t>所致；經常支出</w:t>
      </w:r>
      <w:r>
        <w:rPr>
          <w:rFonts w:ascii="標楷體" w:hAnsi="標楷體" w:hint="eastAsia"/>
        </w:rPr>
        <w:t>決算審定數</w:t>
      </w:r>
      <w:r w:rsidRPr="000451E9">
        <w:rPr>
          <w:rFonts w:ascii="標楷體" w:hAnsi="標楷體"/>
        </w:rPr>
        <w:t>與</w:t>
      </w:r>
      <w:proofErr w:type="gramStart"/>
      <w:r w:rsidRPr="000451E9">
        <w:rPr>
          <w:rFonts w:ascii="標楷體" w:hAnsi="標楷體" w:hint="eastAsia"/>
        </w:rPr>
        <w:t>10</w:t>
      </w:r>
      <w:r>
        <w:rPr>
          <w:rFonts w:ascii="標楷體" w:hAnsi="標楷體" w:hint="eastAsia"/>
        </w:rPr>
        <w:t>8</w:t>
      </w:r>
      <w:proofErr w:type="gramEnd"/>
      <w:r w:rsidRPr="000451E9">
        <w:rPr>
          <w:rFonts w:ascii="標楷體" w:hAnsi="標楷體"/>
        </w:rPr>
        <w:t>年度相較，增加</w:t>
      </w:r>
      <w:r>
        <w:rPr>
          <w:rFonts w:ascii="標楷體" w:hAnsi="標楷體" w:hint="eastAsia"/>
        </w:rPr>
        <w:t>6</w:t>
      </w:r>
      <w:r w:rsidRPr="000451E9">
        <w:rPr>
          <w:rFonts w:ascii="標楷體" w:hAnsi="標楷體"/>
        </w:rPr>
        <w:t>億</w:t>
      </w:r>
      <w:r>
        <w:rPr>
          <w:rFonts w:ascii="標楷體" w:hAnsi="標楷體" w:hint="eastAsia"/>
        </w:rPr>
        <w:t>4</w:t>
      </w:r>
      <w:r w:rsidRPr="000451E9">
        <w:rPr>
          <w:rFonts w:ascii="標楷體" w:hAnsi="標楷體"/>
        </w:rPr>
        <w:t>,</w:t>
      </w:r>
      <w:r>
        <w:rPr>
          <w:rFonts w:ascii="標楷體" w:hAnsi="標楷體" w:hint="eastAsia"/>
        </w:rPr>
        <w:t>414</w:t>
      </w:r>
      <w:r w:rsidRPr="000451E9">
        <w:rPr>
          <w:rFonts w:ascii="標楷體" w:hAnsi="標楷體"/>
        </w:rPr>
        <w:t>萬餘元，主要係</w:t>
      </w:r>
      <w:r>
        <w:rPr>
          <w:rFonts w:ascii="標楷體" w:hAnsi="標楷體" w:hint="eastAsia"/>
        </w:rPr>
        <w:t>因應少子女化辦理之國民教育及學前教育經費增加、各項社會福利獎補助費支出增加所致</w:t>
      </w:r>
      <w:r w:rsidRPr="000451E9">
        <w:rPr>
          <w:rFonts w:ascii="標楷體" w:hAnsi="標楷體"/>
        </w:rPr>
        <w:t>；</w:t>
      </w:r>
      <w:proofErr w:type="gramStart"/>
      <w:r>
        <w:rPr>
          <w:rFonts w:ascii="標楷體" w:hAnsi="標楷體"/>
        </w:rPr>
        <w:t>109</w:t>
      </w:r>
      <w:proofErr w:type="gramEnd"/>
      <w:r>
        <w:rPr>
          <w:rFonts w:ascii="標楷體" w:hAnsi="標楷體"/>
        </w:rPr>
        <w:t>年</w:t>
      </w:r>
      <w:r w:rsidRPr="000451E9">
        <w:rPr>
          <w:rFonts w:ascii="標楷體" w:hAnsi="標楷體"/>
        </w:rPr>
        <w:t>度經常收支賸餘</w:t>
      </w:r>
      <w:r>
        <w:rPr>
          <w:rFonts w:ascii="標楷體" w:hAnsi="標楷體" w:hint="eastAsia"/>
        </w:rPr>
        <w:t>48</w:t>
      </w:r>
      <w:r w:rsidRPr="000451E9">
        <w:rPr>
          <w:rFonts w:ascii="標楷體" w:hAnsi="標楷體"/>
        </w:rPr>
        <w:t>億</w:t>
      </w:r>
      <w:r>
        <w:rPr>
          <w:rFonts w:ascii="標楷體" w:hAnsi="標楷體" w:hint="eastAsia"/>
        </w:rPr>
        <w:t>654</w:t>
      </w:r>
      <w:r w:rsidRPr="000451E9">
        <w:rPr>
          <w:rFonts w:ascii="標楷體" w:hAnsi="標楷體"/>
        </w:rPr>
        <w:t>萬餘元，較預算數</w:t>
      </w:r>
      <w:r w:rsidRPr="000451E9">
        <w:rPr>
          <w:rFonts w:ascii="標楷體" w:hAnsi="標楷體" w:hint="eastAsia"/>
        </w:rPr>
        <w:t>及</w:t>
      </w:r>
      <w:proofErr w:type="gramStart"/>
      <w:r w:rsidRPr="000451E9">
        <w:rPr>
          <w:rFonts w:ascii="標楷體" w:hAnsi="標楷體" w:hint="eastAsia"/>
        </w:rPr>
        <w:t>10</w:t>
      </w:r>
      <w:r>
        <w:rPr>
          <w:rFonts w:ascii="標楷體" w:hAnsi="標楷體" w:hint="eastAsia"/>
        </w:rPr>
        <w:t>8</w:t>
      </w:r>
      <w:proofErr w:type="gramEnd"/>
      <w:r w:rsidRPr="000451E9">
        <w:rPr>
          <w:rFonts w:ascii="標楷體" w:hAnsi="標楷體" w:hint="eastAsia"/>
        </w:rPr>
        <w:t>年度分別增加</w:t>
      </w:r>
      <w:r>
        <w:rPr>
          <w:rFonts w:ascii="標楷體" w:hAnsi="標楷體" w:hint="eastAsia"/>
        </w:rPr>
        <w:t>7</w:t>
      </w:r>
      <w:r w:rsidRPr="000451E9">
        <w:rPr>
          <w:rFonts w:ascii="標楷體" w:hAnsi="標楷體" w:hint="eastAsia"/>
        </w:rPr>
        <w:t>億</w:t>
      </w:r>
      <w:r>
        <w:rPr>
          <w:rFonts w:ascii="標楷體" w:hAnsi="標楷體" w:hint="eastAsia"/>
        </w:rPr>
        <w:t>5</w:t>
      </w:r>
      <w:r w:rsidRPr="000451E9">
        <w:rPr>
          <w:rFonts w:ascii="標楷體" w:hAnsi="標楷體"/>
        </w:rPr>
        <w:t>,</w:t>
      </w:r>
      <w:r>
        <w:rPr>
          <w:rFonts w:ascii="標楷體" w:hAnsi="標楷體" w:hint="eastAsia"/>
        </w:rPr>
        <w:t>367</w:t>
      </w:r>
      <w:r w:rsidRPr="000451E9">
        <w:rPr>
          <w:rFonts w:ascii="標楷體" w:hAnsi="標楷體" w:hint="eastAsia"/>
        </w:rPr>
        <w:t>萬餘元及</w:t>
      </w:r>
      <w:r>
        <w:rPr>
          <w:rFonts w:ascii="標楷體" w:hAnsi="標楷體" w:hint="eastAsia"/>
        </w:rPr>
        <w:t>減少</w:t>
      </w:r>
      <w:r w:rsidRPr="000451E9">
        <w:rPr>
          <w:rFonts w:ascii="標楷體" w:hAnsi="標楷體" w:hint="eastAsia"/>
        </w:rPr>
        <w:t>5</w:t>
      </w:r>
      <w:r w:rsidRPr="000451E9">
        <w:rPr>
          <w:rFonts w:ascii="標楷體" w:hAnsi="標楷體"/>
        </w:rPr>
        <w:t>億</w:t>
      </w:r>
      <w:r>
        <w:rPr>
          <w:rFonts w:ascii="標楷體" w:hAnsi="標楷體" w:hint="eastAsia"/>
        </w:rPr>
        <w:t>7</w:t>
      </w:r>
      <w:r w:rsidRPr="000451E9">
        <w:rPr>
          <w:rFonts w:ascii="標楷體" w:hAnsi="標楷體"/>
        </w:rPr>
        <w:t>,</w:t>
      </w:r>
      <w:r>
        <w:rPr>
          <w:rFonts w:ascii="標楷體" w:hAnsi="標楷體" w:hint="eastAsia"/>
        </w:rPr>
        <w:t>289</w:t>
      </w:r>
      <w:r w:rsidRPr="000451E9">
        <w:rPr>
          <w:rFonts w:ascii="標楷體" w:hAnsi="標楷體"/>
        </w:rPr>
        <w:t>萬餘元。</w:t>
      </w:r>
    </w:p>
    <w:p w14:paraId="334D85CC" w14:textId="77777777" w:rsidR="009E3241" w:rsidRPr="00D80DE1" w:rsidRDefault="009E3241" w:rsidP="00D54D68">
      <w:pPr>
        <w:overflowPunct w:val="0"/>
        <w:snapToGrid w:val="0"/>
        <w:spacing w:line="498" w:lineRule="exact"/>
        <w:ind w:firstLine="561"/>
        <w:jc w:val="both"/>
        <w:rPr>
          <w:rFonts w:ascii="標楷體" w:hAnsi="標楷體"/>
          <w:spacing w:val="-2"/>
        </w:rPr>
      </w:pPr>
      <w:r w:rsidRPr="004624B1">
        <w:rPr>
          <w:rFonts w:ascii="標楷體" w:hAnsi="標楷體" w:hint="eastAsia"/>
        </w:rPr>
        <w:t>資本收支方面，</w:t>
      </w:r>
      <w:proofErr w:type="gramStart"/>
      <w:r w:rsidRPr="004624B1">
        <w:rPr>
          <w:rFonts w:ascii="標楷體" w:hAnsi="標楷體" w:hint="eastAsia"/>
        </w:rPr>
        <w:t>109</w:t>
      </w:r>
      <w:proofErr w:type="gramEnd"/>
      <w:r w:rsidRPr="004624B1">
        <w:rPr>
          <w:rFonts w:ascii="標楷體" w:hAnsi="標楷體" w:hint="eastAsia"/>
        </w:rPr>
        <w:t>年度資本收入決算審定數與</w:t>
      </w:r>
      <w:proofErr w:type="gramStart"/>
      <w:r w:rsidRPr="004624B1">
        <w:rPr>
          <w:rFonts w:ascii="標楷體" w:hAnsi="標楷體" w:hint="eastAsia"/>
        </w:rPr>
        <w:t>108</w:t>
      </w:r>
      <w:proofErr w:type="gramEnd"/>
      <w:r w:rsidRPr="004624B1">
        <w:rPr>
          <w:rFonts w:ascii="標楷體" w:hAnsi="標楷體" w:hint="eastAsia"/>
        </w:rPr>
        <w:t>年度相較，增加529萬餘元，主要係土地出售案件增加所致</w:t>
      </w:r>
      <w:r w:rsidRPr="004624B1">
        <w:rPr>
          <w:rFonts w:ascii="標楷體" w:hAnsi="標楷體"/>
        </w:rPr>
        <w:t>；資本支出</w:t>
      </w:r>
      <w:r w:rsidRPr="004624B1">
        <w:rPr>
          <w:rFonts w:ascii="標楷體" w:hAnsi="標楷體" w:hint="eastAsia"/>
        </w:rPr>
        <w:t>決算</w:t>
      </w:r>
      <w:r w:rsidRPr="00D80DE1">
        <w:rPr>
          <w:rFonts w:ascii="標楷體" w:hAnsi="標楷體" w:hint="eastAsia"/>
          <w:spacing w:val="-2"/>
        </w:rPr>
        <w:t>審定數與</w:t>
      </w:r>
      <w:proofErr w:type="gramStart"/>
      <w:r w:rsidRPr="00D80DE1">
        <w:rPr>
          <w:rFonts w:ascii="標楷體" w:hAnsi="標楷體"/>
          <w:spacing w:val="-2"/>
        </w:rPr>
        <w:t>10</w:t>
      </w:r>
      <w:r w:rsidRPr="00D80DE1">
        <w:rPr>
          <w:rFonts w:ascii="標楷體" w:hAnsi="標楷體" w:hint="eastAsia"/>
          <w:spacing w:val="-2"/>
        </w:rPr>
        <w:t>8</w:t>
      </w:r>
      <w:proofErr w:type="gramEnd"/>
      <w:r w:rsidRPr="00D80DE1">
        <w:rPr>
          <w:rFonts w:ascii="標楷體" w:hAnsi="標楷體"/>
          <w:spacing w:val="-2"/>
        </w:rPr>
        <w:t>年度</w:t>
      </w:r>
      <w:r w:rsidRPr="00D80DE1">
        <w:rPr>
          <w:rFonts w:ascii="標楷體" w:hAnsi="標楷體" w:hint="eastAsia"/>
          <w:spacing w:val="-2"/>
        </w:rPr>
        <w:t>相較，減少4</w:t>
      </w:r>
      <w:r w:rsidRPr="00D80DE1">
        <w:rPr>
          <w:rFonts w:ascii="標楷體" w:hAnsi="標楷體"/>
          <w:spacing w:val="-2"/>
        </w:rPr>
        <w:t>億</w:t>
      </w:r>
      <w:r w:rsidRPr="00D80DE1">
        <w:rPr>
          <w:rFonts w:ascii="標楷體" w:hAnsi="標楷體" w:hint="eastAsia"/>
          <w:spacing w:val="-2"/>
        </w:rPr>
        <w:t>5,582</w:t>
      </w:r>
      <w:r w:rsidRPr="00D80DE1">
        <w:rPr>
          <w:rFonts w:ascii="標楷體" w:hAnsi="標楷體"/>
          <w:spacing w:val="-2"/>
        </w:rPr>
        <w:t>萬餘元，主要係</w:t>
      </w:r>
      <w:r w:rsidRPr="00D80DE1">
        <w:rPr>
          <w:rFonts w:ascii="標楷體" w:hAnsi="標楷體" w:hint="eastAsia"/>
          <w:spacing w:val="-2"/>
        </w:rPr>
        <w:t>交通支出及文化支出辦理之前</w:t>
      </w:r>
      <w:proofErr w:type="gramStart"/>
      <w:r w:rsidRPr="00D80DE1">
        <w:rPr>
          <w:rFonts w:ascii="標楷體" w:hAnsi="標楷體" w:hint="eastAsia"/>
          <w:spacing w:val="-2"/>
        </w:rPr>
        <w:t>瞻</w:t>
      </w:r>
      <w:proofErr w:type="gramEnd"/>
      <w:r w:rsidRPr="00D80DE1">
        <w:rPr>
          <w:rFonts w:ascii="標楷體" w:hAnsi="標楷體" w:hint="eastAsia"/>
          <w:spacing w:val="-2"/>
        </w:rPr>
        <w:t>基礎建設計畫預算減少所致</w:t>
      </w:r>
      <w:r w:rsidRPr="00D80DE1">
        <w:rPr>
          <w:rFonts w:ascii="標楷體" w:hAnsi="標楷體"/>
          <w:spacing w:val="-2"/>
        </w:rPr>
        <w:t>。</w:t>
      </w:r>
      <w:r w:rsidRPr="00D80DE1">
        <w:rPr>
          <w:rFonts w:ascii="標楷體" w:hAnsi="標楷體" w:hint="eastAsia"/>
          <w:spacing w:val="-2"/>
        </w:rPr>
        <w:t>近5年（105至109年度）資本收入決算數合計2</w:t>
      </w:r>
      <w:r w:rsidRPr="00D80DE1">
        <w:rPr>
          <w:rFonts w:ascii="標楷體" w:hAnsi="標楷體"/>
          <w:spacing w:val="-2"/>
        </w:rPr>
        <w:t>,210</w:t>
      </w:r>
      <w:r w:rsidRPr="00D80DE1">
        <w:rPr>
          <w:rFonts w:ascii="標楷體" w:hAnsi="標楷體" w:hint="eastAsia"/>
          <w:spacing w:val="-2"/>
        </w:rPr>
        <w:t>萬餘元，</w:t>
      </w:r>
      <w:proofErr w:type="gramStart"/>
      <w:r w:rsidRPr="00D80DE1">
        <w:rPr>
          <w:rFonts w:ascii="標楷體" w:hAnsi="標楷體" w:hint="eastAsia"/>
          <w:spacing w:val="-2"/>
        </w:rPr>
        <w:t>占同期間</w:t>
      </w:r>
      <w:proofErr w:type="gramEnd"/>
      <w:r w:rsidRPr="00D80DE1">
        <w:rPr>
          <w:rFonts w:ascii="標楷體" w:hAnsi="標楷體" w:hint="eastAsia"/>
          <w:spacing w:val="-2"/>
        </w:rPr>
        <w:t>資本支出決算數合計166億3,460萬餘元之比率僅0.13％，資本收支</w:t>
      </w:r>
      <w:proofErr w:type="gramStart"/>
      <w:r w:rsidRPr="00D80DE1">
        <w:rPr>
          <w:rFonts w:ascii="標楷體" w:hAnsi="標楷體" w:hint="eastAsia"/>
          <w:spacing w:val="-2"/>
        </w:rPr>
        <w:t>差短達166億</w:t>
      </w:r>
      <w:proofErr w:type="gramEnd"/>
      <w:r w:rsidRPr="00D80DE1">
        <w:rPr>
          <w:rFonts w:ascii="標楷體" w:hAnsi="標楷體" w:hint="eastAsia"/>
          <w:spacing w:val="-2"/>
        </w:rPr>
        <w:t>1</w:t>
      </w:r>
      <w:r w:rsidRPr="00D80DE1">
        <w:rPr>
          <w:rFonts w:ascii="標楷體" w:hAnsi="標楷體"/>
          <w:spacing w:val="-2"/>
        </w:rPr>
        <w:t>,</w:t>
      </w:r>
      <w:r w:rsidRPr="00D80DE1">
        <w:rPr>
          <w:rFonts w:ascii="標楷體" w:hAnsi="標楷體" w:hint="eastAsia"/>
          <w:spacing w:val="-2"/>
        </w:rPr>
        <w:t>250萬餘元，資本門收入遠不足</w:t>
      </w:r>
      <w:r w:rsidRPr="00D80DE1">
        <w:rPr>
          <w:rFonts w:ascii="標楷體" w:hAnsi="標楷體"/>
          <w:spacing w:val="-2"/>
        </w:rPr>
        <w:t>支應資本支出</w:t>
      </w:r>
      <w:r w:rsidRPr="00D80DE1">
        <w:rPr>
          <w:rFonts w:ascii="標楷體" w:hAnsi="標楷體" w:hint="eastAsia"/>
          <w:spacing w:val="-2"/>
        </w:rPr>
        <w:t>，全數由經常收支賸餘支應。</w:t>
      </w:r>
    </w:p>
    <w:p w14:paraId="4012AEDD" w14:textId="77777777" w:rsidR="009E3241" w:rsidRPr="00AC6B86" w:rsidRDefault="009E3241" w:rsidP="00D54D68">
      <w:pPr>
        <w:overflowPunct w:val="0"/>
        <w:snapToGrid w:val="0"/>
        <w:spacing w:line="498" w:lineRule="exact"/>
        <w:ind w:firstLine="561"/>
        <w:jc w:val="both"/>
        <w:rPr>
          <w:rFonts w:ascii="標楷體" w:hAnsi="標楷體"/>
          <w:snapToGrid w:val="0"/>
          <w:szCs w:val="28"/>
        </w:rPr>
      </w:pPr>
      <w:proofErr w:type="gramStart"/>
      <w:r w:rsidRPr="00AC6B86">
        <w:rPr>
          <w:rFonts w:ascii="標楷體" w:hAnsi="標楷體" w:hint="eastAsia"/>
        </w:rPr>
        <w:lastRenderedPageBreak/>
        <w:t>109</w:t>
      </w:r>
      <w:proofErr w:type="gramEnd"/>
      <w:r w:rsidRPr="00AC6B86">
        <w:rPr>
          <w:rFonts w:ascii="標楷體" w:hAnsi="標楷體" w:hint="eastAsia"/>
        </w:rPr>
        <w:t>年</w:t>
      </w:r>
      <w:r w:rsidRPr="00AC6B86">
        <w:rPr>
          <w:rFonts w:ascii="標楷體" w:hAnsi="標楷體"/>
        </w:rPr>
        <w:t>度</w:t>
      </w:r>
      <w:r w:rsidRPr="00AC6B86">
        <w:rPr>
          <w:rFonts w:ascii="標楷體" w:hAnsi="標楷體" w:hint="eastAsia"/>
        </w:rPr>
        <w:t>基隆市總決算歲入審定數199億7</w:t>
      </w:r>
      <w:r w:rsidRPr="00AC6B86">
        <w:rPr>
          <w:rFonts w:ascii="標楷體" w:hAnsi="標楷體"/>
        </w:rPr>
        <w:t>,823</w:t>
      </w:r>
      <w:r w:rsidRPr="00AC6B86">
        <w:rPr>
          <w:rFonts w:ascii="標楷體" w:hAnsi="標楷體" w:hint="eastAsia"/>
          <w:noProof/>
        </w:rPr>
        <w:t>萬</w:t>
      </w:r>
      <w:r w:rsidRPr="00AC6B86">
        <w:rPr>
          <w:rFonts w:ascii="標楷體" w:hAnsi="標楷體" w:hint="eastAsia"/>
        </w:rPr>
        <w:t>餘元，歲出審定數18</w:t>
      </w:r>
      <w:r w:rsidRPr="00AC6B86">
        <w:rPr>
          <w:rFonts w:ascii="標楷體" w:hAnsi="標楷體"/>
        </w:rPr>
        <w:t>7</w:t>
      </w:r>
      <w:r w:rsidRPr="00AC6B86">
        <w:rPr>
          <w:rFonts w:ascii="標楷體" w:hAnsi="標楷體" w:hint="eastAsia"/>
        </w:rPr>
        <w:t>億5</w:t>
      </w:r>
      <w:r w:rsidRPr="00AC6B86">
        <w:rPr>
          <w:rFonts w:ascii="標楷體" w:hAnsi="標楷體" w:hint="eastAsia"/>
          <w:noProof/>
        </w:rPr>
        <w:t>,</w:t>
      </w:r>
      <w:r w:rsidRPr="00AC6B86">
        <w:rPr>
          <w:rFonts w:ascii="標楷體" w:hAnsi="標楷體"/>
          <w:noProof/>
        </w:rPr>
        <w:t>945</w:t>
      </w:r>
      <w:r w:rsidRPr="00AC6B86">
        <w:rPr>
          <w:rFonts w:ascii="標楷體" w:hAnsi="標楷體" w:hint="eastAsia"/>
          <w:noProof/>
        </w:rPr>
        <w:t>萬</w:t>
      </w:r>
      <w:r w:rsidRPr="00AC6B86">
        <w:rPr>
          <w:rFonts w:ascii="標楷體" w:hAnsi="標楷體" w:hint="eastAsia"/>
        </w:rPr>
        <w:t>餘元，歲入歲出賸餘1</w:t>
      </w:r>
      <w:r w:rsidRPr="00AC6B86">
        <w:rPr>
          <w:rFonts w:ascii="標楷體" w:hAnsi="標楷體"/>
        </w:rPr>
        <w:t>2</w:t>
      </w:r>
      <w:r w:rsidRPr="00AC6B86">
        <w:rPr>
          <w:rFonts w:ascii="標楷體" w:hAnsi="標楷體" w:hint="eastAsia"/>
        </w:rPr>
        <w:t>億1</w:t>
      </w:r>
      <w:r w:rsidRPr="00AC6B86">
        <w:rPr>
          <w:rFonts w:ascii="標楷體" w:hAnsi="標楷體" w:hint="eastAsia"/>
          <w:noProof/>
        </w:rPr>
        <w:t>,</w:t>
      </w:r>
      <w:r w:rsidRPr="00AC6B86">
        <w:rPr>
          <w:rFonts w:ascii="標楷體" w:hAnsi="標楷體"/>
          <w:noProof/>
        </w:rPr>
        <w:t>877</w:t>
      </w:r>
      <w:r w:rsidRPr="00AC6B86">
        <w:rPr>
          <w:rFonts w:ascii="標楷體" w:hAnsi="標楷體" w:hint="eastAsia"/>
          <w:noProof/>
        </w:rPr>
        <w:t>萬</w:t>
      </w:r>
      <w:r w:rsidRPr="00AC6B86">
        <w:rPr>
          <w:rFonts w:ascii="標楷體" w:hAnsi="標楷體" w:hint="eastAsia"/>
        </w:rPr>
        <w:t>餘元，加計債務還本2</w:t>
      </w:r>
      <w:r w:rsidRPr="00AC6B86">
        <w:rPr>
          <w:rFonts w:ascii="標楷體" w:hAnsi="標楷體"/>
        </w:rPr>
        <w:t>1</w:t>
      </w:r>
      <w:r w:rsidRPr="00AC6B86">
        <w:rPr>
          <w:rFonts w:ascii="標楷體" w:hAnsi="標楷體" w:hint="eastAsia"/>
        </w:rPr>
        <w:t>億元，以舉借債務2</w:t>
      </w:r>
      <w:r w:rsidRPr="00AC6B86">
        <w:rPr>
          <w:rFonts w:ascii="標楷體" w:hAnsi="標楷體"/>
        </w:rPr>
        <w:t>0</w:t>
      </w:r>
      <w:r w:rsidRPr="00AC6B86">
        <w:rPr>
          <w:rFonts w:ascii="標楷體" w:hAnsi="標楷體" w:hint="eastAsia"/>
        </w:rPr>
        <w:t>億元支應後，收支賸餘1</w:t>
      </w:r>
      <w:r w:rsidRPr="00AC6B86">
        <w:rPr>
          <w:rFonts w:ascii="標楷體" w:hAnsi="標楷體"/>
        </w:rPr>
        <w:t>1</w:t>
      </w:r>
      <w:r w:rsidRPr="00AC6B86">
        <w:rPr>
          <w:rFonts w:ascii="標楷體" w:hAnsi="標楷體" w:hint="eastAsia"/>
        </w:rPr>
        <w:t>億1</w:t>
      </w:r>
      <w:r w:rsidRPr="00AC6B86">
        <w:rPr>
          <w:rFonts w:ascii="標楷體" w:hAnsi="標楷體" w:hint="eastAsia"/>
          <w:noProof/>
        </w:rPr>
        <w:t>,</w:t>
      </w:r>
      <w:r w:rsidRPr="00AC6B86">
        <w:rPr>
          <w:rFonts w:ascii="標楷體" w:hAnsi="標楷體"/>
          <w:noProof/>
        </w:rPr>
        <w:t>877</w:t>
      </w:r>
      <w:r w:rsidRPr="00AC6B86">
        <w:rPr>
          <w:rFonts w:ascii="標楷體" w:hAnsi="標楷體" w:hint="eastAsia"/>
          <w:noProof/>
        </w:rPr>
        <w:t>萬</w:t>
      </w:r>
      <w:r w:rsidRPr="00AC6B86">
        <w:rPr>
          <w:rFonts w:ascii="標楷體" w:hAnsi="標楷體" w:hint="eastAsia"/>
        </w:rPr>
        <w:t>餘元。</w:t>
      </w:r>
      <w:r w:rsidRPr="00AC6B86">
        <w:rPr>
          <w:rFonts w:ascii="標楷體" w:hAnsi="標楷體" w:hint="eastAsia"/>
          <w:spacing w:val="6"/>
        </w:rPr>
        <w:t>截至109年底止，1年以上公共債務</w:t>
      </w:r>
      <w:proofErr w:type="gramStart"/>
      <w:r w:rsidRPr="00AC6B86">
        <w:rPr>
          <w:rFonts w:ascii="標楷體" w:hAnsi="標楷體" w:hint="eastAsia"/>
          <w:spacing w:val="6"/>
        </w:rPr>
        <w:t>未償</w:t>
      </w:r>
      <w:proofErr w:type="gramEnd"/>
      <w:r w:rsidRPr="00AC6B86">
        <w:rPr>
          <w:rFonts w:ascii="標楷體" w:hAnsi="標楷體" w:hint="eastAsia"/>
          <w:spacing w:val="6"/>
        </w:rPr>
        <w:t>餘額實際數7</w:t>
      </w:r>
      <w:r w:rsidRPr="00AC6B86">
        <w:rPr>
          <w:rFonts w:ascii="標楷體" w:hAnsi="標楷體"/>
          <w:spacing w:val="6"/>
        </w:rPr>
        <w:t>7</w:t>
      </w:r>
      <w:r w:rsidRPr="00AC6B86">
        <w:rPr>
          <w:rFonts w:ascii="標楷體" w:hAnsi="標楷體" w:hint="eastAsia"/>
          <w:spacing w:val="6"/>
        </w:rPr>
        <w:t>億2,500萬元，</w:t>
      </w:r>
      <w:proofErr w:type="gramStart"/>
      <w:r w:rsidRPr="00AC6B86">
        <w:rPr>
          <w:rFonts w:ascii="標楷體" w:hAnsi="標楷體" w:hint="eastAsia"/>
          <w:snapToGrid w:val="0"/>
          <w:szCs w:val="28"/>
        </w:rPr>
        <w:t>未償</w:t>
      </w:r>
      <w:proofErr w:type="gramEnd"/>
      <w:r w:rsidRPr="00AC6B86">
        <w:rPr>
          <w:rFonts w:ascii="標楷體" w:hAnsi="標楷體" w:hint="eastAsia"/>
          <w:snapToGrid w:val="0"/>
          <w:szCs w:val="28"/>
        </w:rPr>
        <w:t>餘額比率為3</w:t>
      </w:r>
      <w:r w:rsidRPr="00AC6B86">
        <w:rPr>
          <w:rFonts w:ascii="標楷體" w:hAnsi="標楷體"/>
          <w:snapToGrid w:val="0"/>
          <w:szCs w:val="28"/>
        </w:rPr>
        <w:t>0.91</w:t>
      </w:r>
      <w:r w:rsidRPr="00AC6B86">
        <w:rPr>
          <w:rFonts w:ascii="標楷體" w:hAnsi="標楷體" w:hint="eastAsia"/>
          <w:snapToGrid w:val="0"/>
          <w:szCs w:val="28"/>
        </w:rPr>
        <w:t>％，較10</w:t>
      </w:r>
      <w:r w:rsidRPr="00AC6B86">
        <w:rPr>
          <w:rFonts w:ascii="標楷體" w:hAnsi="標楷體"/>
          <w:snapToGrid w:val="0"/>
          <w:szCs w:val="28"/>
        </w:rPr>
        <w:t>8</w:t>
      </w:r>
      <w:r w:rsidRPr="00AC6B86">
        <w:rPr>
          <w:rFonts w:ascii="標楷體" w:hAnsi="標楷體" w:hint="eastAsia"/>
          <w:snapToGrid w:val="0"/>
          <w:szCs w:val="28"/>
        </w:rPr>
        <w:t>年底金額78</w:t>
      </w:r>
      <w:r w:rsidRPr="00AC6B86">
        <w:rPr>
          <w:rFonts w:ascii="標楷體" w:hAnsi="標楷體" w:hint="eastAsia"/>
          <w:spacing w:val="6"/>
        </w:rPr>
        <w:t>億2,500萬元及同項比率</w:t>
      </w:r>
      <w:r w:rsidRPr="00AC6B86">
        <w:rPr>
          <w:rFonts w:ascii="標楷體" w:hAnsi="標楷體" w:hint="eastAsia"/>
          <w:snapToGrid w:val="0"/>
          <w:szCs w:val="28"/>
        </w:rPr>
        <w:t>3</w:t>
      </w:r>
      <w:r w:rsidRPr="00AC6B86">
        <w:rPr>
          <w:rFonts w:ascii="標楷體" w:hAnsi="標楷體"/>
          <w:snapToGrid w:val="0"/>
          <w:szCs w:val="28"/>
        </w:rPr>
        <w:t>3.56</w:t>
      </w:r>
      <w:r w:rsidRPr="00AC6B86">
        <w:rPr>
          <w:rFonts w:ascii="標楷體" w:hAnsi="標楷體" w:hint="eastAsia"/>
          <w:snapToGrid w:val="0"/>
          <w:szCs w:val="28"/>
        </w:rPr>
        <w:t>％，減少1億元與2.</w:t>
      </w:r>
      <w:r w:rsidRPr="00AC6B86">
        <w:rPr>
          <w:rFonts w:ascii="標楷體" w:hAnsi="標楷體"/>
          <w:snapToGrid w:val="0"/>
          <w:szCs w:val="28"/>
        </w:rPr>
        <w:t>65</w:t>
      </w:r>
      <w:r w:rsidRPr="00AC6B86">
        <w:rPr>
          <w:rFonts w:ascii="標楷體" w:hAnsi="標楷體" w:hint="eastAsia"/>
          <w:snapToGrid w:val="0"/>
          <w:szCs w:val="28"/>
        </w:rPr>
        <w:t>個百分點，債務</w:t>
      </w:r>
      <w:proofErr w:type="gramStart"/>
      <w:r w:rsidRPr="00AC6B86">
        <w:rPr>
          <w:rFonts w:ascii="標楷體" w:hAnsi="標楷體" w:hint="eastAsia"/>
          <w:snapToGrid w:val="0"/>
          <w:szCs w:val="28"/>
        </w:rPr>
        <w:t>控管</w:t>
      </w:r>
      <w:r w:rsidRPr="00AC6B86">
        <w:rPr>
          <w:rFonts w:ascii="標楷體" w:hAnsi="標楷體" w:hint="eastAsia"/>
          <w:spacing w:val="6"/>
        </w:rPr>
        <w:t>略具</w:t>
      </w:r>
      <w:proofErr w:type="gramEnd"/>
      <w:r w:rsidRPr="00AC6B86">
        <w:rPr>
          <w:rFonts w:ascii="標楷體" w:hAnsi="標楷體" w:hint="eastAsia"/>
          <w:spacing w:val="6"/>
        </w:rPr>
        <w:t>成效。</w:t>
      </w:r>
      <w:proofErr w:type="gramStart"/>
      <w:r w:rsidRPr="00AC6B86">
        <w:rPr>
          <w:rFonts w:ascii="標楷體" w:hAnsi="標楷體" w:hint="eastAsia"/>
          <w:spacing w:val="6"/>
        </w:rPr>
        <w:t>惟</w:t>
      </w:r>
      <w:proofErr w:type="gramEnd"/>
      <w:r w:rsidRPr="00AC6B86">
        <w:rPr>
          <w:rFonts w:ascii="標楷體" w:hAnsi="標楷體" w:hint="eastAsia"/>
          <w:spacing w:val="6"/>
        </w:rPr>
        <w:t>近年自籌財源占歲入總數</w:t>
      </w:r>
      <w:r>
        <w:rPr>
          <w:rFonts w:ascii="標楷體" w:hAnsi="標楷體" w:hint="eastAsia"/>
          <w:spacing w:val="6"/>
        </w:rPr>
        <w:t>未</w:t>
      </w:r>
      <w:r w:rsidRPr="00AC6B86">
        <w:rPr>
          <w:rFonts w:ascii="標楷體" w:hAnsi="標楷體" w:hint="eastAsia"/>
          <w:spacing w:val="6"/>
        </w:rPr>
        <w:t>及</w:t>
      </w:r>
      <w:proofErr w:type="gramStart"/>
      <w:r w:rsidRPr="00AC6B86">
        <w:rPr>
          <w:rFonts w:ascii="標楷體" w:hAnsi="標楷體" w:hint="eastAsia"/>
          <w:spacing w:val="6"/>
        </w:rPr>
        <w:t>3成</w:t>
      </w:r>
      <w:proofErr w:type="gramEnd"/>
      <w:r w:rsidRPr="00AC6B86">
        <w:rPr>
          <w:rFonts w:ascii="標楷體" w:hAnsi="標楷體" w:hint="eastAsia"/>
          <w:spacing w:val="6"/>
        </w:rPr>
        <w:t>，相關施政計畫經費多仰賴上級政府</w:t>
      </w:r>
      <w:proofErr w:type="gramStart"/>
      <w:r w:rsidRPr="00AC6B86">
        <w:rPr>
          <w:rFonts w:ascii="標楷體" w:hAnsi="標楷體" w:hint="eastAsia"/>
          <w:spacing w:val="6"/>
        </w:rPr>
        <w:t>挹</w:t>
      </w:r>
      <w:proofErr w:type="gramEnd"/>
      <w:r w:rsidRPr="00AC6B86">
        <w:rPr>
          <w:rFonts w:ascii="標楷體" w:hAnsi="標楷體" w:hint="eastAsia"/>
          <w:spacing w:val="6"/>
        </w:rPr>
        <w:t>注，且</w:t>
      </w:r>
      <w:r>
        <w:rPr>
          <w:rFonts w:ascii="標楷體" w:hAnsi="標楷體" w:hint="eastAsia"/>
          <w:spacing w:val="6"/>
        </w:rPr>
        <w:t>受</w:t>
      </w:r>
      <w:proofErr w:type="gramStart"/>
      <w:r w:rsidRPr="00AC6B86">
        <w:rPr>
          <w:rFonts w:ascii="標楷體" w:hAnsi="標楷體" w:hint="eastAsia"/>
          <w:spacing w:val="6"/>
        </w:rPr>
        <w:t>疫</w:t>
      </w:r>
      <w:proofErr w:type="gramEnd"/>
      <w:r w:rsidRPr="00AC6B86">
        <w:rPr>
          <w:rFonts w:ascii="標楷體" w:hAnsi="標楷體" w:hint="eastAsia"/>
          <w:spacing w:val="6"/>
        </w:rPr>
        <w:t>情</w:t>
      </w:r>
      <w:r>
        <w:rPr>
          <w:rFonts w:ascii="標楷體" w:hAnsi="標楷體" w:hint="eastAsia"/>
          <w:spacing w:val="6"/>
        </w:rPr>
        <w:t>持續影響</w:t>
      </w:r>
      <w:r w:rsidRPr="00AC6B86">
        <w:rPr>
          <w:rFonts w:ascii="標楷體" w:hAnsi="標楷體" w:hint="eastAsia"/>
          <w:spacing w:val="6"/>
        </w:rPr>
        <w:t>，</w:t>
      </w:r>
      <w:r>
        <w:rPr>
          <w:rFonts w:ascii="標楷體" w:hAnsi="標楷體" w:hint="eastAsia"/>
          <w:spacing w:val="6"/>
        </w:rPr>
        <w:t>部分</w:t>
      </w:r>
      <w:r w:rsidRPr="00AC6B86">
        <w:rPr>
          <w:rFonts w:ascii="標楷體" w:hAnsi="標楷體" w:hint="eastAsia"/>
          <w:spacing w:val="6"/>
        </w:rPr>
        <w:t>產業發展陷入困境，</w:t>
      </w:r>
      <w:r>
        <w:rPr>
          <w:rFonts w:ascii="標楷體" w:hAnsi="標楷體" w:hint="eastAsia"/>
          <w:spacing w:val="6"/>
        </w:rPr>
        <w:t>恐</w:t>
      </w:r>
      <w:r w:rsidRPr="00AC6B86">
        <w:rPr>
          <w:rFonts w:ascii="標楷體" w:hAnsi="標楷體" w:hint="eastAsia"/>
          <w:spacing w:val="6"/>
        </w:rPr>
        <w:t>抑制稅源及規費收入實現情形，</w:t>
      </w:r>
      <w:r>
        <w:rPr>
          <w:rFonts w:ascii="標楷體" w:hAnsi="標楷體" w:hint="eastAsia"/>
          <w:spacing w:val="6"/>
        </w:rPr>
        <w:t>又</w:t>
      </w:r>
      <w:r w:rsidRPr="00AC6B86">
        <w:rPr>
          <w:rFonts w:ascii="標楷體" w:hAnsi="標楷體" w:hint="eastAsia"/>
          <w:spacing w:val="6"/>
        </w:rPr>
        <w:t>相關扶助措施亦將擴增財政</w:t>
      </w:r>
      <w:r w:rsidRPr="00AC6B86">
        <w:rPr>
          <w:rFonts w:ascii="標楷體" w:hAnsi="標楷體" w:hint="eastAsia"/>
        </w:rPr>
        <w:t>需求與負擔，允宜積極開拓自籌財源，</w:t>
      </w:r>
      <w:proofErr w:type="gramStart"/>
      <w:r w:rsidRPr="00AC6B86">
        <w:rPr>
          <w:rFonts w:ascii="標楷體" w:hAnsi="標楷體" w:hint="eastAsia"/>
        </w:rPr>
        <w:t>賡</w:t>
      </w:r>
      <w:proofErr w:type="gramEnd"/>
      <w:r w:rsidRPr="00AC6B86">
        <w:rPr>
          <w:rFonts w:ascii="標楷體" w:hAnsi="標楷體" w:hint="eastAsia"/>
        </w:rPr>
        <w:t>續落實</w:t>
      </w:r>
      <w:r w:rsidRPr="00AC6B86">
        <w:rPr>
          <w:rFonts w:ascii="標楷體" w:hAnsi="標楷體"/>
        </w:rPr>
        <w:t>開源節流措施</w:t>
      </w:r>
      <w:r w:rsidRPr="00AC6B86">
        <w:rPr>
          <w:rFonts w:ascii="標楷體" w:hAnsi="標楷體" w:hint="eastAsia"/>
        </w:rPr>
        <w:t>及強化財務管理</w:t>
      </w:r>
      <w:r w:rsidRPr="00AC6B86">
        <w:rPr>
          <w:rFonts w:ascii="標楷體" w:hAnsi="標楷體"/>
        </w:rPr>
        <w:t>，</w:t>
      </w:r>
      <w:r w:rsidRPr="00AC6B86">
        <w:rPr>
          <w:rFonts w:ascii="標楷體" w:hAnsi="標楷體" w:hint="eastAsia"/>
        </w:rPr>
        <w:t>妥善配置及運用整體資源，加強控管歲出預算規模及債務額度，力求</w:t>
      </w:r>
      <w:r w:rsidRPr="00AC6B86">
        <w:rPr>
          <w:rFonts w:ascii="標楷體" w:hAnsi="標楷體" w:hint="eastAsia"/>
          <w:snapToGrid w:val="0"/>
          <w:szCs w:val="28"/>
        </w:rPr>
        <w:t>財政長期穩健與市政建設永續發展</w:t>
      </w:r>
      <w:r w:rsidRPr="00AC6B86">
        <w:rPr>
          <w:rFonts w:ascii="標楷體" w:hAnsi="標楷體"/>
          <w:snapToGrid w:val="0"/>
          <w:szCs w:val="28"/>
        </w:rPr>
        <w:t>。</w:t>
      </w:r>
    </w:p>
    <w:p w14:paraId="27CB2044" w14:textId="77777777" w:rsidR="009E3241" w:rsidRPr="005947B7" w:rsidRDefault="009E3241" w:rsidP="00D54D68">
      <w:pPr>
        <w:overflowPunct w:val="0"/>
        <w:snapToGrid w:val="0"/>
        <w:spacing w:line="498" w:lineRule="exact"/>
        <w:ind w:firstLineChars="200" w:firstLine="564"/>
        <w:jc w:val="both"/>
        <w:rPr>
          <w:rFonts w:ascii="標楷體" w:hAnsi="標楷體"/>
          <w:snapToGrid w:val="0"/>
          <w:szCs w:val="28"/>
        </w:rPr>
      </w:pPr>
      <w:r w:rsidRPr="005947B7">
        <w:rPr>
          <w:rFonts w:ascii="標楷體" w:hAnsi="標楷體" w:hint="eastAsia"/>
          <w:snapToGrid w:val="0"/>
          <w:szCs w:val="28"/>
        </w:rPr>
        <w:t>茲將</w:t>
      </w:r>
      <w:proofErr w:type="gramStart"/>
      <w:r w:rsidRPr="005947B7">
        <w:rPr>
          <w:rFonts w:ascii="標楷體" w:hAnsi="標楷體" w:hint="eastAsia"/>
          <w:snapToGrid w:val="0"/>
          <w:szCs w:val="28"/>
        </w:rPr>
        <w:t>年來本室</w:t>
      </w:r>
      <w:proofErr w:type="gramEnd"/>
      <w:r w:rsidRPr="005947B7">
        <w:rPr>
          <w:rFonts w:ascii="標楷體" w:hAnsi="標楷體" w:hint="eastAsia"/>
          <w:snapToGrid w:val="0"/>
          <w:szCs w:val="28"/>
        </w:rPr>
        <w:t>審核基隆市總預算之執行所提審核意見，</w:t>
      </w:r>
      <w:proofErr w:type="gramStart"/>
      <w:r w:rsidRPr="005947B7">
        <w:rPr>
          <w:rFonts w:ascii="標楷體" w:hAnsi="標楷體" w:hint="eastAsia"/>
          <w:snapToGrid w:val="0"/>
          <w:szCs w:val="28"/>
        </w:rPr>
        <w:t>擇要摘述如次</w:t>
      </w:r>
      <w:proofErr w:type="gramEnd"/>
      <w:r w:rsidRPr="005947B7">
        <w:rPr>
          <w:rFonts w:ascii="標楷體" w:hAnsi="標楷體" w:hint="eastAsia"/>
          <w:snapToGrid w:val="0"/>
          <w:szCs w:val="28"/>
        </w:rPr>
        <w:t>：</w:t>
      </w:r>
    </w:p>
    <w:p w14:paraId="36A18B39" w14:textId="36D1A9B9" w:rsidR="009E3241" w:rsidRPr="002E5813" w:rsidRDefault="009E3241" w:rsidP="00D54D68">
      <w:pPr>
        <w:overflowPunct w:val="0"/>
        <w:snapToGrid w:val="0"/>
        <w:spacing w:line="498" w:lineRule="exact"/>
        <w:ind w:firstLineChars="193" w:firstLine="544"/>
        <w:jc w:val="both"/>
        <w:rPr>
          <w:rFonts w:ascii="標楷體" w:hAnsi="標楷體"/>
          <w:b/>
          <w:szCs w:val="28"/>
          <w:u w:val="single"/>
        </w:rPr>
      </w:pPr>
      <w:r w:rsidRPr="002E5813">
        <w:rPr>
          <w:rFonts w:ascii="標楷體" w:hAnsi="標楷體" w:hint="eastAsia"/>
          <w:b/>
          <w:szCs w:val="28"/>
        </w:rPr>
        <w:t>一、</w:t>
      </w:r>
      <w:bookmarkStart w:id="14" w:name="_Hlk75609148"/>
      <w:r w:rsidRPr="00256C03">
        <w:rPr>
          <w:rFonts w:ascii="標楷體" w:hAnsi="標楷體" w:hint="eastAsia"/>
          <w:b/>
          <w:bCs/>
          <w:szCs w:val="32"/>
        </w:rPr>
        <w:t>歲入歲出整體執行實現率欠佳，有待加強預算執行量能</w:t>
      </w:r>
      <w:r>
        <w:rPr>
          <w:rFonts w:ascii="標楷體" w:hAnsi="標楷體" w:hint="eastAsia"/>
          <w:b/>
          <w:bCs/>
          <w:szCs w:val="32"/>
        </w:rPr>
        <w:t>：</w:t>
      </w:r>
      <w:r w:rsidRPr="00937F72">
        <w:rPr>
          <w:rFonts w:ascii="標楷體" w:hAnsi="標楷體" w:hint="eastAsia"/>
          <w:spacing w:val="4"/>
          <w:szCs w:val="32"/>
        </w:rPr>
        <w:t>近5年（</w:t>
      </w:r>
      <w:r w:rsidRPr="00937F72">
        <w:rPr>
          <w:rFonts w:ascii="標楷體" w:hAnsi="標楷體"/>
          <w:spacing w:val="4"/>
          <w:szCs w:val="32"/>
        </w:rPr>
        <w:t>105</w:t>
      </w:r>
      <w:r w:rsidRPr="00937F72">
        <w:rPr>
          <w:rFonts w:ascii="標楷體" w:hAnsi="標楷體" w:hint="eastAsia"/>
          <w:spacing w:val="4"/>
          <w:szCs w:val="32"/>
        </w:rPr>
        <w:t>至1</w:t>
      </w:r>
      <w:r w:rsidRPr="00937F72">
        <w:rPr>
          <w:rFonts w:ascii="標楷體" w:hAnsi="標楷體"/>
          <w:spacing w:val="4"/>
          <w:szCs w:val="32"/>
        </w:rPr>
        <w:t>09</w:t>
      </w:r>
      <w:r w:rsidRPr="00937F72">
        <w:rPr>
          <w:rFonts w:ascii="標楷體" w:hAnsi="標楷體" w:hint="eastAsia"/>
          <w:spacing w:val="4"/>
          <w:szCs w:val="32"/>
        </w:rPr>
        <w:t>年度</w:t>
      </w:r>
      <w:r w:rsidRPr="00937F72">
        <w:rPr>
          <w:rFonts w:ascii="標楷體" w:hAnsi="標楷體"/>
          <w:spacing w:val="4"/>
          <w:szCs w:val="32"/>
        </w:rPr>
        <w:t>）</w:t>
      </w:r>
      <w:r w:rsidRPr="00937F72">
        <w:rPr>
          <w:rFonts w:ascii="標楷體" w:hAnsi="標楷體" w:hint="eastAsia"/>
          <w:spacing w:val="4"/>
          <w:szCs w:val="32"/>
        </w:rPr>
        <w:t>歲入歲出須保留下年度繼續執行者之金額呈逐年增加趨勢，且</w:t>
      </w:r>
      <w:proofErr w:type="gramStart"/>
      <w:r w:rsidRPr="00937F72">
        <w:rPr>
          <w:rFonts w:ascii="標楷體" w:hAnsi="標楷體" w:hint="eastAsia"/>
          <w:spacing w:val="4"/>
          <w:szCs w:val="32"/>
        </w:rPr>
        <w:t>109</w:t>
      </w:r>
      <w:proofErr w:type="gramEnd"/>
      <w:r w:rsidRPr="00937F72">
        <w:rPr>
          <w:rFonts w:ascii="標楷體" w:hAnsi="標楷體" w:hint="eastAsia"/>
          <w:spacing w:val="4"/>
          <w:szCs w:val="32"/>
        </w:rPr>
        <w:t>年度歲入應收保留審定數連同期末以前年度歲入應收保留審定數計20億5</w:t>
      </w:r>
      <w:r w:rsidRPr="00937F72">
        <w:rPr>
          <w:rFonts w:ascii="標楷體" w:hAnsi="標楷體"/>
          <w:spacing w:val="4"/>
          <w:szCs w:val="32"/>
        </w:rPr>
        <w:t>,</w:t>
      </w:r>
      <w:r w:rsidRPr="00937F72">
        <w:rPr>
          <w:rFonts w:ascii="標楷體" w:hAnsi="標楷體" w:hint="eastAsia"/>
          <w:spacing w:val="4"/>
          <w:szCs w:val="32"/>
        </w:rPr>
        <w:t>773萬</w:t>
      </w:r>
      <w:r w:rsidRPr="00CA4DF7">
        <w:rPr>
          <w:rFonts w:ascii="標楷體" w:hAnsi="標楷體" w:hint="eastAsia"/>
          <w:spacing w:val="6"/>
          <w:szCs w:val="32"/>
        </w:rPr>
        <w:t>餘元，占歲入預算數及以前年度歲入轉入數合計數之9.02％，金額及比例為</w:t>
      </w:r>
      <w:r w:rsidRPr="00937F72">
        <w:rPr>
          <w:rFonts w:ascii="標楷體" w:hAnsi="標楷體" w:hint="eastAsia"/>
          <w:spacing w:val="4"/>
          <w:szCs w:val="32"/>
        </w:rPr>
        <w:t>近5年次高；又</w:t>
      </w:r>
      <w:proofErr w:type="gramStart"/>
      <w:r w:rsidRPr="00937F72">
        <w:rPr>
          <w:rFonts w:ascii="標楷體" w:hAnsi="標楷體" w:hint="eastAsia"/>
          <w:spacing w:val="4"/>
          <w:szCs w:val="32"/>
        </w:rPr>
        <w:t>109</w:t>
      </w:r>
      <w:proofErr w:type="gramEnd"/>
      <w:r w:rsidRPr="00937F72">
        <w:rPr>
          <w:rFonts w:ascii="標楷體" w:hAnsi="標楷體" w:hint="eastAsia"/>
          <w:spacing w:val="4"/>
          <w:szCs w:val="32"/>
        </w:rPr>
        <w:t>年度歲出應付保留審定數加計期末以前年度歲出應付保留審定數合計44億2,738萬餘元，占歲出預算數及以前年度歲出轉入數合計數之17.56％，金額及比例亦為近5年次高，允宜檢討未結清原因，</w:t>
      </w:r>
      <w:proofErr w:type="gramStart"/>
      <w:r w:rsidRPr="00937F72">
        <w:rPr>
          <w:rFonts w:ascii="標楷體" w:hAnsi="標楷體" w:hint="eastAsia"/>
          <w:spacing w:val="4"/>
          <w:szCs w:val="32"/>
        </w:rPr>
        <w:t>研</w:t>
      </w:r>
      <w:proofErr w:type="gramEnd"/>
      <w:r w:rsidRPr="00937F72">
        <w:rPr>
          <w:rFonts w:ascii="標楷體" w:hAnsi="標楷體" w:hint="eastAsia"/>
          <w:spacing w:val="4"/>
          <w:szCs w:val="32"/>
        </w:rPr>
        <w:t>謀提升預算執行能力，避免排擠後續年度施政計畫之推展</w:t>
      </w:r>
      <w:r w:rsidRPr="004B1AD9">
        <w:rPr>
          <w:rFonts w:ascii="標楷體" w:hAnsi="標楷體" w:hint="eastAsia"/>
          <w:bCs/>
          <w:szCs w:val="32"/>
        </w:rPr>
        <w:t>。</w:t>
      </w:r>
      <w:bookmarkEnd w:id="14"/>
      <w:r w:rsidRPr="002E5813">
        <w:rPr>
          <w:rFonts w:ascii="標楷體" w:hAnsi="標楷體" w:hint="eastAsia"/>
          <w:bCs/>
          <w:szCs w:val="28"/>
        </w:rPr>
        <w:t>（詳乙</w:t>
      </w:r>
      <w:r w:rsidRPr="002E5813">
        <w:rPr>
          <w:rFonts w:ascii="標楷體" w:hAnsi="標楷體" w:hint="eastAsia"/>
          <w:snapToGrid w:val="0"/>
          <w:kern w:val="0"/>
          <w:szCs w:val="28"/>
        </w:rPr>
        <w:t>－</w:t>
      </w:r>
      <w:r w:rsidR="00937F72">
        <w:rPr>
          <w:rFonts w:ascii="標楷體" w:hAnsi="標楷體" w:hint="eastAsia"/>
          <w:snapToGrid w:val="0"/>
          <w:kern w:val="0"/>
          <w:szCs w:val="28"/>
        </w:rPr>
        <w:t>1</w:t>
      </w:r>
      <w:r w:rsidR="00937F72">
        <w:rPr>
          <w:rFonts w:ascii="標楷體" w:hAnsi="標楷體"/>
          <w:snapToGrid w:val="0"/>
          <w:kern w:val="0"/>
          <w:szCs w:val="28"/>
        </w:rPr>
        <w:t>8</w:t>
      </w:r>
      <w:r w:rsidRPr="002E5813">
        <w:rPr>
          <w:rFonts w:ascii="標楷體" w:hAnsi="標楷體" w:hint="eastAsia"/>
          <w:bCs/>
          <w:szCs w:val="28"/>
        </w:rPr>
        <w:t>頁）</w:t>
      </w:r>
    </w:p>
    <w:p w14:paraId="6E66DE39" w14:textId="6A513268" w:rsidR="009E3241" w:rsidRPr="002E5813" w:rsidRDefault="009E3241" w:rsidP="00D54D68">
      <w:pPr>
        <w:overflowPunct w:val="0"/>
        <w:snapToGrid w:val="0"/>
        <w:spacing w:line="498" w:lineRule="exact"/>
        <w:ind w:firstLineChars="193" w:firstLine="544"/>
        <w:jc w:val="both"/>
        <w:rPr>
          <w:rFonts w:ascii="標楷體" w:hAnsi="標楷體"/>
          <w:bCs/>
          <w:szCs w:val="28"/>
          <w:u w:val="single"/>
        </w:rPr>
      </w:pPr>
      <w:r w:rsidRPr="004624B1">
        <w:rPr>
          <w:rFonts w:ascii="標楷體" w:hAnsi="標楷體" w:hint="eastAsia"/>
          <w:b/>
          <w:szCs w:val="28"/>
        </w:rPr>
        <w:t>二、</w:t>
      </w:r>
      <w:r w:rsidRPr="004624B1">
        <w:rPr>
          <w:rFonts w:ascii="標楷體" w:hAnsi="標楷體" w:hint="eastAsia"/>
          <w:b/>
          <w:bCs/>
          <w:szCs w:val="32"/>
        </w:rPr>
        <w:t>部分計畫</w:t>
      </w:r>
      <w:r w:rsidRPr="004624B1">
        <w:rPr>
          <w:rFonts w:ascii="標楷體" w:hAnsi="標楷體" w:hint="eastAsia"/>
          <w:b/>
          <w:szCs w:val="32"/>
        </w:rPr>
        <w:t>型補助案件未能配合計畫期程執行、或未考量現況與執行能力</w:t>
      </w:r>
      <w:r w:rsidRPr="004624B1">
        <w:rPr>
          <w:rFonts w:ascii="標楷體" w:hAnsi="標楷體" w:hint="eastAsia"/>
          <w:b/>
          <w:snapToGrid w:val="0"/>
          <w:szCs w:val="32"/>
        </w:rPr>
        <w:t>，遭上級機關撤銷補助</w:t>
      </w:r>
      <w:r w:rsidRPr="004624B1">
        <w:rPr>
          <w:rFonts w:ascii="標楷體" w:hAnsi="標楷體" w:hint="eastAsia"/>
          <w:b/>
          <w:szCs w:val="32"/>
        </w:rPr>
        <w:t>：</w:t>
      </w:r>
      <w:r w:rsidRPr="004624B1">
        <w:rPr>
          <w:rFonts w:ascii="標楷體" w:hAnsi="標楷體" w:hint="eastAsia"/>
          <w:bCs/>
          <w:spacing w:val="-4"/>
          <w:szCs w:val="32"/>
        </w:rPr>
        <w:t>基隆市獲</w:t>
      </w:r>
      <w:r w:rsidRPr="004624B1">
        <w:rPr>
          <w:rFonts w:ascii="標楷體" w:hAnsi="標楷體" w:hint="eastAsia"/>
          <w:spacing w:val="-4"/>
          <w:szCs w:val="32"/>
        </w:rPr>
        <w:t>中央補助計畫型案件決算金額由</w:t>
      </w:r>
      <w:proofErr w:type="gramStart"/>
      <w:r w:rsidRPr="004624B1">
        <w:rPr>
          <w:rFonts w:ascii="標楷體" w:hAnsi="標楷體" w:hint="eastAsia"/>
          <w:spacing w:val="-4"/>
          <w:szCs w:val="32"/>
        </w:rPr>
        <w:t>105</w:t>
      </w:r>
      <w:proofErr w:type="gramEnd"/>
      <w:r w:rsidRPr="004624B1">
        <w:rPr>
          <w:rFonts w:ascii="標楷體" w:hAnsi="標楷體" w:hint="eastAsia"/>
          <w:spacing w:val="-4"/>
          <w:szCs w:val="32"/>
        </w:rPr>
        <w:t>年度24億5</w:t>
      </w:r>
      <w:r w:rsidRPr="004624B1">
        <w:rPr>
          <w:rFonts w:ascii="標楷體" w:hAnsi="標楷體"/>
          <w:spacing w:val="-4"/>
          <w:szCs w:val="32"/>
        </w:rPr>
        <w:t>,</w:t>
      </w:r>
      <w:r w:rsidRPr="004624B1">
        <w:rPr>
          <w:rFonts w:ascii="標楷體" w:hAnsi="標楷體" w:hint="eastAsia"/>
          <w:spacing w:val="-4"/>
          <w:szCs w:val="32"/>
        </w:rPr>
        <w:t>488萬餘元，增加至</w:t>
      </w:r>
      <w:proofErr w:type="gramStart"/>
      <w:r w:rsidRPr="004624B1">
        <w:rPr>
          <w:rFonts w:ascii="標楷體" w:hAnsi="標楷體" w:hint="eastAsia"/>
          <w:spacing w:val="-4"/>
          <w:szCs w:val="32"/>
        </w:rPr>
        <w:t>109</w:t>
      </w:r>
      <w:proofErr w:type="gramEnd"/>
      <w:r w:rsidRPr="004624B1">
        <w:rPr>
          <w:rFonts w:ascii="標楷體" w:hAnsi="標楷體" w:hint="eastAsia"/>
          <w:spacing w:val="-4"/>
          <w:szCs w:val="32"/>
        </w:rPr>
        <w:t>年度之37億2</w:t>
      </w:r>
      <w:r w:rsidRPr="004624B1">
        <w:rPr>
          <w:rFonts w:ascii="標楷體" w:hAnsi="標楷體"/>
          <w:spacing w:val="-4"/>
          <w:szCs w:val="32"/>
        </w:rPr>
        <w:t>,</w:t>
      </w:r>
      <w:r w:rsidRPr="004624B1">
        <w:rPr>
          <w:rFonts w:ascii="標楷體" w:hAnsi="標楷體" w:hint="eastAsia"/>
          <w:spacing w:val="-4"/>
          <w:szCs w:val="32"/>
        </w:rPr>
        <w:t>045萬餘元，為</w:t>
      </w:r>
      <w:r w:rsidRPr="004624B1">
        <w:rPr>
          <w:rFonts w:ascii="標楷體" w:hAnsi="標楷體" w:hint="eastAsia"/>
          <w:bCs/>
          <w:spacing w:val="-4"/>
          <w:szCs w:val="32"/>
        </w:rPr>
        <w:t>近5年</w:t>
      </w:r>
      <w:r w:rsidRPr="004B1AD9">
        <w:rPr>
          <w:rFonts w:ascii="標楷體" w:hAnsi="標楷體" w:hint="eastAsia"/>
          <w:spacing w:val="-2"/>
          <w:szCs w:val="32"/>
        </w:rPr>
        <w:t>（</w:t>
      </w:r>
      <w:r w:rsidRPr="004B1AD9">
        <w:rPr>
          <w:rFonts w:ascii="標楷體" w:hAnsi="標楷體"/>
          <w:spacing w:val="-2"/>
          <w:szCs w:val="32"/>
        </w:rPr>
        <w:t>105</w:t>
      </w:r>
      <w:r w:rsidRPr="004B1AD9">
        <w:rPr>
          <w:rFonts w:ascii="標楷體" w:hAnsi="標楷體" w:hint="eastAsia"/>
          <w:spacing w:val="-2"/>
          <w:szCs w:val="32"/>
        </w:rPr>
        <w:t>至1</w:t>
      </w:r>
      <w:r w:rsidRPr="004B1AD9">
        <w:rPr>
          <w:rFonts w:ascii="標楷體" w:hAnsi="標楷體"/>
          <w:spacing w:val="-2"/>
          <w:szCs w:val="32"/>
        </w:rPr>
        <w:t>09</w:t>
      </w:r>
      <w:r w:rsidRPr="004B1AD9">
        <w:rPr>
          <w:rFonts w:ascii="標楷體" w:hAnsi="標楷體" w:hint="eastAsia"/>
          <w:spacing w:val="-2"/>
          <w:szCs w:val="32"/>
        </w:rPr>
        <w:t>年度</w:t>
      </w:r>
      <w:r w:rsidRPr="004B1AD9">
        <w:rPr>
          <w:rFonts w:ascii="標楷體" w:hAnsi="標楷體"/>
          <w:spacing w:val="-2"/>
          <w:szCs w:val="32"/>
        </w:rPr>
        <w:t>）</w:t>
      </w:r>
      <w:r w:rsidRPr="004B1AD9">
        <w:rPr>
          <w:rFonts w:ascii="標楷體" w:hAnsi="標楷體" w:hint="eastAsia"/>
          <w:bCs/>
          <w:spacing w:val="-2"/>
          <w:szCs w:val="32"/>
        </w:rPr>
        <w:t>獲補助金額最</w:t>
      </w:r>
      <w:r>
        <w:rPr>
          <w:rFonts w:ascii="標楷體" w:hAnsi="標楷體" w:hint="eastAsia"/>
          <w:bCs/>
          <w:spacing w:val="-2"/>
          <w:szCs w:val="32"/>
        </w:rPr>
        <w:t>高</w:t>
      </w:r>
      <w:r w:rsidRPr="004B1AD9">
        <w:rPr>
          <w:rFonts w:ascii="標楷體" w:hAnsi="標楷體" w:hint="eastAsia"/>
          <w:bCs/>
          <w:spacing w:val="-2"/>
          <w:szCs w:val="32"/>
        </w:rPr>
        <w:t>，增幅達</w:t>
      </w:r>
      <w:r w:rsidRPr="004B1AD9">
        <w:rPr>
          <w:rFonts w:ascii="標楷體" w:hAnsi="標楷體" w:hint="eastAsia"/>
          <w:spacing w:val="-2"/>
          <w:szCs w:val="32"/>
        </w:rPr>
        <w:t>51.55％</w:t>
      </w:r>
      <w:r>
        <w:rPr>
          <w:rFonts w:ascii="新細明體" w:eastAsia="新細明體" w:hAnsi="新細明體" w:hint="eastAsia"/>
          <w:spacing w:val="-2"/>
          <w:szCs w:val="32"/>
        </w:rPr>
        <w:t>。</w:t>
      </w:r>
      <w:r w:rsidRPr="004B1AD9">
        <w:rPr>
          <w:rFonts w:ascii="標楷體" w:hAnsi="標楷體" w:hint="eastAsia"/>
          <w:spacing w:val="-2"/>
          <w:szCs w:val="32"/>
        </w:rPr>
        <w:t>經查教育處及產業發展處等單位按中央各主管機關</w:t>
      </w:r>
      <w:proofErr w:type="gramStart"/>
      <w:r w:rsidRPr="004B1AD9">
        <w:rPr>
          <w:rFonts w:ascii="標楷體" w:hAnsi="標楷體" w:hint="eastAsia"/>
          <w:spacing w:val="-2"/>
          <w:szCs w:val="32"/>
        </w:rPr>
        <w:t>通知匡列額度</w:t>
      </w:r>
      <w:proofErr w:type="gramEnd"/>
      <w:r w:rsidRPr="004B1AD9">
        <w:rPr>
          <w:rFonts w:ascii="標楷體" w:hAnsi="標楷體" w:hint="eastAsia"/>
          <w:spacing w:val="-2"/>
          <w:szCs w:val="32"/>
        </w:rPr>
        <w:t>編列相關歲入歲出預算，惟實際未獲核定補助者20案、金額3</w:t>
      </w:r>
      <w:r w:rsidRPr="004B1AD9">
        <w:rPr>
          <w:rFonts w:ascii="標楷體" w:hAnsi="標楷體"/>
          <w:spacing w:val="-2"/>
          <w:szCs w:val="32"/>
        </w:rPr>
        <w:t>24</w:t>
      </w:r>
      <w:r w:rsidRPr="004B1AD9">
        <w:rPr>
          <w:rFonts w:ascii="標楷體" w:hAnsi="標楷體" w:hint="eastAsia"/>
          <w:spacing w:val="-2"/>
          <w:szCs w:val="32"/>
        </w:rPr>
        <w:t>萬餘元</w:t>
      </w:r>
      <w:r>
        <w:rPr>
          <w:rFonts w:ascii="標楷體" w:hAnsi="標楷體" w:hint="eastAsia"/>
          <w:spacing w:val="-2"/>
          <w:szCs w:val="32"/>
        </w:rPr>
        <w:t>；</w:t>
      </w:r>
      <w:r w:rsidRPr="004B1AD9">
        <w:rPr>
          <w:rFonts w:ascii="標楷體" w:hAnsi="標楷體" w:hint="eastAsia"/>
          <w:spacing w:val="-2"/>
          <w:szCs w:val="32"/>
        </w:rPr>
        <w:t>計畫型補助案全數保留至次年度繼續執行者計有18案、金額3億996萬餘元</w:t>
      </w:r>
      <w:r>
        <w:rPr>
          <w:rFonts w:ascii="標楷體" w:hAnsi="標楷體" w:hint="eastAsia"/>
          <w:spacing w:val="-2"/>
          <w:szCs w:val="32"/>
        </w:rPr>
        <w:t>，</w:t>
      </w:r>
      <w:r w:rsidRPr="004B1AD9">
        <w:rPr>
          <w:rFonts w:ascii="標楷體" w:hAnsi="標楷體" w:hint="eastAsia"/>
          <w:spacing w:val="-2"/>
          <w:szCs w:val="32"/>
        </w:rPr>
        <w:t>允應依執行能力提報計畫妥</w:t>
      </w:r>
      <w:proofErr w:type="gramStart"/>
      <w:r w:rsidRPr="004B1AD9">
        <w:rPr>
          <w:rFonts w:ascii="標楷體" w:hAnsi="標楷體" w:hint="eastAsia"/>
          <w:spacing w:val="-2"/>
          <w:szCs w:val="32"/>
        </w:rPr>
        <w:t>適匡列額度</w:t>
      </w:r>
      <w:proofErr w:type="gramEnd"/>
      <w:r>
        <w:rPr>
          <w:rFonts w:ascii="標楷體" w:hAnsi="標楷體" w:hint="eastAsia"/>
          <w:spacing w:val="-2"/>
          <w:szCs w:val="32"/>
        </w:rPr>
        <w:t>及積極</w:t>
      </w:r>
      <w:r w:rsidRPr="004B1AD9">
        <w:rPr>
          <w:rFonts w:ascii="標楷體" w:hAnsi="標楷體" w:hint="eastAsia"/>
          <w:spacing w:val="-2"/>
          <w:szCs w:val="32"/>
        </w:rPr>
        <w:t>辦理，</w:t>
      </w:r>
      <w:r>
        <w:rPr>
          <w:rFonts w:ascii="標楷體" w:hAnsi="標楷體" w:hint="eastAsia"/>
          <w:spacing w:val="-2"/>
          <w:szCs w:val="32"/>
        </w:rPr>
        <w:t>以</w:t>
      </w:r>
      <w:r w:rsidRPr="004B1AD9">
        <w:rPr>
          <w:rFonts w:ascii="標楷體" w:hAnsi="標楷體" w:hint="eastAsia"/>
          <w:spacing w:val="-2"/>
          <w:szCs w:val="32"/>
        </w:rPr>
        <w:t>提升政府施政成效。</w:t>
      </w:r>
      <w:r w:rsidRPr="002E5813">
        <w:rPr>
          <w:rFonts w:ascii="標楷體" w:hAnsi="標楷體" w:hint="eastAsia"/>
          <w:bCs/>
          <w:szCs w:val="28"/>
        </w:rPr>
        <w:t>（詳乙</w:t>
      </w:r>
      <w:r w:rsidRPr="002E5813">
        <w:rPr>
          <w:rFonts w:ascii="標楷體" w:hAnsi="標楷體" w:hint="eastAsia"/>
          <w:snapToGrid w:val="0"/>
          <w:kern w:val="0"/>
          <w:szCs w:val="28"/>
        </w:rPr>
        <w:t>－</w:t>
      </w:r>
      <w:r w:rsidR="00937F72">
        <w:rPr>
          <w:rFonts w:ascii="標楷體" w:hAnsi="標楷體" w:hint="eastAsia"/>
          <w:snapToGrid w:val="0"/>
          <w:kern w:val="0"/>
          <w:szCs w:val="28"/>
        </w:rPr>
        <w:t>1</w:t>
      </w:r>
      <w:r w:rsidR="00937F72">
        <w:rPr>
          <w:rFonts w:ascii="標楷體" w:hAnsi="標楷體"/>
          <w:snapToGrid w:val="0"/>
          <w:kern w:val="0"/>
          <w:szCs w:val="28"/>
        </w:rPr>
        <w:t>9</w:t>
      </w:r>
      <w:r w:rsidRPr="002E5813">
        <w:rPr>
          <w:rFonts w:ascii="標楷體" w:hAnsi="標楷體" w:hint="eastAsia"/>
          <w:bCs/>
          <w:szCs w:val="28"/>
        </w:rPr>
        <w:t>頁）</w:t>
      </w:r>
    </w:p>
    <w:p w14:paraId="7B682CB6" w14:textId="40706532" w:rsidR="009E3241" w:rsidRPr="002E5813" w:rsidRDefault="009E3241" w:rsidP="00D54D68">
      <w:pPr>
        <w:overflowPunct w:val="0"/>
        <w:snapToGrid w:val="0"/>
        <w:spacing w:line="498" w:lineRule="exact"/>
        <w:ind w:firstLineChars="193" w:firstLine="544"/>
        <w:jc w:val="both"/>
        <w:rPr>
          <w:rFonts w:ascii="標楷體" w:hAnsi="標楷體"/>
          <w:szCs w:val="28"/>
        </w:rPr>
      </w:pPr>
      <w:r w:rsidRPr="002E5813">
        <w:rPr>
          <w:rFonts w:ascii="標楷體" w:hAnsi="標楷體" w:hint="eastAsia"/>
          <w:b/>
          <w:szCs w:val="28"/>
        </w:rPr>
        <w:t>三、</w:t>
      </w:r>
      <w:r w:rsidRPr="004B1AD9">
        <w:rPr>
          <w:rFonts w:ascii="標楷體" w:hAnsi="標楷體" w:hint="eastAsia"/>
          <w:b/>
          <w:bCs/>
          <w:szCs w:val="32"/>
        </w:rPr>
        <w:t>以前年度保留經費部分計畫執行有</w:t>
      </w:r>
      <w:r w:rsidRPr="004B1AD9">
        <w:rPr>
          <w:rFonts w:ascii="標楷體" w:hAnsi="標楷體" w:hint="eastAsia"/>
          <w:b/>
          <w:szCs w:val="32"/>
        </w:rPr>
        <w:t>欠積極，致長年保留未能結案：</w:t>
      </w:r>
      <w:r w:rsidRPr="004B1AD9">
        <w:rPr>
          <w:rFonts w:ascii="標楷體" w:hAnsi="標楷體" w:hint="eastAsia"/>
          <w:szCs w:val="32"/>
        </w:rPr>
        <w:t>97至</w:t>
      </w:r>
      <w:r w:rsidRPr="004B1AD9">
        <w:rPr>
          <w:rFonts w:ascii="標楷體" w:hAnsi="標楷體" w:hint="eastAsia"/>
          <w:szCs w:val="32"/>
        </w:rPr>
        <w:lastRenderedPageBreak/>
        <w:t>104年度</w:t>
      </w:r>
      <w:r>
        <w:rPr>
          <w:rFonts w:ascii="標楷體" w:hAnsi="標楷體" w:hint="eastAsia"/>
          <w:szCs w:val="32"/>
        </w:rPr>
        <w:t>保留之</w:t>
      </w:r>
      <w:r w:rsidRPr="004B1AD9">
        <w:rPr>
          <w:rFonts w:ascii="標楷體" w:hAnsi="標楷體" w:hint="eastAsia"/>
          <w:szCs w:val="32"/>
        </w:rPr>
        <w:t>都市計畫通盤檢討變更</w:t>
      </w:r>
      <w:r>
        <w:rPr>
          <w:rFonts w:ascii="標楷體" w:hAnsi="標楷體" w:hint="eastAsia"/>
          <w:szCs w:val="32"/>
        </w:rPr>
        <w:t>計</w:t>
      </w:r>
      <w:r w:rsidRPr="004B1AD9">
        <w:rPr>
          <w:rFonts w:ascii="標楷體" w:hAnsi="標楷體" w:hint="eastAsia"/>
          <w:szCs w:val="32"/>
        </w:rPr>
        <w:t>7案</w:t>
      </w:r>
      <w:r>
        <w:rPr>
          <w:rFonts w:ascii="標楷體" w:hAnsi="標楷體" w:hint="eastAsia"/>
          <w:szCs w:val="32"/>
        </w:rPr>
        <w:t>，</w:t>
      </w:r>
      <w:proofErr w:type="gramStart"/>
      <w:r w:rsidRPr="004B1AD9">
        <w:rPr>
          <w:rFonts w:ascii="標楷體" w:hAnsi="標楷體" w:hint="eastAsia"/>
          <w:bCs/>
          <w:szCs w:val="32"/>
          <w:shd w:val="clear" w:color="auto" w:fill="FFFFFF"/>
        </w:rPr>
        <w:t>1</w:t>
      </w:r>
      <w:r w:rsidRPr="004B1AD9">
        <w:rPr>
          <w:rFonts w:ascii="標楷體" w:hAnsi="標楷體"/>
          <w:bCs/>
          <w:szCs w:val="32"/>
          <w:shd w:val="clear" w:color="auto" w:fill="FFFFFF"/>
        </w:rPr>
        <w:t>09</w:t>
      </w:r>
      <w:proofErr w:type="gramEnd"/>
      <w:r w:rsidRPr="004B1AD9">
        <w:rPr>
          <w:rFonts w:ascii="標楷體" w:hAnsi="標楷體" w:hint="eastAsia"/>
          <w:bCs/>
          <w:szCs w:val="32"/>
          <w:shd w:val="clear" w:color="auto" w:fill="FFFFFF"/>
        </w:rPr>
        <w:t>年度</w:t>
      </w:r>
      <w:proofErr w:type="gramStart"/>
      <w:r w:rsidRPr="004B1AD9">
        <w:rPr>
          <w:rFonts w:ascii="標楷體" w:hAnsi="標楷體" w:hint="eastAsia"/>
          <w:bCs/>
          <w:szCs w:val="32"/>
          <w:shd w:val="clear" w:color="auto" w:fill="FFFFFF"/>
        </w:rPr>
        <w:t>僅辦竣104</w:t>
      </w:r>
      <w:proofErr w:type="gramEnd"/>
      <w:r w:rsidRPr="004B1AD9">
        <w:rPr>
          <w:rFonts w:ascii="標楷體" w:hAnsi="標楷體" w:hint="eastAsia"/>
          <w:bCs/>
          <w:szCs w:val="32"/>
          <w:shd w:val="clear" w:color="auto" w:fill="FFFFFF"/>
        </w:rPr>
        <w:t>年度</w:t>
      </w:r>
      <w:r w:rsidRPr="004B1AD9">
        <w:rPr>
          <w:rFonts w:ascii="標楷體" w:hAnsi="標楷體" w:hint="eastAsia"/>
          <w:szCs w:val="32"/>
        </w:rPr>
        <w:t>西定路末段附近地區細部計畫第一次通盤檢討案，其餘6案仍待加強</w:t>
      </w:r>
      <w:r>
        <w:rPr>
          <w:rFonts w:ascii="標楷體" w:hAnsi="標楷體" w:hint="eastAsia"/>
          <w:szCs w:val="32"/>
        </w:rPr>
        <w:t>執行</w:t>
      </w:r>
      <w:r w:rsidRPr="004B1AD9">
        <w:rPr>
          <w:rFonts w:ascii="標楷體" w:hAnsi="標楷體" w:hint="eastAsia"/>
          <w:szCs w:val="32"/>
        </w:rPr>
        <w:t>；</w:t>
      </w:r>
      <w:r>
        <w:rPr>
          <w:rFonts w:ascii="標楷體" w:hAnsi="標楷體" w:hint="eastAsia"/>
          <w:szCs w:val="32"/>
        </w:rPr>
        <w:t>又</w:t>
      </w:r>
      <w:r w:rsidRPr="004B1AD9">
        <w:rPr>
          <w:rFonts w:ascii="標楷體" w:hAnsi="標楷體" w:hint="eastAsia"/>
          <w:szCs w:val="32"/>
        </w:rPr>
        <w:t>103至104年度</w:t>
      </w:r>
      <w:r>
        <w:rPr>
          <w:rFonts w:ascii="標楷體" w:hAnsi="標楷體" w:hint="eastAsia"/>
          <w:szCs w:val="32"/>
        </w:rPr>
        <w:t>辦理</w:t>
      </w:r>
      <w:r w:rsidRPr="004B1AD9">
        <w:rPr>
          <w:rFonts w:ascii="標楷體" w:hAnsi="標楷體" w:hint="eastAsia"/>
          <w:szCs w:val="32"/>
        </w:rPr>
        <w:t>月眉路都市計畫道路改善拓寬工程（第二標）、</w:t>
      </w:r>
      <w:proofErr w:type="gramStart"/>
      <w:r w:rsidRPr="004B1AD9">
        <w:rPr>
          <w:rFonts w:ascii="標楷體" w:hAnsi="標楷體" w:hint="eastAsia"/>
          <w:szCs w:val="32"/>
        </w:rPr>
        <w:t>104</w:t>
      </w:r>
      <w:proofErr w:type="gramEnd"/>
      <w:r w:rsidRPr="004B1AD9">
        <w:rPr>
          <w:rFonts w:ascii="標楷體" w:hAnsi="標楷體" w:hint="eastAsia"/>
          <w:szCs w:val="32"/>
        </w:rPr>
        <w:t>年度</w:t>
      </w:r>
      <w:proofErr w:type="gramStart"/>
      <w:r w:rsidRPr="004B1AD9">
        <w:rPr>
          <w:rFonts w:ascii="標楷體" w:hAnsi="標楷體" w:cs="新細明體" w:hint="eastAsia"/>
          <w:kern w:val="0"/>
          <w:szCs w:val="32"/>
        </w:rPr>
        <w:t>和平島水資源回收</w:t>
      </w:r>
      <w:proofErr w:type="gramEnd"/>
      <w:r w:rsidRPr="004B1AD9">
        <w:rPr>
          <w:rFonts w:ascii="標楷體" w:hAnsi="標楷體" w:cs="新細明體" w:hint="eastAsia"/>
          <w:kern w:val="0"/>
          <w:szCs w:val="32"/>
        </w:rPr>
        <w:t>中心</w:t>
      </w:r>
      <w:r w:rsidRPr="004B1AD9">
        <w:rPr>
          <w:rFonts w:ascii="標楷體" w:hAnsi="標楷體" w:hint="eastAsia"/>
          <w:szCs w:val="32"/>
        </w:rPr>
        <w:t>依消防法規所須增設消防設備等2案，因履約爭議而未結；</w:t>
      </w:r>
      <w:r>
        <w:rPr>
          <w:rFonts w:ascii="標楷體" w:hAnsi="標楷體" w:hint="eastAsia"/>
          <w:szCs w:val="32"/>
        </w:rPr>
        <w:t>另</w:t>
      </w:r>
      <w:r w:rsidRPr="004B1AD9">
        <w:rPr>
          <w:rFonts w:ascii="標楷體" w:hAnsi="標楷體" w:hint="eastAsia"/>
          <w:szCs w:val="32"/>
        </w:rPr>
        <w:t>99至104年度</w:t>
      </w:r>
      <w:r w:rsidRPr="004B1AD9">
        <w:rPr>
          <w:rFonts w:ascii="標楷體" w:hAnsi="標楷體" w:cs="新細明體" w:hint="eastAsia"/>
          <w:kern w:val="0"/>
          <w:szCs w:val="32"/>
        </w:rPr>
        <w:t>國立海洋科技博物館聯外交通</w:t>
      </w:r>
      <w:r w:rsidRPr="004B1AD9">
        <w:rPr>
          <w:rFonts w:ascii="標楷體" w:hAnsi="標楷體" w:hint="eastAsia"/>
          <w:szCs w:val="32"/>
        </w:rPr>
        <w:t>改善</w:t>
      </w:r>
      <w:r w:rsidRPr="004B1AD9">
        <w:rPr>
          <w:rFonts w:ascii="標楷體" w:hAnsi="標楷體" w:cs="新細明體" w:hint="eastAsia"/>
          <w:kern w:val="0"/>
          <w:szCs w:val="32"/>
        </w:rPr>
        <w:t>方案調和街轉運站新建工程、104至105年度</w:t>
      </w:r>
      <w:r w:rsidRPr="004B1AD9">
        <w:rPr>
          <w:rFonts w:ascii="標楷體" w:hAnsi="標楷體" w:hint="eastAsia"/>
          <w:szCs w:val="32"/>
        </w:rPr>
        <w:t>基隆港港西聯絡道路興建工程計畫－中山一、二路道路拓寬工程（基隆港西岸高架道路拆除替代道路）及</w:t>
      </w:r>
      <w:proofErr w:type="gramStart"/>
      <w:r w:rsidRPr="004B1AD9">
        <w:rPr>
          <w:rFonts w:ascii="標楷體" w:hAnsi="標楷體"/>
          <w:szCs w:val="32"/>
        </w:rPr>
        <w:t>105</w:t>
      </w:r>
      <w:proofErr w:type="gramEnd"/>
      <w:r w:rsidRPr="004B1AD9">
        <w:rPr>
          <w:rFonts w:ascii="標楷體" w:hAnsi="標楷體" w:hint="eastAsia"/>
          <w:szCs w:val="32"/>
        </w:rPr>
        <w:t>年度明德國中風雨操場新建工程等3案，已執行逾4年仍未辦結，</w:t>
      </w:r>
      <w:proofErr w:type="gramStart"/>
      <w:r>
        <w:rPr>
          <w:rFonts w:ascii="標楷體" w:hAnsi="標楷體" w:hint="eastAsia"/>
          <w:szCs w:val="32"/>
        </w:rPr>
        <w:t>均待</w:t>
      </w:r>
      <w:r w:rsidRPr="004B1AD9">
        <w:rPr>
          <w:rFonts w:ascii="標楷體" w:hAnsi="標楷體" w:hint="eastAsia"/>
          <w:szCs w:val="32"/>
        </w:rPr>
        <w:t>檢討</w:t>
      </w:r>
      <w:proofErr w:type="gramEnd"/>
      <w:r w:rsidRPr="004B1AD9">
        <w:rPr>
          <w:rFonts w:ascii="標楷體" w:hAnsi="標楷體" w:hint="eastAsia"/>
          <w:szCs w:val="32"/>
        </w:rPr>
        <w:t>積極辦理。</w:t>
      </w:r>
      <w:r w:rsidRPr="002E5813">
        <w:rPr>
          <w:rFonts w:ascii="標楷體" w:hAnsi="標楷體" w:hint="eastAsia"/>
          <w:bCs/>
          <w:szCs w:val="28"/>
        </w:rPr>
        <w:t>（詳乙</w:t>
      </w:r>
      <w:r w:rsidRPr="002E5813">
        <w:rPr>
          <w:rFonts w:ascii="標楷體" w:hAnsi="標楷體" w:hint="eastAsia"/>
          <w:snapToGrid w:val="0"/>
          <w:kern w:val="0"/>
          <w:szCs w:val="28"/>
        </w:rPr>
        <w:t>－</w:t>
      </w:r>
      <w:r w:rsidR="00937F72">
        <w:rPr>
          <w:rFonts w:ascii="標楷體" w:hAnsi="標楷體" w:hint="eastAsia"/>
          <w:snapToGrid w:val="0"/>
          <w:kern w:val="0"/>
          <w:szCs w:val="28"/>
        </w:rPr>
        <w:t>2</w:t>
      </w:r>
      <w:r w:rsidR="00937F72">
        <w:rPr>
          <w:rFonts w:ascii="標楷體" w:hAnsi="標楷體"/>
          <w:snapToGrid w:val="0"/>
          <w:kern w:val="0"/>
          <w:szCs w:val="28"/>
        </w:rPr>
        <w:t>0</w:t>
      </w:r>
      <w:r w:rsidRPr="002E5813">
        <w:rPr>
          <w:rFonts w:ascii="標楷體" w:hAnsi="標楷體" w:hint="eastAsia"/>
          <w:bCs/>
          <w:szCs w:val="28"/>
        </w:rPr>
        <w:t>頁）</w:t>
      </w:r>
    </w:p>
    <w:p w14:paraId="668833A2" w14:textId="641E4F2E" w:rsidR="009E3241" w:rsidRPr="00D54D68" w:rsidRDefault="009E3241" w:rsidP="00D54D68">
      <w:pPr>
        <w:overflowPunct w:val="0"/>
        <w:snapToGrid w:val="0"/>
        <w:spacing w:line="498" w:lineRule="exact"/>
        <w:ind w:firstLineChars="193" w:firstLine="537"/>
        <w:jc w:val="both"/>
        <w:rPr>
          <w:rFonts w:ascii="標楷體" w:hAnsi="標楷體"/>
          <w:b/>
          <w:spacing w:val="-2"/>
          <w:kern w:val="0"/>
          <w:szCs w:val="28"/>
        </w:rPr>
      </w:pPr>
      <w:r w:rsidRPr="00D54D68">
        <w:rPr>
          <w:rFonts w:ascii="標楷體" w:hAnsi="標楷體" w:hint="eastAsia"/>
          <w:b/>
          <w:spacing w:val="-2"/>
          <w:kern w:val="0"/>
          <w:szCs w:val="28"/>
        </w:rPr>
        <w:t>四、</w:t>
      </w:r>
      <w:r w:rsidRPr="00D54D68">
        <w:rPr>
          <w:rFonts w:ascii="標楷體" w:hAnsi="標楷體" w:hint="eastAsia"/>
          <w:b/>
          <w:spacing w:val="-2"/>
          <w:szCs w:val="28"/>
        </w:rPr>
        <w:t>以前年度應收未收行政罰鍰清理率下滑，且部分機關單位收繳率長期偏低，又部分民眾屢</w:t>
      </w:r>
      <w:proofErr w:type="gramStart"/>
      <w:r w:rsidRPr="00D54D68">
        <w:rPr>
          <w:rFonts w:ascii="標楷體" w:hAnsi="標楷體" w:hint="eastAsia"/>
          <w:b/>
          <w:spacing w:val="-2"/>
          <w:szCs w:val="28"/>
        </w:rPr>
        <w:t>生滯欠</w:t>
      </w:r>
      <w:proofErr w:type="gramEnd"/>
      <w:r w:rsidRPr="00D54D68">
        <w:rPr>
          <w:rFonts w:ascii="標楷體" w:hAnsi="標楷體" w:hint="eastAsia"/>
          <w:b/>
          <w:spacing w:val="-2"/>
          <w:szCs w:val="28"/>
        </w:rPr>
        <w:t>罰鍰，</w:t>
      </w:r>
      <w:proofErr w:type="gramStart"/>
      <w:r w:rsidRPr="00D54D68">
        <w:rPr>
          <w:rFonts w:ascii="標楷體" w:hAnsi="標楷體" w:hint="eastAsia"/>
          <w:b/>
          <w:spacing w:val="-2"/>
          <w:szCs w:val="28"/>
        </w:rPr>
        <w:t>允待檢討</w:t>
      </w:r>
      <w:proofErr w:type="gramEnd"/>
      <w:r w:rsidRPr="00D54D68">
        <w:rPr>
          <w:rFonts w:ascii="標楷體" w:hAnsi="標楷體" w:hint="eastAsia"/>
          <w:b/>
          <w:spacing w:val="-2"/>
          <w:szCs w:val="28"/>
        </w:rPr>
        <w:t>：</w:t>
      </w:r>
      <w:r w:rsidRPr="00D54D68">
        <w:rPr>
          <w:rFonts w:ascii="標楷體" w:hAnsi="標楷體" w:hint="eastAsia"/>
          <w:bCs/>
          <w:spacing w:val="-2"/>
          <w:kern w:val="0"/>
          <w:szCs w:val="24"/>
        </w:rPr>
        <w:t>截至1</w:t>
      </w:r>
      <w:r w:rsidRPr="00D54D68">
        <w:rPr>
          <w:rFonts w:ascii="標楷體" w:hAnsi="標楷體"/>
          <w:bCs/>
          <w:spacing w:val="-2"/>
          <w:kern w:val="0"/>
          <w:szCs w:val="24"/>
        </w:rPr>
        <w:t>09</w:t>
      </w:r>
      <w:r w:rsidRPr="00D54D68">
        <w:rPr>
          <w:rFonts w:ascii="標楷體" w:hAnsi="標楷體" w:hint="eastAsia"/>
          <w:bCs/>
          <w:spacing w:val="-2"/>
          <w:kern w:val="0"/>
          <w:szCs w:val="24"/>
        </w:rPr>
        <w:t>年底止應收未收行政罰鍰案件總計3</w:t>
      </w:r>
      <w:r w:rsidRPr="00D54D68">
        <w:rPr>
          <w:rFonts w:ascii="標楷體" w:hAnsi="標楷體"/>
          <w:bCs/>
          <w:spacing w:val="-2"/>
          <w:kern w:val="0"/>
          <w:szCs w:val="24"/>
        </w:rPr>
        <w:t>9,086</w:t>
      </w:r>
      <w:r w:rsidRPr="00D54D68">
        <w:rPr>
          <w:rFonts w:ascii="標楷體" w:hAnsi="標楷體" w:hint="eastAsia"/>
          <w:bCs/>
          <w:spacing w:val="-2"/>
          <w:kern w:val="0"/>
          <w:szCs w:val="24"/>
        </w:rPr>
        <w:t>件、金額3億9</w:t>
      </w:r>
      <w:r w:rsidRPr="00D54D68">
        <w:rPr>
          <w:rFonts w:ascii="標楷體" w:hAnsi="標楷體"/>
          <w:bCs/>
          <w:spacing w:val="-2"/>
          <w:kern w:val="0"/>
          <w:szCs w:val="24"/>
        </w:rPr>
        <w:t>,702</w:t>
      </w:r>
      <w:r w:rsidRPr="00D54D68">
        <w:rPr>
          <w:rFonts w:ascii="標楷體" w:hAnsi="標楷體" w:hint="eastAsia"/>
          <w:bCs/>
          <w:spacing w:val="-2"/>
          <w:kern w:val="0"/>
          <w:szCs w:val="24"/>
        </w:rPr>
        <w:t>萬餘元，經查收繳情形，核有</w:t>
      </w:r>
      <w:r w:rsidRPr="00D54D68">
        <w:rPr>
          <w:rFonts w:ascii="標楷體" w:hAnsi="標楷體" w:hint="eastAsia"/>
          <w:spacing w:val="-2"/>
          <w:kern w:val="0"/>
        </w:rPr>
        <w:t>：以前年度應收未收行政罰鍰轉入</w:t>
      </w:r>
      <w:proofErr w:type="gramStart"/>
      <w:r w:rsidRPr="00D54D68">
        <w:rPr>
          <w:rFonts w:ascii="標楷體" w:hAnsi="標楷體" w:hint="eastAsia"/>
          <w:spacing w:val="-2"/>
          <w:kern w:val="0"/>
        </w:rPr>
        <w:t>109</w:t>
      </w:r>
      <w:proofErr w:type="gramEnd"/>
      <w:r w:rsidRPr="00D54D68">
        <w:rPr>
          <w:rFonts w:ascii="標楷體" w:hAnsi="標楷體" w:hint="eastAsia"/>
          <w:spacing w:val="-2"/>
          <w:kern w:val="0"/>
        </w:rPr>
        <w:t>年度繼續執行結果，收繳1,644件、金額1,282萬餘元，分占應收繳件數、金額之4.38％、3.43％，較</w:t>
      </w:r>
      <w:proofErr w:type="gramStart"/>
      <w:r w:rsidRPr="00D54D68">
        <w:rPr>
          <w:rFonts w:ascii="標楷體" w:hAnsi="標楷體" w:hint="eastAsia"/>
          <w:spacing w:val="-2"/>
          <w:kern w:val="0"/>
        </w:rPr>
        <w:t>108</w:t>
      </w:r>
      <w:proofErr w:type="gramEnd"/>
      <w:r w:rsidRPr="00D54D68">
        <w:rPr>
          <w:rFonts w:ascii="標楷體" w:hAnsi="標楷體" w:hint="eastAsia"/>
          <w:spacing w:val="-2"/>
          <w:kern w:val="0"/>
        </w:rPr>
        <w:t>年度同項比率略為下滑；</w:t>
      </w:r>
      <w:proofErr w:type="gramStart"/>
      <w:r w:rsidRPr="00D54D68">
        <w:rPr>
          <w:rFonts w:ascii="標楷體" w:hAnsi="標楷體" w:hint="eastAsia"/>
          <w:spacing w:val="-2"/>
          <w:kern w:val="0"/>
        </w:rPr>
        <w:t>間有部分</w:t>
      </w:r>
      <w:proofErr w:type="gramEnd"/>
      <w:r w:rsidRPr="00D54D68">
        <w:rPr>
          <w:rFonts w:ascii="標楷體" w:hAnsi="標楷體" w:hint="eastAsia"/>
          <w:spacing w:val="-2"/>
          <w:kern w:val="0"/>
        </w:rPr>
        <w:t>機關單位收繳率偏低或清理欠積極；受處分</w:t>
      </w:r>
      <w:proofErr w:type="gramStart"/>
      <w:r w:rsidRPr="00D54D68">
        <w:rPr>
          <w:rFonts w:ascii="標楷體" w:hAnsi="標楷體" w:hint="eastAsia"/>
          <w:spacing w:val="-2"/>
          <w:kern w:val="0"/>
        </w:rPr>
        <w:t>人遭裁罰</w:t>
      </w:r>
      <w:proofErr w:type="gramEnd"/>
      <w:r w:rsidRPr="00D54D68">
        <w:rPr>
          <w:rFonts w:ascii="標楷體" w:hAnsi="標楷體" w:hint="eastAsia"/>
          <w:spacing w:val="-2"/>
          <w:kern w:val="0"/>
        </w:rPr>
        <w:t>次數逾100次者計42人次，累計罰鍰金額達1,020萬餘元，甚有單一受處分人累計</w:t>
      </w:r>
      <w:proofErr w:type="gramStart"/>
      <w:r w:rsidRPr="00D54D68">
        <w:rPr>
          <w:rFonts w:ascii="標楷體" w:hAnsi="標楷體" w:hint="eastAsia"/>
          <w:spacing w:val="-2"/>
          <w:kern w:val="0"/>
        </w:rPr>
        <w:t>裁罰達843次</w:t>
      </w:r>
      <w:proofErr w:type="gramEnd"/>
      <w:r w:rsidRPr="00D54D68">
        <w:rPr>
          <w:rFonts w:ascii="標楷體" w:hAnsi="標楷體" w:hint="eastAsia"/>
          <w:spacing w:val="-2"/>
          <w:kern w:val="0"/>
        </w:rPr>
        <w:t>者，未發揮遏止受處分人再次違規之裁罰目的；截至109年底</w:t>
      </w:r>
      <w:proofErr w:type="gramStart"/>
      <w:r w:rsidRPr="00D54D68">
        <w:rPr>
          <w:rFonts w:ascii="標楷體" w:hAnsi="標楷體" w:hint="eastAsia"/>
          <w:spacing w:val="-2"/>
          <w:kern w:val="0"/>
        </w:rPr>
        <w:t>止</w:t>
      </w:r>
      <w:proofErr w:type="gramEnd"/>
      <w:r w:rsidRPr="00D54D68">
        <w:rPr>
          <w:rFonts w:ascii="標楷體" w:hAnsi="標楷體" w:hint="eastAsia"/>
          <w:spacing w:val="-2"/>
          <w:kern w:val="0"/>
        </w:rPr>
        <w:t>執行（債權）憑證中，未移送執行者達29,586件、金額2億3,757萬餘元，占持有件數及金額之97.87％、85.90％，比率偏高等情事</w:t>
      </w:r>
      <w:r w:rsidR="00CA4DF7">
        <w:rPr>
          <w:rFonts w:ascii="標楷體" w:hAnsi="標楷體" w:hint="eastAsia"/>
          <w:spacing w:val="-2"/>
          <w:kern w:val="0"/>
        </w:rPr>
        <w:t>，</w:t>
      </w:r>
      <w:r w:rsidRPr="00D54D68">
        <w:rPr>
          <w:rFonts w:ascii="標楷體" w:hAnsi="標楷體" w:hint="eastAsia"/>
          <w:spacing w:val="-2"/>
          <w:kern w:val="0"/>
        </w:rPr>
        <w:t>允宜檢討</w:t>
      </w:r>
      <w:proofErr w:type="gramStart"/>
      <w:r w:rsidRPr="00D54D68">
        <w:rPr>
          <w:rFonts w:ascii="標楷體" w:hAnsi="標楷體" w:hint="eastAsia"/>
          <w:spacing w:val="-2"/>
          <w:kern w:val="0"/>
        </w:rPr>
        <w:t>研</w:t>
      </w:r>
      <w:proofErr w:type="gramEnd"/>
      <w:r w:rsidRPr="00D54D68">
        <w:rPr>
          <w:rFonts w:ascii="標楷體" w:hAnsi="標楷體" w:hint="eastAsia"/>
          <w:spacing w:val="-2"/>
          <w:kern w:val="0"/>
        </w:rPr>
        <w:t>謀改善，以增進整體清理成效。</w:t>
      </w:r>
      <w:r w:rsidRPr="00D54D68">
        <w:rPr>
          <w:rFonts w:ascii="標楷體" w:hAnsi="標楷體" w:hint="eastAsia"/>
          <w:spacing w:val="-2"/>
          <w:szCs w:val="28"/>
        </w:rPr>
        <w:t>（詳乙</w:t>
      </w:r>
      <w:r w:rsidRPr="00D54D68">
        <w:rPr>
          <w:rFonts w:ascii="標楷體" w:hAnsi="標楷體" w:hint="eastAsia"/>
          <w:snapToGrid w:val="0"/>
          <w:spacing w:val="-2"/>
          <w:kern w:val="0"/>
          <w:szCs w:val="28"/>
        </w:rPr>
        <w:t>－</w:t>
      </w:r>
      <w:r w:rsidR="00937F72">
        <w:rPr>
          <w:rFonts w:ascii="標楷體" w:hAnsi="標楷體" w:hint="eastAsia"/>
          <w:snapToGrid w:val="0"/>
          <w:spacing w:val="-2"/>
          <w:kern w:val="0"/>
          <w:szCs w:val="28"/>
        </w:rPr>
        <w:t>3</w:t>
      </w:r>
      <w:r w:rsidR="00937F72">
        <w:rPr>
          <w:rFonts w:ascii="標楷體" w:hAnsi="標楷體"/>
          <w:snapToGrid w:val="0"/>
          <w:spacing w:val="-2"/>
          <w:kern w:val="0"/>
          <w:szCs w:val="28"/>
        </w:rPr>
        <w:t>6</w:t>
      </w:r>
      <w:r w:rsidR="00093B96">
        <w:rPr>
          <w:rFonts w:ascii="標楷體" w:hAnsi="標楷體" w:hint="eastAsia"/>
          <w:snapToGrid w:val="0"/>
          <w:spacing w:val="-2"/>
          <w:kern w:val="0"/>
          <w:szCs w:val="28"/>
        </w:rPr>
        <w:t>、67、89</w:t>
      </w:r>
      <w:r w:rsidRPr="00D54D68">
        <w:rPr>
          <w:rFonts w:ascii="標楷體" w:hAnsi="標楷體" w:hint="eastAsia"/>
          <w:spacing w:val="-2"/>
          <w:szCs w:val="28"/>
        </w:rPr>
        <w:t>頁）</w:t>
      </w:r>
    </w:p>
    <w:p w14:paraId="1231AEE3" w14:textId="6C403982" w:rsidR="009E3241" w:rsidRPr="002E5813" w:rsidRDefault="009E3241" w:rsidP="00D54D68">
      <w:pPr>
        <w:overflowPunct w:val="0"/>
        <w:snapToGrid w:val="0"/>
        <w:spacing w:line="498" w:lineRule="exact"/>
        <w:ind w:firstLineChars="193" w:firstLine="544"/>
        <w:jc w:val="both"/>
        <w:rPr>
          <w:rFonts w:ascii="標楷體" w:hAnsi="標楷體"/>
          <w:szCs w:val="28"/>
          <w:u w:val="single"/>
        </w:rPr>
      </w:pPr>
      <w:r>
        <w:rPr>
          <w:rFonts w:ascii="標楷體" w:hAnsi="標楷體" w:hint="eastAsia"/>
          <w:b/>
          <w:kern w:val="0"/>
          <w:szCs w:val="28"/>
        </w:rPr>
        <w:t>五</w:t>
      </w:r>
      <w:r w:rsidRPr="002E5813">
        <w:rPr>
          <w:rFonts w:ascii="標楷體" w:hAnsi="標楷體" w:hint="eastAsia"/>
          <w:b/>
          <w:kern w:val="0"/>
          <w:szCs w:val="28"/>
        </w:rPr>
        <w:t>、以前年度欠稅清理率呈遞減趨勢，有待持續加強辦理及催繳，以維護稅</w:t>
      </w:r>
      <w:r w:rsidR="00BA2A73">
        <w:rPr>
          <w:rFonts w:ascii="標楷體" w:hAnsi="標楷體" w:hint="eastAsia"/>
          <w:b/>
          <w:kern w:val="0"/>
          <w:szCs w:val="28"/>
        </w:rPr>
        <w:t>收</w:t>
      </w:r>
      <w:r w:rsidRPr="002E5813">
        <w:rPr>
          <w:rFonts w:ascii="標楷體" w:hAnsi="標楷體" w:hint="eastAsia"/>
          <w:b/>
          <w:kern w:val="0"/>
          <w:szCs w:val="28"/>
        </w:rPr>
        <w:t>：</w:t>
      </w:r>
      <w:r w:rsidRPr="00B5009B">
        <w:rPr>
          <w:rFonts w:ascii="標楷體" w:hAnsi="標楷體" w:hint="eastAsia"/>
          <w:bCs/>
          <w:snapToGrid w:val="0"/>
          <w:kern w:val="0"/>
        </w:rPr>
        <w:t>109年</w:t>
      </w:r>
      <w:r w:rsidRPr="00627E7F">
        <w:rPr>
          <w:rFonts w:ascii="標楷體" w:hAnsi="標楷體" w:hint="eastAsia"/>
          <w:bCs/>
          <w:kern w:val="0"/>
          <w:szCs w:val="28"/>
        </w:rPr>
        <w:t>以前年度欠稅清理</w:t>
      </w:r>
      <w:r w:rsidRPr="00627E7F">
        <w:rPr>
          <w:rFonts w:ascii="標楷體" w:hAnsi="標楷體" w:hint="eastAsia"/>
          <w:bCs/>
          <w:snapToGrid w:val="0"/>
          <w:kern w:val="0"/>
        </w:rPr>
        <w:t>結果，</w:t>
      </w:r>
      <w:r w:rsidRPr="00B5009B">
        <w:rPr>
          <w:rFonts w:ascii="標楷體" w:hAnsi="標楷體" w:hint="eastAsia"/>
          <w:bCs/>
          <w:snapToGrid w:val="0"/>
          <w:kern w:val="0"/>
        </w:rPr>
        <w:t>實徵數4,777萬餘元，占應清理數1億7,006萬餘元之28.09％，占當年度清理數</w:t>
      </w:r>
      <w:r w:rsidRPr="00627E7F">
        <w:rPr>
          <w:rFonts w:ascii="標楷體" w:hAnsi="標楷體"/>
          <w:bCs/>
          <w:snapToGrid w:val="0"/>
          <w:kern w:val="0"/>
        </w:rPr>
        <w:t>1</w:t>
      </w:r>
      <w:r w:rsidRPr="00627E7F">
        <w:rPr>
          <w:rFonts w:ascii="標楷體" w:hAnsi="標楷體" w:hint="eastAsia"/>
          <w:bCs/>
          <w:snapToGrid w:val="0"/>
          <w:kern w:val="0"/>
        </w:rPr>
        <w:t>億</w:t>
      </w:r>
      <w:r w:rsidRPr="00627E7F">
        <w:rPr>
          <w:rFonts w:ascii="標楷體" w:hAnsi="標楷體"/>
          <w:bCs/>
          <w:snapToGrid w:val="0"/>
          <w:kern w:val="0"/>
        </w:rPr>
        <w:t>5,</w:t>
      </w:r>
      <w:r w:rsidRPr="00627E7F">
        <w:rPr>
          <w:rFonts w:ascii="標楷體" w:hAnsi="標楷體" w:hint="eastAsia"/>
          <w:bCs/>
          <w:snapToGrid w:val="0"/>
          <w:kern w:val="0"/>
        </w:rPr>
        <w:t>5</w:t>
      </w:r>
      <w:r w:rsidRPr="00627E7F">
        <w:rPr>
          <w:rFonts w:ascii="標楷體" w:hAnsi="標楷體"/>
          <w:bCs/>
          <w:snapToGrid w:val="0"/>
          <w:kern w:val="0"/>
        </w:rPr>
        <w:t>65</w:t>
      </w:r>
      <w:r w:rsidRPr="00627E7F">
        <w:rPr>
          <w:rFonts w:ascii="標楷體" w:hAnsi="標楷體" w:hint="eastAsia"/>
          <w:bCs/>
          <w:snapToGrid w:val="0"/>
          <w:kern w:val="0"/>
        </w:rPr>
        <w:t>萬餘元</w:t>
      </w:r>
      <w:r w:rsidRPr="00B5009B">
        <w:rPr>
          <w:rFonts w:ascii="標楷體" w:hAnsi="標楷體" w:hint="eastAsia"/>
          <w:bCs/>
          <w:snapToGrid w:val="0"/>
          <w:kern w:val="0"/>
        </w:rPr>
        <w:t>之30.69％，較</w:t>
      </w:r>
      <w:proofErr w:type="gramStart"/>
      <w:r w:rsidRPr="00B5009B">
        <w:rPr>
          <w:rFonts w:ascii="標楷體" w:hAnsi="標楷體" w:hint="eastAsia"/>
          <w:bCs/>
          <w:snapToGrid w:val="0"/>
          <w:kern w:val="0"/>
        </w:rPr>
        <w:t>108</w:t>
      </w:r>
      <w:proofErr w:type="gramEnd"/>
      <w:r w:rsidRPr="00B5009B">
        <w:rPr>
          <w:rFonts w:ascii="標楷體" w:hAnsi="標楷體" w:hint="eastAsia"/>
          <w:bCs/>
          <w:snapToGrid w:val="0"/>
          <w:kern w:val="0"/>
        </w:rPr>
        <w:t>年度</w:t>
      </w:r>
      <w:r>
        <w:rPr>
          <w:rFonts w:ascii="標楷體" w:hAnsi="標楷體" w:hint="eastAsia"/>
          <w:bCs/>
          <w:snapToGrid w:val="0"/>
          <w:kern w:val="0"/>
        </w:rPr>
        <w:t>同項比率分別</w:t>
      </w:r>
      <w:r w:rsidRPr="00B5009B">
        <w:rPr>
          <w:rFonts w:ascii="標楷體" w:hAnsi="標楷體" w:hint="eastAsia"/>
          <w:bCs/>
          <w:snapToGrid w:val="0"/>
          <w:kern w:val="0"/>
        </w:rPr>
        <w:t>下降2.83及3.94個百分點，為近5年</w:t>
      </w:r>
      <w:r w:rsidRPr="004B1AD9">
        <w:rPr>
          <w:rFonts w:ascii="標楷體" w:hAnsi="標楷體" w:hint="eastAsia"/>
          <w:szCs w:val="32"/>
        </w:rPr>
        <w:t>（</w:t>
      </w:r>
      <w:r w:rsidRPr="004B1AD9">
        <w:rPr>
          <w:rFonts w:ascii="標楷體" w:hAnsi="標楷體"/>
          <w:szCs w:val="32"/>
        </w:rPr>
        <w:t>105</w:t>
      </w:r>
      <w:r w:rsidRPr="004B1AD9">
        <w:rPr>
          <w:rFonts w:ascii="標楷體" w:hAnsi="標楷體" w:hint="eastAsia"/>
          <w:szCs w:val="32"/>
        </w:rPr>
        <w:t>至1</w:t>
      </w:r>
      <w:r w:rsidRPr="004B1AD9">
        <w:rPr>
          <w:rFonts w:ascii="標楷體" w:hAnsi="標楷體"/>
          <w:szCs w:val="32"/>
        </w:rPr>
        <w:t>09</w:t>
      </w:r>
      <w:r w:rsidRPr="004B1AD9">
        <w:rPr>
          <w:rFonts w:ascii="標楷體" w:hAnsi="標楷體" w:hint="eastAsia"/>
          <w:szCs w:val="32"/>
        </w:rPr>
        <w:t>年度</w:t>
      </w:r>
      <w:r w:rsidRPr="004B1AD9">
        <w:rPr>
          <w:rFonts w:ascii="標楷體" w:hAnsi="標楷體"/>
          <w:szCs w:val="32"/>
        </w:rPr>
        <w:t>）</w:t>
      </w:r>
      <w:r w:rsidRPr="00B5009B">
        <w:rPr>
          <w:rFonts w:ascii="標楷體" w:hAnsi="標楷體" w:hint="eastAsia"/>
          <w:bCs/>
          <w:snapToGrid w:val="0"/>
          <w:kern w:val="0"/>
        </w:rPr>
        <w:t>最低；</w:t>
      </w:r>
      <w:r>
        <w:rPr>
          <w:rFonts w:ascii="標楷體" w:hAnsi="標楷體" w:hint="eastAsia"/>
          <w:bCs/>
          <w:snapToGrid w:val="0"/>
          <w:kern w:val="0"/>
        </w:rPr>
        <w:t>又</w:t>
      </w:r>
      <w:r w:rsidRPr="00B5009B">
        <w:rPr>
          <w:rFonts w:ascii="標楷體" w:hAnsi="標楷體" w:hint="eastAsia"/>
          <w:bCs/>
          <w:snapToGrid w:val="0"/>
          <w:kern w:val="0"/>
        </w:rPr>
        <w:t>截至109年底止，以前年度欠稅案27,577件、1億2,267萬餘元，</w:t>
      </w:r>
      <w:r>
        <w:rPr>
          <w:rFonts w:ascii="標楷體" w:hAnsi="標楷體" w:hint="eastAsia"/>
          <w:bCs/>
          <w:snapToGrid w:val="0"/>
          <w:kern w:val="0"/>
        </w:rPr>
        <w:t>其中已</w:t>
      </w:r>
      <w:r w:rsidRPr="00B5009B">
        <w:rPr>
          <w:rFonts w:ascii="標楷體" w:hAnsi="標楷體" w:hint="eastAsia"/>
          <w:bCs/>
          <w:snapToGrid w:val="0"/>
          <w:kern w:val="0"/>
        </w:rPr>
        <w:t>取得執行（債權）憑證</w:t>
      </w:r>
      <w:proofErr w:type="gramStart"/>
      <w:r w:rsidRPr="00B5009B">
        <w:rPr>
          <w:rFonts w:ascii="標楷體" w:hAnsi="標楷體" w:hint="eastAsia"/>
          <w:bCs/>
          <w:snapToGrid w:val="0"/>
          <w:kern w:val="0"/>
        </w:rPr>
        <w:t>尚待徵起</w:t>
      </w:r>
      <w:proofErr w:type="gramEnd"/>
      <w:r w:rsidRPr="00B5009B">
        <w:rPr>
          <w:rFonts w:ascii="標楷體" w:hAnsi="標楷體" w:hint="eastAsia"/>
          <w:bCs/>
          <w:snapToGrid w:val="0"/>
          <w:kern w:val="0"/>
        </w:rPr>
        <w:t>者23,320件、金額1億787萬餘元，占未徵數餘額總件數、金額</w:t>
      </w:r>
      <w:r>
        <w:rPr>
          <w:rFonts w:ascii="標楷體" w:hAnsi="標楷體" w:hint="eastAsia"/>
          <w:bCs/>
          <w:snapToGrid w:val="0"/>
          <w:kern w:val="0"/>
        </w:rPr>
        <w:t>比率高達</w:t>
      </w:r>
      <w:r w:rsidRPr="00B5009B">
        <w:rPr>
          <w:rFonts w:ascii="標楷體" w:hAnsi="標楷體" w:hint="eastAsia"/>
          <w:bCs/>
          <w:snapToGrid w:val="0"/>
          <w:kern w:val="0"/>
        </w:rPr>
        <w:t>84.56％、87.94％，</w:t>
      </w:r>
      <w:proofErr w:type="gramStart"/>
      <w:r>
        <w:rPr>
          <w:rFonts w:ascii="標楷體" w:hAnsi="標楷體" w:hint="eastAsia"/>
          <w:bCs/>
          <w:snapToGrid w:val="0"/>
          <w:kern w:val="0"/>
        </w:rPr>
        <w:t>均待</w:t>
      </w:r>
      <w:r w:rsidRPr="00B5009B">
        <w:rPr>
          <w:rFonts w:ascii="標楷體" w:hAnsi="標楷體" w:hint="eastAsia"/>
          <w:bCs/>
          <w:snapToGrid w:val="0"/>
          <w:kern w:val="0"/>
        </w:rPr>
        <w:t>確實</w:t>
      </w:r>
      <w:proofErr w:type="gramEnd"/>
      <w:r w:rsidRPr="00B5009B">
        <w:rPr>
          <w:rFonts w:ascii="標楷體" w:hAnsi="標楷體" w:hint="eastAsia"/>
          <w:bCs/>
          <w:snapToGrid w:val="0"/>
          <w:kern w:val="0"/>
        </w:rPr>
        <w:t>依財政部訂頒稅捐</w:t>
      </w:r>
      <w:proofErr w:type="gramStart"/>
      <w:r w:rsidRPr="00B5009B">
        <w:rPr>
          <w:rFonts w:ascii="標楷體" w:hAnsi="標楷體" w:hint="eastAsia"/>
          <w:bCs/>
          <w:snapToGrid w:val="0"/>
          <w:kern w:val="0"/>
        </w:rPr>
        <w:t>稽</w:t>
      </w:r>
      <w:proofErr w:type="gramEnd"/>
      <w:r w:rsidRPr="00B5009B">
        <w:rPr>
          <w:rFonts w:ascii="標楷體" w:hAnsi="標楷體" w:hint="eastAsia"/>
          <w:bCs/>
          <w:snapToGrid w:val="0"/>
          <w:kern w:val="0"/>
        </w:rPr>
        <w:t>徵機關清理欠稅作業要點加強清理</w:t>
      </w:r>
      <w:r w:rsidRPr="00B5009B">
        <w:rPr>
          <w:rFonts w:ascii="標楷體" w:hAnsi="標楷體" w:hint="eastAsia"/>
          <w:bCs/>
        </w:rPr>
        <w:t>。</w:t>
      </w:r>
      <w:r w:rsidRPr="002E5813">
        <w:rPr>
          <w:rFonts w:ascii="標楷體" w:hAnsi="標楷體" w:hint="eastAsia"/>
          <w:bCs/>
          <w:szCs w:val="28"/>
        </w:rPr>
        <w:t>（詳乙</w:t>
      </w:r>
      <w:r w:rsidRPr="002E5813">
        <w:rPr>
          <w:rFonts w:ascii="標楷體" w:hAnsi="標楷體" w:hint="eastAsia"/>
          <w:snapToGrid w:val="0"/>
          <w:kern w:val="0"/>
          <w:szCs w:val="28"/>
        </w:rPr>
        <w:t>－</w:t>
      </w:r>
      <w:r w:rsidR="00937F72">
        <w:rPr>
          <w:rFonts w:ascii="標楷體" w:hAnsi="標楷體" w:hint="eastAsia"/>
          <w:snapToGrid w:val="0"/>
          <w:kern w:val="0"/>
          <w:szCs w:val="28"/>
        </w:rPr>
        <w:t>6</w:t>
      </w:r>
      <w:r w:rsidR="00937F72">
        <w:rPr>
          <w:rFonts w:ascii="標楷體" w:hAnsi="標楷體"/>
          <w:snapToGrid w:val="0"/>
          <w:kern w:val="0"/>
          <w:szCs w:val="28"/>
        </w:rPr>
        <w:t>1</w:t>
      </w:r>
      <w:r w:rsidRPr="002E5813">
        <w:rPr>
          <w:rFonts w:ascii="標楷體" w:hAnsi="標楷體" w:hint="eastAsia"/>
          <w:bCs/>
          <w:szCs w:val="28"/>
        </w:rPr>
        <w:t>頁）</w:t>
      </w:r>
    </w:p>
    <w:p w14:paraId="170EF68F" w14:textId="77777777" w:rsidR="009E3241" w:rsidRPr="002E5813" w:rsidRDefault="009E3241" w:rsidP="00D54D68">
      <w:pPr>
        <w:overflowPunct w:val="0"/>
        <w:snapToGrid w:val="0"/>
        <w:spacing w:line="498" w:lineRule="exact"/>
        <w:ind w:firstLineChars="193" w:firstLine="544"/>
        <w:jc w:val="both"/>
        <w:rPr>
          <w:rFonts w:ascii="標楷體" w:hAnsi="標楷體"/>
          <w:noProof/>
          <w:szCs w:val="28"/>
        </w:rPr>
      </w:pPr>
      <w:r w:rsidRPr="002E5813">
        <w:rPr>
          <w:rFonts w:ascii="標楷體" w:hAnsi="標楷體" w:hint="eastAsia"/>
          <w:noProof/>
          <w:szCs w:val="28"/>
        </w:rPr>
        <w:t>以上，各機關執行歲入歲出預算有關缺失，業據函復提出妥善改進措施，本室已列管繼續注意其改善成效。</w:t>
      </w:r>
    </w:p>
    <w:p w14:paraId="4ECEF75C" w14:textId="77777777" w:rsidR="00D54D68" w:rsidRPr="0051633E" w:rsidRDefault="00D54D68" w:rsidP="002459AF">
      <w:pPr>
        <w:pStyle w:val="2"/>
        <w:overflowPunct w:val="0"/>
        <w:adjustRightInd w:val="0"/>
        <w:snapToGrid w:val="0"/>
        <w:spacing w:line="498" w:lineRule="exact"/>
        <w:ind w:left="0" w:firstLine="0"/>
        <w:textAlignment w:val="baseline"/>
        <w:rPr>
          <w:rFonts w:hAnsi="標楷體"/>
          <w:b/>
          <w:snapToGrid w:val="0"/>
          <w:spacing w:val="0"/>
          <w:sz w:val="36"/>
          <w:szCs w:val="36"/>
        </w:rPr>
      </w:pPr>
      <w:proofErr w:type="spellStart"/>
      <w:r w:rsidRPr="0051633E">
        <w:rPr>
          <w:rFonts w:hAnsi="標楷體" w:hint="eastAsia"/>
          <w:b/>
          <w:snapToGrid w:val="0"/>
          <w:spacing w:val="0"/>
          <w:sz w:val="36"/>
          <w:szCs w:val="36"/>
        </w:rPr>
        <w:lastRenderedPageBreak/>
        <w:t>貳、施政計畫實施之考核</w:t>
      </w:r>
      <w:proofErr w:type="spellEnd"/>
    </w:p>
    <w:p w14:paraId="74F4678D" w14:textId="3AD9C119" w:rsidR="00D54D68" w:rsidRPr="0051633E" w:rsidRDefault="00D54D68" w:rsidP="002459AF">
      <w:pPr>
        <w:overflowPunct w:val="0"/>
        <w:snapToGrid w:val="0"/>
        <w:spacing w:line="498" w:lineRule="exact"/>
        <w:ind w:firstLineChars="200" w:firstLine="564"/>
        <w:jc w:val="both"/>
        <w:rPr>
          <w:rFonts w:ascii="標楷體" w:hAnsi="標楷體"/>
          <w:szCs w:val="28"/>
        </w:rPr>
      </w:pPr>
      <w:r w:rsidRPr="0051633E">
        <w:rPr>
          <w:rFonts w:ascii="標楷體" w:hAnsi="標楷體" w:hint="eastAsia"/>
          <w:szCs w:val="28"/>
        </w:rPr>
        <w:t>基隆市政府</w:t>
      </w:r>
      <w:r>
        <w:rPr>
          <w:rFonts w:ascii="標楷體" w:hAnsi="標楷體" w:hint="eastAsia"/>
          <w:szCs w:val="28"/>
        </w:rPr>
        <w:t>面對</w:t>
      </w:r>
      <w:proofErr w:type="gramStart"/>
      <w:r>
        <w:rPr>
          <w:rFonts w:ascii="標楷體" w:hAnsi="標楷體" w:hint="eastAsia"/>
          <w:szCs w:val="28"/>
        </w:rPr>
        <w:t>新型冠</w:t>
      </w:r>
      <w:proofErr w:type="gramEnd"/>
      <w:r>
        <w:rPr>
          <w:rFonts w:ascii="標楷體" w:hAnsi="標楷體" w:hint="eastAsia"/>
          <w:szCs w:val="28"/>
        </w:rPr>
        <w:t>狀病毒肺炎</w:t>
      </w:r>
      <w:proofErr w:type="gramStart"/>
      <w:r>
        <w:rPr>
          <w:rFonts w:ascii="標楷體" w:hAnsi="標楷體" w:hint="eastAsia"/>
          <w:szCs w:val="28"/>
        </w:rPr>
        <w:t>疫</w:t>
      </w:r>
      <w:proofErr w:type="gramEnd"/>
      <w:r>
        <w:rPr>
          <w:rFonts w:ascii="標楷體" w:hAnsi="標楷體" w:hint="eastAsia"/>
          <w:szCs w:val="28"/>
        </w:rPr>
        <w:t>情肆虐，在遵守中央防疫政策下，執行各項防疫工作，並</w:t>
      </w:r>
      <w:r w:rsidRPr="0051633E">
        <w:rPr>
          <w:rFonts w:ascii="標楷體" w:hAnsi="標楷體" w:hint="eastAsia"/>
          <w:szCs w:val="28"/>
        </w:rPr>
        <w:t>持續推動城市再造與轉型，及強化與臺北市、新北市</w:t>
      </w:r>
      <w:proofErr w:type="gramStart"/>
      <w:r w:rsidRPr="0051633E">
        <w:rPr>
          <w:rFonts w:ascii="標楷體" w:hAnsi="標楷體" w:hint="eastAsia"/>
          <w:szCs w:val="28"/>
        </w:rPr>
        <w:t>政府跨域合作</w:t>
      </w:r>
      <w:proofErr w:type="gramEnd"/>
      <w:r w:rsidRPr="0051633E">
        <w:rPr>
          <w:rFonts w:ascii="標楷體" w:hAnsi="標楷體" w:hint="eastAsia"/>
          <w:szCs w:val="28"/>
        </w:rPr>
        <w:t>，持續推動各項市政</w:t>
      </w:r>
      <w:r w:rsidRPr="0051633E">
        <w:rPr>
          <w:rFonts w:ascii="標楷體" w:hAnsi="標楷體"/>
          <w:szCs w:val="28"/>
        </w:rPr>
        <w:t>，</w:t>
      </w:r>
      <w:r w:rsidRPr="0051633E">
        <w:rPr>
          <w:rFonts w:ascii="標楷體" w:hAnsi="標楷體" w:hint="eastAsia"/>
          <w:szCs w:val="28"/>
        </w:rPr>
        <w:t>經</w:t>
      </w:r>
      <w:proofErr w:type="gramStart"/>
      <w:r w:rsidRPr="0051633E">
        <w:rPr>
          <w:rFonts w:ascii="標楷體" w:hAnsi="標楷體" w:hint="eastAsia"/>
          <w:szCs w:val="28"/>
        </w:rPr>
        <w:t>擘</w:t>
      </w:r>
      <w:proofErr w:type="gramEnd"/>
      <w:r w:rsidRPr="0051633E">
        <w:rPr>
          <w:rFonts w:ascii="標楷體" w:hAnsi="標楷體" w:hint="eastAsia"/>
          <w:szCs w:val="28"/>
        </w:rPr>
        <w:t>劃：</w:t>
      </w:r>
      <w:r>
        <w:rPr>
          <w:rFonts w:ascii="標楷體" w:hAnsi="標楷體" w:hint="eastAsia"/>
          <w:szCs w:val="28"/>
        </w:rPr>
        <w:t>強化交通運輸質與量</w:t>
      </w:r>
      <w:r w:rsidRPr="0051633E">
        <w:rPr>
          <w:rFonts w:ascii="標楷體" w:hAnsi="標楷體" w:hint="eastAsia"/>
          <w:szCs w:val="28"/>
        </w:rPr>
        <w:t>，</w:t>
      </w:r>
      <w:r>
        <w:rPr>
          <w:rFonts w:ascii="標楷體" w:hAnsi="標楷體" w:hint="eastAsia"/>
          <w:szCs w:val="28"/>
        </w:rPr>
        <w:t>持續增設停車空間</w:t>
      </w:r>
      <w:r w:rsidRPr="0051633E">
        <w:rPr>
          <w:rFonts w:ascii="標楷體" w:hAnsi="標楷體" w:hint="eastAsia"/>
          <w:szCs w:val="28"/>
        </w:rPr>
        <w:t>；</w:t>
      </w:r>
      <w:r>
        <w:rPr>
          <w:rFonts w:ascii="標楷體" w:hAnsi="標楷體" w:hint="eastAsia"/>
          <w:szCs w:val="28"/>
        </w:rPr>
        <w:t>完善</w:t>
      </w:r>
      <w:r w:rsidRPr="0051633E">
        <w:rPr>
          <w:rFonts w:ascii="標楷體" w:hAnsi="標楷體" w:hint="eastAsia"/>
          <w:szCs w:val="28"/>
        </w:rPr>
        <w:t>城市基礎建設</w:t>
      </w:r>
      <w:r>
        <w:rPr>
          <w:rFonts w:ascii="標楷體" w:hAnsi="標楷體" w:hint="eastAsia"/>
          <w:szCs w:val="28"/>
        </w:rPr>
        <w:t>，提升民眾生活品質</w:t>
      </w:r>
      <w:r w:rsidRPr="0051633E">
        <w:rPr>
          <w:rFonts w:ascii="標楷體" w:hAnsi="標楷體" w:hint="eastAsia"/>
          <w:szCs w:val="28"/>
        </w:rPr>
        <w:t>；</w:t>
      </w:r>
      <w:r>
        <w:rPr>
          <w:rFonts w:ascii="標楷體" w:hAnsi="標楷體" w:hint="eastAsia"/>
          <w:szCs w:val="28"/>
        </w:rPr>
        <w:t>優質</w:t>
      </w:r>
      <w:r w:rsidRPr="00901E57">
        <w:rPr>
          <w:rFonts w:ascii="標楷體" w:hAnsi="標楷體" w:hint="eastAsia"/>
          <w:szCs w:val="28"/>
        </w:rPr>
        <w:t>城</w:t>
      </w:r>
      <w:r>
        <w:rPr>
          <w:rFonts w:ascii="標楷體" w:hAnsi="標楷體" w:hint="eastAsia"/>
          <w:szCs w:val="28"/>
        </w:rPr>
        <w:t>市空間環境</w:t>
      </w:r>
      <w:r w:rsidRPr="0051633E">
        <w:rPr>
          <w:rFonts w:ascii="標楷體" w:hAnsi="標楷體" w:hint="eastAsia"/>
          <w:szCs w:val="28"/>
        </w:rPr>
        <w:t>，</w:t>
      </w:r>
      <w:r>
        <w:rPr>
          <w:rFonts w:ascii="標楷體" w:hAnsi="標楷體" w:hint="eastAsia"/>
          <w:szCs w:val="28"/>
        </w:rPr>
        <w:t>營造</w:t>
      </w:r>
      <w:r w:rsidRPr="004808CB">
        <w:rPr>
          <w:rFonts w:ascii="標楷體" w:hAnsi="標楷體" w:hint="eastAsia"/>
          <w:szCs w:val="28"/>
        </w:rPr>
        <w:t>幸福宜居</w:t>
      </w:r>
      <w:r>
        <w:rPr>
          <w:rFonts w:ascii="標楷體" w:hAnsi="標楷體" w:hint="eastAsia"/>
          <w:szCs w:val="28"/>
        </w:rPr>
        <w:t>城市</w:t>
      </w:r>
      <w:r w:rsidRPr="0051633E">
        <w:rPr>
          <w:rFonts w:ascii="標楷體" w:hAnsi="標楷體" w:hint="eastAsia"/>
          <w:szCs w:val="28"/>
        </w:rPr>
        <w:t>；</w:t>
      </w:r>
      <w:r w:rsidRPr="005A3AEB">
        <w:rPr>
          <w:rFonts w:ascii="標楷體" w:hAnsi="標楷體" w:hint="eastAsia"/>
          <w:szCs w:val="28"/>
        </w:rPr>
        <w:t>推動社會福利，打造</w:t>
      </w:r>
      <w:r>
        <w:rPr>
          <w:rFonts w:ascii="標楷體" w:hAnsi="標楷體" w:hint="eastAsia"/>
          <w:szCs w:val="28"/>
        </w:rPr>
        <w:t>溫暖</w:t>
      </w:r>
      <w:r w:rsidRPr="005A3AEB">
        <w:rPr>
          <w:rFonts w:ascii="標楷體" w:hAnsi="標楷體" w:hint="eastAsia"/>
          <w:szCs w:val="28"/>
        </w:rPr>
        <w:t>友善城市</w:t>
      </w:r>
      <w:r w:rsidRPr="0051633E">
        <w:rPr>
          <w:rFonts w:ascii="標楷體" w:hAnsi="標楷體" w:hint="eastAsia"/>
          <w:szCs w:val="28"/>
        </w:rPr>
        <w:t>等施政重點。茲將</w:t>
      </w:r>
      <w:proofErr w:type="gramStart"/>
      <w:r>
        <w:rPr>
          <w:rFonts w:ascii="標楷體" w:hAnsi="標楷體" w:hint="eastAsia"/>
          <w:szCs w:val="28"/>
        </w:rPr>
        <w:t>10</w:t>
      </w:r>
      <w:r>
        <w:rPr>
          <w:rFonts w:ascii="標楷體" w:hAnsi="標楷體"/>
          <w:szCs w:val="28"/>
        </w:rPr>
        <w:t>9</w:t>
      </w:r>
      <w:proofErr w:type="gramEnd"/>
      <w:r w:rsidRPr="0051633E">
        <w:rPr>
          <w:rFonts w:ascii="標楷體" w:hAnsi="標楷體" w:hint="eastAsia"/>
          <w:szCs w:val="28"/>
        </w:rPr>
        <w:t>年度各機關施政計畫之實施情形</w:t>
      </w:r>
      <w:r>
        <w:rPr>
          <w:rFonts w:ascii="標楷體" w:hAnsi="標楷體" w:hint="eastAsia"/>
          <w:szCs w:val="28"/>
        </w:rPr>
        <w:t>及評核結果</w:t>
      </w:r>
      <w:r w:rsidRPr="0051633E">
        <w:rPr>
          <w:rFonts w:ascii="標楷體" w:hAnsi="標楷體" w:hint="eastAsia"/>
          <w:szCs w:val="28"/>
        </w:rPr>
        <w:t>、</w:t>
      </w:r>
      <w:r w:rsidRPr="00997409">
        <w:rPr>
          <w:rFonts w:ascii="標楷體" w:hAnsi="標楷體" w:hint="eastAsia"/>
          <w:szCs w:val="28"/>
        </w:rPr>
        <w:t>關鍵績效指標達成情形</w:t>
      </w:r>
      <w:r w:rsidRPr="0051633E">
        <w:rPr>
          <w:rFonts w:ascii="標楷體" w:hAnsi="標楷體" w:hint="eastAsia"/>
          <w:szCs w:val="28"/>
        </w:rPr>
        <w:t>及施政效能、施政重點內容及執行結果等，說明如次：</w:t>
      </w:r>
    </w:p>
    <w:p w14:paraId="5F3571F9" w14:textId="77777777" w:rsidR="00D54D68" w:rsidRPr="0051633E" w:rsidRDefault="00D54D68" w:rsidP="002459AF">
      <w:pPr>
        <w:overflowPunct w:val="0"/>
        <w:snapToGrid w:val="0"/>
        <w:spacing w:line="498" w:lineRule="exact"/>
        <w:ind w:firstLineChars="80" w:firstLine="258"/>
        <w:jc w:val="both"/>
        <w:rPr>
          <w:rFonts w:ascii="標楷體" w:hAnsi="標楷體"/>
          <w:szCs w:val="28"/>
        </w:rPr>
      </w:pPr>
      <w:r w:rsidRPr="0051633E">
        <w:rPr>
          <w:rFonts w:ascii="標楷體" w:hAnsi="標楷體" w:hint="eastAsia"/>
          <w:b/>
          <w:sz w:val="32"/>
          <w:szCs w:val="32"/>
        </w:rPr>
        <w:t>一、施政計畫之實施情形</w:t>
      </w:r>
      <w:r>
        <w:rPr>
          <w:rFonts w:ascii="標楷體" w:hAnsi="標楷體" w:hint="eastAsia"/>
          <w:b/>
          <w:sz w:val="32"/>
          <w:szCs w:val="32"/>
        </w:rPr>
        <w:t>及評核結果</w:t>
      </w:r>
    </w:p>
    <w:p w14:paraId="20625113" w14:textId="3FB946C2" w:rsidR="00D54D68" w:rsidRPr="002459AF" w:rsidRDefault="00D54D68" w:rsidP="002459AF">
      <w:pPr>
        <w:overflowPunct w:val="0"/>
        <w:snapToGrid w:val="0"/>
        <w:spacing w:line="498" w:lineRule="exact"/>
        <w:ind w:firstLineChars="200" w:firstLine="564"/>
        <w:jc w:val="both"/>
        <w:rPr>
          <w:rFonts w:ascii="標楷體" w:hAnsi="標楷體"/>
          <w:bCs/>
          <w:szCs w:val="28"/>
        </w:rPr>
      </w:pPr>
      <w:r w:rsidRPr="002459AF">
        <w:rPr>
          <w:rFonts w:ascii="標楷體" w:hAnsi="標楷體" w:hint="eastAsia"/>
          <w:noProof/>
          <w:szCs w:val="28"/>
        </w:rPr>
        <mc:AlternateContent>
          <mc:Choice Requires="wps">
            <w:drawing>
              <wp:anchor distT="45720" distB="45720" distL="114300" distR="114300" simplePos="0" relativeHeight="251804672" behindDoc="1" locked="0" layoutInCell="1" allowOverlap="1" wp14:anchorId="553E3AC1" wp14:editId="3D124CB4">
                <wp:simplePos x="0" y="0"/>
                <wp:positionH relativeFrom="margin">
                  <wp:posOffset>2277745</wp:posOffset>
                </wp:positionH>
                <wp:positionV relativeFrom="margin">
                  <wp:posOffset>4204970</wp:posOffset>
                </wp:positionV>
                <wp:extent cx="4022090" cy="363855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2090" cy="3638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B858E8" w14:textId="2A1D7D39" w:rsidR="008C74B6" w:rsidRDefault="008C74B6" w:rsidP="00D54D68">
                            <w:pPr>
                              <w:pStyle w:val="af4"/>
                              <w:keepNext w:val="0"/>
                              <w:snapToGrid w:val="0"/>
                              <w:spacing w:afterLines="20" w:after="129"/>
                              <w:rPr>
                                <w:spacing w:val="0"/>
                                <w:sz w:val="24"/>
                                <w:u w:val="none"/>
                              </w:rPr>
                            </w:pPr>
                            <w:r w:rsidRPr="00C119E2">
                              <w:rPr>
                                <w:rFonts w:hint="eastAsia"/>
                                <w:spacing w:val="0"/>
                                <w:sz w:val="24"/>
                                <w:u w:val="none"/>
                              </w:rPr>
                              <w:t>表</w:t>
                            </w:r>
                            <w:r>
                              <w:rPr>
                                <w:rFonts w:hint="eastAsia"/>
                                <w:spacing w:val="0"/>
                                <w:sz w:val="24"/>
                                <w:u w:val="none"/>
                              </w:rPr>
                              <w:t>1</w:t>
                            </w:r>
                            <w:r w:rsidRPr="00C119E2">
                              <w:rPr>
                                <w:rFonts w:hint="eastAsia"/>
                                <w:spacing w:val="0"/>
                                <w:sz w:val="24"/>
                                <w:u w:val="none"/>
                              </w:rPr>
                              <w:t xml:space="preserve">　</w:t>
                            </w:r>
                            <w:r w:rsidRPr="00C119E2">
                              <w:rPr>
                                <w:rFonts w:hint="eastAsia"/>
                                <w:spacing w:val="0"/>
                                <w:sz w:val="24"/>
                                <w:u w:val="none"/>
                              </w:rPr>
                              <w:t>施政工作計畫實施結果</w:t>
                            </w:r>
                          </w:p>
                          <w:tbl>
                            <w:tblPr>
                              <w:tblW w:w="6237" w:type="dxa"/>
                              <w:jc w:val="center"/>
                              <w:tblLayout w:type="fixed"/>
                              <w:tblCellMar>
                                <w:left w:w="0" w:type="dxa"/>
                                <w:right w:w="0" w:type="dxa"/>
                              </w:tblCellMar>
                              <w:tblLook w:val="04A0" w:firstRow="1" w:lastRow="0" w:firstColumn="1" w:lastColumn="0" w:noHBand="0" w:noVBand="1"/>
                            </w:tblPr>
                            <w:tblGrid>
                              <w:gridCol w:w="1500"/>
                              <w:gridCol w:w="1086"/>
                              <w:gridCol w:w="951"/>
                              <w:gridCol w:w="815"/>
                              <w:gridCol w:w="799"/>
                              <w:gridCol w:w="1086"/>
                            </w:tblGrid>
                            <w:tr w:rsidR="008C74B6" w:rsidRPr="0042607A" w14:paraId="7BBBA138" w14:textId="77777777" w:rsidTr="002459AF">
                              <w:trPr>
                                <w:trHeight w:val="418"/>
                                <w:jc w:val="center"/>
                              </w:trPr>
                              <w:tc>
                                <w:tcPr>
                                  <w:tcW w:w="1500" w:type="dxa"/>
                                  <w:tcBorders>
                                    <w:top w:val="single" w:sz="6" w:space="0" w:color="000000"/>
                                    <w:left w:val="single" w:sz="6"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423793A6" w14:textId="77777777" w:rsidR="008C74B6" w:rsidRPr="0042607A" w:rsidRDefault="008C74B6" w:rsidP="002459AF">
                                  <w:pPr>
                                    <w:widowControl/>
                                    <w:spacing w:line="220" w:lineRule="exact"/>
                                    <w:ind w:leftChars="10" w:left="28" w:right="113"/>
                                    <w:jc w:val="distribute"/>
                                    <w:textAlignment w:val="center"/>
                                    <w:rPr>
                                      <w:rFonts w:ascii="Arial" w:eastAsia="新細明體" w:hAnsi="Arial" w:cs="Arial"/>
                                      <w:kern w:val="0"/>
                                      <w:sz w:val="36"/>
                                      <w:szCs w:val="36"/>
                                    </w:rPr>
                                  </w:pPr>
                                  <w:r w:rsidRPr="0042607A">
                                    <w:rPr>
                                      <w:rFonts w:ascii="標楷體" w:hAnsi="標楷體" w:hint="eastAsia"/>
                                      <w:color w:val="000000"/>
                                      <w:spacing w:val="-20"/>
                                      <w:kern w:val="16"/>
                                      <w:sz w:val="20"/>
                                    </w:rPr>
                                    <w:t>主管機關</w:t>
                                  </w:r>
                                </w:p>
                                <w:p w14:paraId="69281933" w14:textId="77777777" w:rsidR="008C74B6" w:rsidRPr="0042607A" w:rsidRDefault="008C74B6" w:rsidP="002459AF">
                                  <w:pPr>
                                    <w:widowControl/>
                                    <w:spacing w:line="220" w:lineRule="exact"/>
                                    <w:ind w:leftChars="10" w:left="28" w:right="113"/>
                                    <w:jc w:val="distribute"/>
                                    <w:textAlignment w:val="center"/>
                                    <w:rPr>
                                      <w:rFonts w:ascii="Arial" w:eastAsia="新細明體" w:hAnsi="Arial" w:cs="Arial"/>
                                      <w:kern w:val="0"/>
                                      <w:sz w:val="36"/>
                                      <w:szCs w:val="36"/>
                                    </w:rPr>
                                  </w:pPr>
                                  <w:r>
                                    <w:rPr>
                                      <w:rFonts w:ascii="標楷體" w:hAnsi="標楷體" w:hint="eastAsia"/>
                                      <w:color w:val="000000"/>
                                      <w:spacing w:val="-20"/>
                                      <w:kern w:val="16"/>
                                      <w:sz w:val="20"/>
                                    </w:rPr>
                                    <w:t>（</w:t>
                                  </w:r>
                                  <w:r w:rsidRPr="0042607A">
                                    <w:rPr>
                                      <w:rFonts w:ascii="標楷體" w:hAnsi="標楷體" w:hint="eastAsia"/>
                                      <w:color w:val="000000"/>
                                      <w:spacing w:val="-20"/>
                                      <w:kern w:val="16"/>
                                      <w:sz w:val="20"/>
                                    </w:rPr>
                                    <w:t>計畫</w:t>
                                  </w:r>
                                  <w:r>
                                    <w:rPr>
                                      <w:rFonts w:ascii="標楷體" w:hAnsi="標楷體" w:hint="eastAsia"/>
                                      <w:color w:val="000000"/>
                                      <w:spacing w:val="-20"/>
                                      <w:kern w:val="16"/>
                                      <w:sz w:val="20"/>
                                    </w:rPr>
                                    <w:t>）</w:t>
                                  </w:r>
                                  <w:r w:rsidRPr="0042607A">
                                    <w:rPr>
                                      <w:rFonts w:ascii="標楷體" w:hAnsi="標楷體" w:hint="eastAsia"/>
                                      <w:color w:val="000000"/>
                                      <w:spacing w:val="-20"/>
                                      <w:kern w:val="16"/>
                                      <w:sz w:val="20"/>
                                    </w:rPr>
                                    <w:t>名稱</w:t>
                                  </w:r>
                                </w:p>
                              </w:tc>
                              <w:tc>
                                <w:tcPr>
                                  <w:tcW w:w="1086"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425BA7D2"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單位預算</w:t>
                                  </w:r>
                                </w:p>
                                <w:p w14:paraId="51420B83"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機關數</w:t>
                                  </w:r>
                                </w:p>
                              </w:tc>
                              <w:tc>
                                <w:tcPr>
                                  <w:tcW w:w="951"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6DC093D4"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核定</w:t>
                                  </w:r>
                                </w:p>
                                <w:p w14:paraId="0FF413CB"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計畫項數</w:t>
                                  </w:r>
                                </w:p>
                              </w:tc>
                              <w:tc>
                                <w:tcPr>
                                  <w:tcW w:w="815"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21A81C41"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未執行</w:t>
                                  </w:r>
                                </w:p>
                                <w:p w14:paraId="4950A45B"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計畫項數</w:t>
                                  </w:r>
                                </w:p>
                              </w:tc>
                              <w:tc>
                                <w:tcPr>
                                  <w:tcW w:w="799"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35BE207C"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42607A">
                                    <w:rPr>
                                      <w:rFonts w:ascii="標楷體" w:hAnsi="標楷體" w:hint="eastAsia"/>
                                      <w:color w:val="000000"/>
                                      <w:spacing w:val="-40"/>
                                      <w:kern w:val="16"/>
                                      <w:sz w:val="20"/>
                                    </w:rPr>
                                    <w:t>已完成</w:t>
                                  </w:r>
                                </w:p>
                                <w:p w14:paraId="59F0FE53"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計畫項數</w:t>
                                  </w:r>
                                </w:p>
                              </w:tc>
                              <w:tc>
                                <w:tcPr>
                                  <w:tcW w:w="1086" w:type="dxa"/>
                                  <w:tcBorders>
                                    <w:top w:val="single" w:sz="6" w:space="0" w:color="000000"/>
                                    <w:left w:val="single" w:sz="4" w:space="0" w:color="000000"/>
                                    <w:bottom w:val="single" w:sz="6" w:space="0" w:color="000000"/>
                                    <w:right w:val="single" w:sz="6" w:space="0" w:color="000000"/>
                                  </w:tcBorders>
                                  <w:shd w:val="clear" w:color="auto" w:fill="B6DDE8"/>
                                  <w:tcMar>
                                    <w:top w:w="8" w:type="dxa"/>
                                    <w:left w:w="8" w:type="dxa"/>
                                    <w:bottom w:w="0" w:type="dxa"/>
                                    <w:right w:w="8" w:type="dxa"/>
                                  </w:tcMar>
                                  <w:vAlign w:val="center"/>
                                  <w:hideMark/>
                                </w:tcPr>
                                <w:p w14:paraId="0D59A8B9" w14:textId="77777777" w:rsidR="008C74B6" w:rsidRPr="0042607A" w:rsidRDefault="008C74B6" w:rsidP="002459AF">
                                  <w:pPr>
                                    <w:widowControl/>
                                    <w:spacing w:line="220" w:lineRule="exact"/>
                                    <w:ind w:leftChars="10" w:left="28" w:right="113"/>
                                    <w:jc w:val="distribute"/>
                                    <w:textAlignment w:val="center"/>
                                    <w:rPr>
                                      <w:rFonts w:ascii="Arial" w:eastAsia="新細明體" w:hAnsi="Arial" w:cs="Arial"/>
                                      <w:kern w:val="0"/>
                                      <w:sz w:val="36"/>
                                      <w:szCs w:val="36"/>
                                    </w:rPr>
                                  </w:pPr>
                                  <w:r w:rsidRPr="0042607A">
                                    <w:rPr>
                                      <w:rFonts w:ascii="標楷體" w:hAnsi="標楷體" w:hint="eastAsia"/>
                                      <w:color w:val="000000"/>
                                      <w:spacing w:val="-40"/>
                                      <w:kern w:val="16"/>
                                      <w:sz w:val="20"/>
                                    </w:rPr>
                                    <w:t>尚待繼續執</w:t>
                                  </w:r>
                                </w:p>
                                <w:p w14:paraId="43AA6A45" w14:textId="77777777" w:rsidR="008C74B6" w:rsidRPr="0042607A" w:rsidRDefault="008C74B6" w:rsidP="002459AF">
                                  <w:pPr>
                                    <w:widowControl/>
                                    <w:spacing w:line="220" w:lineRule="exact"/>
                                    <w:ind w:leftChars="10" w:left="28" w:right="113"/>
                                    <w:jc w:val="distribute"/>
                                    <w:textAlignment w:val="center"/>
                                    <w:rPr>
                                      <w:rFonts w:ascii="Arial" w:eastAsia="新細明體" w:hAnsi="Arial" w:cs="Arial"/>
                                      <w:kern w:val="0"/>
                                      <w:sz w:val="36"/>
                                      <w:szCs w:val="36"/>
                                    </w:rPr>
                                  </w:pPr>
                                  <w:r w:rsidRPr="0042607A">
                                    <w:rPr>
                                      <w:rFonts w:ascii="標楷體" w:hAnsi="標楷體" w:hint="eastAsia"/>
                                      <w:color w:val="000000"/>
                                      <w:spacing w:val="-40"/>
                                      <w:kern w:val="16"/>
                                      <w:sz w:val="20"/>
                                    </w:rPr>
                                    <w:t>行計畫項數</w:t>
                                  </w:r>
                                </w:p>
                              </w:tc>
                            </w:tr>
                            <w:tr w:rsidR="008C74B6" w:rsidRPr="0042607A" w14:paraId="66E48E65" w14:textId="77777777" w:rsidTr="002459AF">
                              <w:trPr>
                                <w:trHeight w:hRule="exact" w:val="284"/>
                                <w:jc w:val="center"/>
                              </w:trPr>
                              <w:tc>
                                <w:tcPr>
                                  <w:tcW w:w="1500" w:type="dxa"/>
                                  <w:tcBorders>
                                    <w:top w:val="single" w:sz="6" w:space="0" w:color="000000"/>
                                    <w:left w:val="single" w:sz="6" w:space="0" w:color="000000"/>
                                    <w:right w:val="single" w:sz="4" w:space="0" w:color="000000"/>
                                  </w:tcBorders>
                                  <w:shd w:val="clear" w:color="auto" w:fill="auto"/>
                                  <w:tcMar>
                                    <w:top w:w="8" w:type="dxa"/>
                                    <w:left w:w="8" w:type="dxa"/>
                                    <w:bottom w:w="0" w:type="dxa"/>
                                    <w:right w:w="8" w:type="dxa"/>
                                  </w:tcMar>
                                  <w:vAlign w:val="center"/>
                                  <w:hideMark/>
                                </w:tcPr>
                                <w:p w14:paraId="6824DE79" w14:textId="77777777" w:rsidR="008C74B6" w:rsidRPr="0042607A" w:rsidRDefault="008C74B6" w:rsidP="00D54D68">
                                  <w:pPr>
                                    <w:widowControl/>
                                    <w:ind w:left="74" w:right="45"/>
                                    <w:jc w:val="distribute"/>
                                    <w:rPr>
                                      <w:rFonts w:ascii="Arial" w:eastAsia="新細明體" w:hAnsi="Arial" w:cs="Arial"/>
                                      <w:kern w:val="0"/>
                                      <w:sz w:val="36"/>
                                      <w:szCs w:val="36"/>
                                    </w:rPr>
                                  </w:pPr>
                                  <w:r w:rsidRPr="0042607A">
                                    <w:rPr>
                                      <w:rFonts w:ascii="標楷體" w:hAnsi="標楷體" w:hint="eastAsia"/>
                                      <w:b/>
                                      <w:bCs/>
                                      <w:color w:val="000000"/>
                                      <w:kern w:val="16"/>
                                      <w:sz w:val="20"/>
                                    </w:rPr>
                                    <w:t>合計</w:t>
                                  </w:r>
                                  <w:r w:rsidRPr="0042607A">
                                    <w:rPr>
                                      <w:rFonts w:ascii="標楷體" w:hAnsi="標楷體" w:hint="eastAsia"/>
                                      <w:color w:val="000000"/>
                                      <w:kern w:val="16"/>
                                      <w:sz w:val="20"/>
                                    </w:rPr>
                                    <w:t xml:space="preserve"> </w:t>
                                  </w:r>
                                </w:p>
                              </w:tc>
                              <w:tc>
                                <w:tcPr>
                                  <w:tcW w:w="1086"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hideMark/>
                                </w:tcPr>
                                <w:p w14:paraId="6977AEFB" w14:textId="77777777" w:rsidR="008C74B6" w:rsidRPr="000E0131" w:rsidRDefault="008C74B6" w:rsidP="00D54D68">
                                  <w:pPr>
                                    <w:widowControl/>
                                    <w:ind w:rightChars="10" w:right="28"/>
                                    <w:jc w:val="right"/>
                                    <w:rPr>
                                      <w:rFonts w:ascii="標楷體" w:eastAsia="新細明體" w:hAnsi="標楷體"/>
                                      <w:b/>
                                      <w:bCs/>
                                      <w:color w:val="000000"/>
                                      <w:sz w:val="20"/>
                                    </w:rPr>
                                  </w:pPr>
                                  <w:r w:rsidRPr="000E0131">
                                    <w:rPr>
                                      <w:rFonts w:ascii="標楷體" w:eastAsia="新細明體" w:hAnsi="標楷體"/>
                                      <w:b/>
                                      <w:bCs/>
                                      <w:color w:val="000000"/>
                                      <w:sz w:val="20"/>
                                    </w:rPr>
                                    <w:t>21</w:t>
                                  </w:r>
                                </w:p>
                              </w:tc>
                              <w:tc>
                                <w:tcPr>
                                  <w:tcW w:w="951"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hideMark/>
                                </w:tcPr>
                                <w:p w14:paraId="2F80CA05" w14:textId="77777777" w:rsidR="008C74B6" w:rsidRPr="000E0131" w:rsidRDefault="008C74B6" w:rsidP="00D54D68">
                                  <w:pPr>
                                    <w:widowControl/>
                                    <w:ind w:rightChars="10" w:right="28"/>
                                    <w:jc w:val="right"/>
                                    <w:rPr>
                                      <w:rFonts w:ascii="標楷體" w:eastAsia="新細明體" w:hAnsi="標楷體"/>
                                      <w:b/>
                                      <w:bCs/>
                                      <w:color w:val="000000"/>
                                      <w:sz w:val="20"/>
                                    </w:rPr>
                                  </w:pPr>
                                  <w:r w:rsidRPr="000E0131">
                                    <w:rPr>
                                      <w:rFonts w:ascii="標楷體" w:eastAsia="新細明體" w:hAnsi="標楷體"/>
                                      <w:b/>
                                      <w:bCs/>
                                      <w:color w:val="000000"/>
                                      <w:sz w:val="20"/>
                                    </w:rPr>
                                    <w:t>222</w:t>
                                  </w:r>
                                </w:p>
                              </w:tc>
                              <w:tc>
                                <w:tcPr>
                                  <w:tcW w:w="815"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hideMark/>
                                </w:tcPr>
                                <w:p w14:paraId="7AD2FECD" w14:textId="77777777" w:rsidR="008C74B6" w:rsidRPr="000E0131" w:rsidRDefault="008C74B6" w:rsidP="00D54D68">
                                  <w:pPr>
                                    <w:widowControl/>
                                    <w:ind w:rightChars="10" w:right="28"/>
                                    <w:jc w:val="right"/>
                                    <w:rPr>
                                      <w:rFonts w:ascii="標楷體" w:eastAsia="新細明體" w:hAnsi="標楷體"/>
                                      <w:b/>
                                      <w:bCs/>
                                      <w:color w:val="000000"/>
                                      <w:sz w:val="20"/>
                                    </w:rPr>
                                  </w:pPr>
                                  <w:r>
                                    <w:rPr>
                                      <w:rFonts w:ascii="標楷體" w:eastAsia="新細明體" w:hAnsi="標楷體" w:hint="eastAsia"/>
                                      <w:b/>
                                      <w:bCs/>
                                      <w:color w:val="000000"/>
                                      <w:sz w:val="20"/>
                                    </w:rPr>
                                    <w:t>1</w:t>
                                  </w:r>
                                </w:p>
                              </w:tc>
                              <w:tc>
                                <w:tcPr>
                                  <w:tcW w:w="799"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hideMark/>
                                </w:tcPr>
                                <w:p w14:paraId="0B85E846" w14:textId="77777777" w:rsidR="008C74B6" w:rsidRPr="000E0131" w:rsidRDefault="008C74B6" w:rsidP="00D54D68">
                                  <w:pPr>
                                    <w:widowControl/>
                                    <w:ind w:rightChars="10" w:right="28"/>
                                    <w:jc w:val="right"/>
                                    <w:rPr>
                                      <w:rFonts w:ascii="標楷體" w:eastAsia="新細明體" w:hAnsi="標楷體"/>
                                      <w:b/>
                                      <w:bCs/>
                                      <w:color w:val="000000"/>
                                      <w:sz w:val="20"/>
                                    </w:rPr>
                                  </w:pPr>
                                  <w:r w:rsidRPr="000E0131">
                                    <w:rPr>
                                      <w:rFonts w:ascii="標楷體" w:eastAsia="新細明體" w:hAnsi="標楷體"/>
                                      <w:b/>
                                      <w:bCs/>
                                      <w:color w:val="000000"/>
                                      <w:sz w:val="20"/>
                                    </w:rPr>
                                    <w:t>14</w:t>
                                  </w:r>
                                  <w:r>
                                    <w:rPr>
                                      <w:rFonts w:ascii="標楷體" w:eastAsia="新細明體" w:hAnsi="標楷體"/>
                                      <w:b/>
                                      <w:bCs/>
                                      <w:color w:val="000000"/>
                                      <w:sz w:val="20"/>
                                    </w:rPr>
                                    <w:t>2</w:t>
                                  </w:r>
                                </w:p>
                              </w:tc>
                              <w:tc>
                                <w:tcPr>
                                  <w:tcW w:w="1086" w:type="dxa"/>
                                  <w:tcBorders>
                                    <w:top w:val="single" w:sz="6" w:space="0" w:color="000000"/>
                                    <w:left w:val="single" w:sz="4" w:space="0" w:color="000000"/>
                                    <w:right w:val="single" w:sz="6" w:space="0" w:color="000000"/>
                                  </w:tcBorders>
                                  <w:shd w:val="clear" w:color="auto" w:fill="auto"/>
                                  <w:tcMar>
                                    <w:top w:w="8" w:type="dxa"/>
                                    <w:left w:w="28" w:type="dxa"/>
                                    <w:bottom w:w="0" w:type="dxa"/>
                                    <w:right w:w="28" w:type="dxa"/>
                                  </w:tcMar>
                                  <w:vAlign w:val="center"/>
                                  <w:hideMark/>
                                </w:tcPr>
                                <w:p w14:paraId="2B2C8B31" w14:textId="77777777" w:rsidR="008C74B6" w:rsidRPr="000E0131" w:rsidRDefault="008C74B6" w:rsidP="00D54D68">
                                  <w:pPr>
                                    <w:widowControl/>
                                    <w:ind w:rightChars="10" w:right="28"/>
                                    <w:jc w:val="right"/>
                                    <w:rPr>
                                      <w:rFonts w:ascii="標楷體" w:eastAsia="新細明體" w:hAnsi="標楷體"/>
                                      <w:b/>
                                      <w:bCs/>
                                      <w:color w:val="000000"/>
                                      <w:sz w:val="20"/>
                                    </w:rPr>
                                  </w:pPr>
                                  <w:r w:rsidRPr="000E0131">
                                    <w:rPr>
                                      <w:rFonts w:ascii="標楷體" w:eastAsia="新細明體" w:hAnsi="標楷體"/>
                                      <w:b/>
                                      <w:bCs/>
                                      <w:color w:val="000000"/>
                                      <w:sz w:val="20"/>
                                    </w:rPr>
                                    <w:t>79</w:t>
                                  </w:r>
                                </w:p>
                              </w:tc>
                            </w:tr>
                            <w:tr w:rsidR="008C74B6" w:rsidRPr="0042607A" w14:paraId="743994FF"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6937B05A" w14:textId="77777777" w:rsidR="008C74B6" w:rsidRPr="0042607A" w:rsidRDefault="008C74B6" w:rsidP="00D54D68">
                                  <w:pPr>
                                    <w:widowControl/>
                                    <w:ind w:left="74" w:right="45"/>
                                    <w:jc w:val="distribute"/>
                                    <w:rPr>
                                      <w:rFonts w:ascii="Arial" w:eastAsia="新細明體" w:hAnsi="Arial" w:cs="Arial"/>
                                      <w:kern w:val="0"/>
                                      <w:sz w:val="36"/>
                                      <w:szCs w:val="36"/>
                                    </w:rPr>
                                  </w:pPr>
                                  <w:r w:rsidRPr="0042607A">
                                    <w:rPr>
                                      <w:rFonts w:ascii="標楷體" w:hAnsi="標楷體" w:hint="eastAsia"/>
                                      <w:color w:val="000000"/>
                                      <w:kern w:val="16"/>
                                      <w:sz w:val="20"/>
                                    </w:rPr>
                                    <w:t>市議會</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1875499C"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6695A223"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157A08F6"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5B67C9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5</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44D681AD"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r>
                            <w:tr w:rsidR="008C74B6" w:rsidRPr="0042607A" w14:paraId="4CFA0BBA" w14:textId="77777777" w:rsidTr="002459AF">
                              <w:trPr>
                                <w:trHeight w:hRule="exact" w:val="284"/>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601601F5"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市政府</w:t>
                                  </w:r>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4755EFA4"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46D74609"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104</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4BA6B0D8"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54DB25AF"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55</w:t>
                                  </w:r>
                                </w:p>
                              </w:tc>
                              <w:tc>
                                <w:tcPr>
                                  <w:tcW w:w="1086"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hideMark/>
                                </w:tcPr>
                                <w:p w14:paraId="764194E5"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49</w:t>
                                  </w:r>
                                </w:p>
                              </w:tc>
                            </w:tr>
                            <w:tr w:rsidR="008C74B6" w:rsidRPr="0042607A" w14:paraId="59D176EB"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2FA0C633"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民政處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5E04E05"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9</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91DF832"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33</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1DC782F6"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9F7E752"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29</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0671E10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4</w:t>
                                  </w:r>
                                </w:p>
                              </w:tc>
                            </w:tr>
                            <w:tr w:rsidR="008C74B6" w:rsidRPr="0042607A" w14:paraId="581824CD"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53CBFEDF"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教育處</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53FD8142"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3F54AF6C"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2EDA9209"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122127E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1D04B172"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r>
                            <w:tr w:rsidR="008C74B6" w:rsidRPr="0042607A" w14:paraId="51DDA0AD"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3148A3C4"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產業發展處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ABF6122"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2AFE216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72545444"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2831AB77"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148BCA53"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r>
                            <w:tr w:rsidR="008C74B6" w:rsidRPr="0042607A" w14:paraId="1E64A84A"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3E69F479"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社會處</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01D4A7D1"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5636B8F1"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0C61E25A"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22355749"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73625505"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r>
                            <w:tr w:rsidR="008C74B6" w:rsidRPr="0042607A" w14:paraId="64C36FCA"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1698E1F2"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地政處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220CA33"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3EF9AC5E"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5</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B566194"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BEA2391"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5</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30631904"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r>
                            <w:tr w:rsidR="008C74B6" w:rsidRPr="0042607A" w14:paraId="3C839EDB"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38A48135"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稅務局</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19FDAC84"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33D00AC3"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13</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4F39A744"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71D2C00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12</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3D1DD51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r>
                            <w:tr w:rsidR="008C74B6" w:rsidRPr="0042607A" w14:paraId="785D6DB0"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2071FB72"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警察局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FC80D9E"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8BF51FF"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14</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6EB9772E"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5C1E0DDB"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11</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0806650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w:t>
                                  </w:r>
                                </w:p>
                              </w:tc>
                            </w:tr>
                            <w:tr w:rsidR="008C74B6" w:rsidRPr="0042607A" w14:paraId="2B8969F0"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3345FE16"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衛生局</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1F31634B"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44BAEACB"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11</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51CE5093"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72F607A4"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8</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63902286"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w:t>
                                  </w:r>
                                </w:p>
                              </w:tc>
                            </w:tr>
                            <w:tr w:rsidR="008C74B6" w:rsidRPr="0042607A" w14:paraId="1E636F06"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51B1EE4F"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spacing w:val="-4"/>
                                      <w:kern w:val="16"/>
                                      <w:sz w:val="20"/>
                                    </w:rPr>
                                    <w:t>環境保護局</w:t>
                                  </w:r>
                                  <w:r w:rsidRPr="0042607A">
                                    <w:rPr>
                                      <w:rFonts w:ascii="標楷體" w:hAnsi="標楷體" w:hint="eastAsia"/>
                                      <w:color w:val="000000"/>
                                      <w:kern w:val="16"/>
                                      <w:sz w:val="20"/>
                                    </w:rPr>
                                    <w:t xml:space="preserve"> </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32102989"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311648A2"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9</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3EED3CDA"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2E44546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0E66F22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r>
                            <w:tr w:rsidR="008C74B6" w:rsidRPr="0042607A" w14:paraId="42EA033F" w14:textId="77777777" w:rsidTr="002459AF">
                              <w:trPr>
                                <w:trHeight w:hRule="exact" w:val="284"/>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67A6F1E6"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消防局</w:t>
                                  </w:r>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0A9AF1A7"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7535592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1AA90914"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61CDFFD5"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4</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36DC77BB"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r>
                            <w:tr w:rsidR="008C74B6" w:rsidRPr="0042607A" w14:paraId="1D2D5FCC"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268B5836"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文化局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AC3DEAB"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574211CC"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7</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1CB1AA7C"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66E615AF"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23DAD516"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r>
                            <w:tr w:rsidR="008C74B6" w:rsidRPr="0042607A" w14:paraId="0FE10AF2" w14:textId="77777777" w:rsidTr="002459AF">
                              <w:trPr>
                                <w:trHeight w:hRule="exact" w:val="284"/>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70C0CE6D" w14:textId="77777777" w:rsidR="008C74B6" w:rsidRPr="0042607A" w:rsidRDefault="008C74B6" w:rsidP="00D54D68">
                                  <w:pPr>
                                    <w:widowControl/>
                                    <w:ind w:left="74" w:right="45"/>
                                    <w:jc w:val="distribute"/>
                                    <w:rPr>
                                      <w:rFonts w:ascii="Arial" w:eastAsia="新細明體" w:hAnsi="Arial" w:cs="Arial"/>
                                      <w:kern w:val="0"/>
                                      <w:sz w:val="36"/>
                                      <w:szCs w:val="36"/>
                                    </w:rPr>
                                  </w:pPr>
                                  <w:proofErr w:type="gramStart"/>
                                  <w:r w:rsidRPr="0042607A">
                                    <w:rPr>
                                      <w:rFonts w:ascii="標楷體" w:hAnsi="標楷體" w:hint="eastAsia"/>
                                      <w:color w:val="000000"/>
                                      <w:kern w:val="16"/>
                                      <w:sz w:val="20"/>
                                    </w:rPr>
                                    <w:t>統籌支撥科目</w:t>
                                  </w:r>
                                  <w:proofErr w:type="gramEnd"/>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2FBC2A14"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60A70C1E"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0388C65A" w14:textId="77777777" w:rsidR="008C74B6" w:rsidRPr="000065BD" w:rsidRDefault="008C74B6" w:rsidP="00D54D68">
                                  <w:pPr>
                                    <w:widowControl/>
                                    <w:ind w:rightChars="10" w:right="28"/>
                                    <w:jc w:val="right"/>
                                    <w:rPr>
                                      <w:rFonts w:ascii="標楷體" w:eastAsia="新細明體" w:hAnsi="標楷體"/>
                                      <w:color w:val="000000"/>
                                      <w:sz w:val="20"/>
                                    </w:rPr>
                                  </w:pPr>
                                  <w:r>
                                    <w:rPr>
                                      <w:rFonts w:ascii="標楷體" w:eastAsia="新細明體" w:hAnsi="標楷體" w:hint="eastAsia"/>
                                      <w:color w:val="000000"/>
                                      <w:sz w:val="20"/>
                                    </w:rPr>
                                    <w:t>1</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312E09F1" w14:textId="77777777" w:rsidR="008C74B6" w:rsidRPr="000065BD" w:rsidRDefault="008C74B6" w:rsidP="00D54D68">
                                  <w:pPr>
                                    <w:widowControl/>
                                    <w:ind w:rightChars="10" w:right="28"/>
                                    <w:jc w:val="right"/>
                                    <w:rPr>
                                      <w:rFonts w:ascii="標楷體" w:eastAsia="新細明體" w:hAnsi="標楷體"/>
                                      <w:color w:val="000000"/>
                                      <w:sz w:val="20"/>
                                    </w:rPr>
                                  </w:pPr>
                                  <w:r>
                                    <w:rPr>
                                      <w:rFonts w:ascii="標楷體" w:eastAsia="新細明體" w:hAnsi="標楷體"/>
                                      <w:color w:val="000000"/>
                                      <w:sz w:val="20"/>
                                    </w:rPr>
                                    <w:t>4</w:t>
                                  </w:r>
                                </w:p>
                              </w:tc>
                              <w:tc>
                                <w:tcPr>
                                  <w:tcW w:w="1086"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hideMark/>
                                </w:tcPr>
                                <w:p w14:paraId="4E403293"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r>
                            <w:tr w:rsidR="008C74B6" w:rsidRPr="0042607A" w14:paraId="7A9F87CC" w14:textId="77777777" w:rsidTr="002459AF">
                              <w:trPr>
                                <w:trHeight w:hRule="exact" w:val="284"/>
                                <w:jc w:val="center"/>
                              </w:trPr>
                              <w:tc>
                                <w:tcPr>
                                  <w:tcW w:w="1500" w:type="dxa"/>
                                  <w:tcBorders>
                                    <w:top w:val="nil"/>
                                    <w:left w:val="single" w:sz="6" w:space="0" w:color="000000"/>
                                    <w:bottom w:val="single" w:sz="6" w:space="0" w:color="000000"/>
                                    <w:right w:val="single" w:sz="4" w:space="0" w:color="000000"/>
                                  </w:tcBorders>
                                  <w:shd w:val="clear" w:color="auto" w:fill="DAEEF3"/>
                                  <w:tcMar>
                                    <w:top w:w="8" w:type="dxa"/>
                                    <w:left w:w="8" w:type="dxa"/>
                                    <w:bottom w:w="0" w:type="dxa"/>
                                    <w:right w:w="8" w:type="dxa"/>
                                  </w:tcMar>
                                  <w:vAlign w:val="center"/>
                                </w:tcPr>
                                <w:p w14:paraId="476D9BB6" w14:textId="77777777" w:rsidR="008C74B6" w:rsidRPr="00013119" w:rsidRDefault="008C74B6" w:rsidP="00D54D68">
                                  <w:pPr>
                                    <w:widowControl/>
                                    <w:spacing w:line="240" w:lineRule="exact"/>
                                    <w:ind w:left="74" w:right="45"/>
                                    <w:jc w:val="distribute"/>
                                    <w:rPr>
                                      <w:rFonts w:ascii="標楷體" w:hAnsi="標楷體"/>
                                      <w:color w:val="000000"/>
                                      <w:kern w:val="16"/>
                                      <w:sz w:val="20"/>
                                    </w:rPr>
                                  </w:pPr>
                                  <w:r w:rsidRPr="0042607A">
                                    <w:rPr>
                                      <w:rFonts w:ascii="標楷體" w:hAnsi="標楷體" w:hint="eastAsia"/>
                                      <w:color w:val="000000"/>
                                      <w:kern w:val="16"/>
                                      <w:sz w:val="20"/>
                                    </w:rPr>
                                    <w:t>第二預備金</w:t>
                                  </w:r>
                                </w:p>
                              </w:tc>
                              <w:tc>
                                <w:tcPr>
                                  <w:tcW w:w="1086"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52FB7EFD"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c>
                                <w:tcPr>
                                  <w:tcW w:w="951"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1543A301"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815"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5ED110D6" w14:textId="77777777" w:rsidR="008C74B6" w:rsidRPr="00482657"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157FD9C8"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1086" w:type="dxa"/>
                                  <w:tcBorders>
                                    <w:top w:val="nil"/>
                                    <w:left w:val="single" w:sz="4" w:space="0" w:color="000000"/>
                                    <w:bottom w:val="single" w:sz="6" w:space="0" w:color="000000"/>
                                    <w:right w:val="single" w:sz="6" w:space="0" w:color="000000"/>
                                  </w:tcBorders>
                                  <w:shd w:val="clear" w:color="auto" w:fill="DAEEF3"/>
                                  <w:tcMar>
                                    <w:top w:w="8" w:type="dxa"/>
                                    <w:left w:w="28" w:type="dxa"/>
                                    <w:bottom w:w="0" w:type="dxa"/>
                                    <w:right w:w="28" w:type="dxa"/>
                                  </w:tcMar>
                                  <w:vAlign w:val="center"/>
                                </w:tcPr>
                                <w:p w14:paraId="64D280AE"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r>
                          </w:tbl>
                          <w:p w14:paraId="55298F39" w14:textId="77777777" w:rsidR="008C74B6" w:rsidRPr="00B86BAD" w:rsidRDefault="008C74B6" w:rsidP="00D54D68">
                            <w:pPr>
                              <w:snapToGrid w:val="0"/>
                              <w:spacing w:line="200" w:lineRule="exact"/>
                              <w:ind w:leftChars="9" w:left="363" w:rightChars="2" w:right="6" w:hangingChars="186" w:hanging="338"/>
                              <w:jc w:val="both"/>
                              <w:rPr>
                                <w:rFonts w:ascii="標楷體" w:hAnsi="標楷體"/>
                                <w:sz w:val="18"/>
                                <w:szCs w:val="18"/>
                              </w:rPr>
                            </w:pPr>
                            <w:proofErr w:type="gramStart"/>
                            <w:r w:rsidRPr="00B86BAD">
                              <w:rPr>
                                <w:rFonts w:ascii="標楷體" w:hAnsi="標楷體" w:hint="eastAsia"/>
                                <w:sz w:val="18"/>
                                <w:szCs w:val="18"/>
                              </w:rPr>
                              <w:t>註</w:t>
                            </w:r>
                            <w:proofErr w:type="gramEnd"/>
                            <w:r w:rsidRPr="00B86BAD">
                              <w:rPr>
                                <w:rFonts w:ascii="標楷體" w:hAnsi="標楷體" w:hint="eastAsia"/>
                                <w:sz w:val="18"/>
                                <w:szCs w:val="18"/>
                              </w:rPr>
                              <w:t>：</w:t>
                            </w:r>
                            <w:proofErr w:type="gramStart"/>
                            <w:r w:rsidRPr="00B86BAD">
                              <w:rPr>
                                <w:rFonts w:ascii="標楷體" w:hAnsi="標楷體" w:hint="eastAsia"/>
                                <w:sz w:val="18"/>
                                <w:szCs w:val="18"/>
                              </w:rPr>
                              <w:t>1</w:t>
                            </w:r>
                            <w:r w:rsidRPr="00B86BAD">
                              <w:rPr>
                                <w:rFonts w:ascii="標楷體" w:hAnsi="標楷體"/>
                                <w:sz w:val="18"/>
                                <w:szCs w:val="18"/>
                              </w:rPr>
                              <w:t>0</w:t>
                            </w:r>
                            <w:r>
                              <w:rPr>
                                <w:rFonts w:ascii="標楷體" w:hAnsi="標楷體"/>
                                <w:sz w:val="18"/>
                                <w:szCs w:val="18"/>
                              </w:rPr>
                              <w:t>9</w:t>
                            </w:r>
                            <w:proofErr w:type="gramEnd"/>
                            <w:r w:rsidRPr="00B86BAD">
                              <w:rPr>
                                <w:rFonts w:ascii="標楷體" w:hAnsi="標楷體" w:hint="eastAsia"/>
                                <w:sz w:val="18"/>
                                <w:szCs w:val="18"/>
                              </w:rPr>
                              <w:t>年度未執行計畫1項，</w:t>
                            </w:r>
                            <w:r w:rsidRPr="00B86BAD">
                              <w:rPr>
                                <w:rFonts w:ascii="標楷體" w:hAnsi="標楷體"/>
                                <w:sz w:val="18"/>
                                <w:szCs w:val="18"/>
                              </w:rPr>
                              <w:t>係</w:t>
                            </w:r>
                            <w:r w:rsidRPr="00436FD2">
                              <w:rPr>
                                <w:rFonts w:ascii="標楷體" w:hAnsi="標楷體" w:hint="eastAsia"/>
                                <w:sz w:val="18"/>
                                <w:szCs w:val="18"/>
                              </w:rPr>
                              <w:t>各類員工待遇準備，無支用需求</w:t>
                            </w:r>
                            <w:r w:rsidRPr="00B86BAD">
                              <w:rPr>
                                <w:rFonts w:ascii="標楷體" w:hAnsi="標楷體" w:hint="eastAsia"/>
                                <w:sz w:val="18"/>
                                <w:szCs w:val="18"/>
                              </w:rPr>
                              <w:t>。</w:t>
                            </w:r>
                          </w:p>
                        </w:txbxContent>
                      </wps:txbx>
                      <wps:bodyPr rot="0" vert="horz" wrap="square" lIns="36000" tIns="10800" rIns="36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3E3AC1" id="文字方塊 2" o:spid="_x0000_s1030" type="#_x0000_t202" style="position:absolute;left:0;text-align:left;margin-left:179.35pt;margin-top:331.1pt;width:316.7pt;height:286.5pt;z-index:-2515118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wRsHwIAAPsDAAAOAAAAZHJzL2Uyb0RvYy54bWysU0tu2zAQ3RfoHQjua8lyYqSC5SB14KJA&#10;+gHSHoCiqA8qcdghbcm9QIEeIFn3AD1AD5Sco0PKdo10V5QLgsOZeZz3Zri4HLqWbRXaBnTGp5OY&#10;M6UlFI2uMv7p4/rFBWfWCV2IFrTK+E5Zfrl8/mzRm1QlUENbKGQEom3am4zXzpk0iqysVSfsBIzS&#10;5CwBO+HIxCoqUPSE3rVREsfzqAcsDIJU1tLt9ejky4Bflkq692VplWNtxqk2F3YMe+73aLkQaYXC&#10;1I3clyH+oYpONJoePUJdCyfYBpu/oLpGIlgo3URCF0FZNlIFDsRmGj9hc1sLowIXEseao0z2/8HK&#10;d9sPyJoi4wlnWnTUose7bw8/7x/vfj38+M4Sr1BvbEqBt4ZC3fAKBup0YGvNDcjPlmlY1UJX6goR&#10;+lqJgiqc+szoJHXEsR4k799CQU+JjYMANJTYeflIEEbo1KndsTtqcEzS5VmcJPFLcknyzeazi/Pz&#10;0L9IpId0g9a9VtAxf8g4UvsDvNjeWOfLEekhxL9moW2KddO2wcAqX7XItoJGZR1WYPAkrNU+WINP&#10;GxH9TeDpqY0k3ZAPQdSzg3w5FDsijjBOIP0YOtSAXznrafoybr9sBCrO2jeaxJvN49iPazCm8YU3&#10;8NSTn3qElgSVccfZeFy5ccQ3BpuqppfGdmm4IsHLJkjhOzNWtS+fJiwotP8NfoRP7RD1588ufwMA&#10;AP//AwBQSwMEFAAGAAgAAAAhAKZbAZfgAAAADAEAAA8AAABkcnMvZG93bnJldi54bWxMj8tOwzAQ&#10;RfeV+AdrkNi1Thwa2hCnQiAUddnCBzjx5KHGdhq7bfh7hhVdju7RvWfy3WwGdsXJ985KiFcRMLS1&#10;071tJXx/fS43wHxQVqvBWZTwgx52xcMiV5l2N3vA6zG0jEqsz5SELoQx49zXHRrlV25ES1njJqMC&#10;nVPL9aRuVG4GLqIo5Ub1lhY6NeJ7h/XpeDESmvGZz3HV7MPpI9kPh7I053Mp5dPj/PYKLOAc/mH4&#10;0yd1KMipcherPRskJOvNC6ES0lQIYERstyIGVhEqkrUAXuT8/oniFwAA//8DAFBLAQItABQABgAI&#10;AAAAIQC2gziS/gAAAOEBAAATAAAAAAAAAAAAAAAAAAAAAABbQ29udGVudF9UeXBlc10ueG1sUEsB&#10;Ai0AFAAGAAgAAAAhADj9If/WAAAAlAEAAAsAAAAAAAAAAAAAAAAALwEAAF9yZWxzLy5yZWxzUEsB&#10;Ai0AFAAGAAgAAAAhADzDBGwfAgAA+wMAAA4AAAAAAAAAAAAAAAAALgIAAGRycy9lMm9Eb2MueG1s&#10;UEsBAi0AFAAGAAgAAAAhAKZbAZfgAAAADAEAAA8AAAAAAAAAAAAAAAAAeQQAAGRycy9kb3ducmV2&#10;LnhtbFBLBQYAAAAABAAEAPMAAACGBQAAAAA=&#10;" stroked="f">
                <v:textbox inset="1mm,.3mm,1mm,.3mm">
                  <w:txbxContent>
                    <w:p w14:paraId="33B858E8" w14:textId="2A1D7D39" w:rsidR="008C74B6" w:rsidRDefault="008C74B6" w:rsidP="00D54D68">
                      <w:pPr>
                        <w:pStyle w:val="af4"/>
                        <w:keepNext w:val="0"/>
                        <w:snapToGrid w:val="0"/>
                        <w:spacing w:afterLines="20" w:after="129"/>
                        <w:rPr>
                          <w:spacing w:val="0"/>
                          <w:sz w:val="24"/>
                          <w:u w:val="none"/>
                        </w:rPr>
                      </w:pPr>
                      <w:r w:rsidRPr="00C119E2">
                        <w:rPr>
                          <w:rFonts w:hint="eastAsia"/>
                          <w:spacing w:val="0"/>
                          <w:sz w:val="24"/>
                          <w:u w:val="none"/>
                        </w:rPr>
                        <w:t>表</w:t>
                      </w:r>
                      <w:r>
                        <w:rPr>
                          <w:rFonts w:hint="eastAsia"/>
                          <w:spacing w:val="0"/>
                          <w:sz w:val="24"/>
                          <w:u w:val="none"/>
                        </w:rPr>
                        <w:t>1</w:t>
                      </w:r>
                      <w:r w:rsidRPr="00C119E2">
                        <w:rPr>
                          <w:rFonts w:hint="eastAsia"/>
                          <w:spacing w:val="0"/>
                          <w:sz w:val="24"/>
                          <w:u w:val="none"/>
                        </w:rPr>
                        <w:t xml:space="preserve">　</w:t>
                      </w:r>
                      <w:r w:rsidRPr="00C119E2">
                        <w:rPr>
                          <w:rFonts w:hint="eastAsia"/>
                          <w:spacing w:val="0"/>
                          <w:sz w:val="24"/>
                          <w:u w:val="none"/>
                        </w:rPr>
                        <w:t>施政工作計畫實施結果</w:t>
                      </w:r>
                    </w:p>
                    <w:tbl>
                      <w:tblPr>
                        <w:tblW w:w="6237" w:type="dxa"/>
                        <w:jc w:val="center"/>
                        <w:tblLayout w:type="fixed"/>
                        <w:tblCellMar>
                          <w:left w:w="0" w:type="dxa"/>
                          <w:right w:w="0" w:type="dxa"/>
                        </w:tblCellMar>
                        <w:tblLook w:val="04A0" w:firstRow="1" w:lastRow="0" w:firstColumn="1" w:lastColumn="0" w:noHBand="0" w:noVBand="1"/>
                      </w:tblPr>
                      <w:tblGrid>
                        <w:gridCol w:w="1500"/>
                        <w:gridCol w:w="1086"/>
                        <w:gridCol w:w="951"/>
                        <w:gridCol w:w="815"/>
                        <w:gridCol w:w="799"/>
                        <w:gridCol w:w="1086"/>
                      </w:tblGrid>
                      <w:tr w:rsidR="008C74B6" w:rsidRPr="0042607A" w14:paraId="7BBBA138" w14:textId="77777777" w:rsidTr="002459AF">
                        <w:trPr>
                          <w:trHeight w:val="418"/>
                          <w:jc w:val="center"/>
                        </w:trPr>
                        <w:tc>
                          <w:tcPr>
                            <w:tcW w:w="1500" w:type="dxa"/>
                            <w:tcBorders>
                              <w:top w:val="single" w:sz="6" w:space="0" w:color="000000"/>
                              <w:left w:val="single" w:sz="6"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423793A6" w14:textId="77777777" w:rsidR="008C74B6" w:rsidRPr="0042607A" w:rsidRDefault="008C74B6" w:rsidP="002459AF">
                            <w:pPr>
                              <w:widowControl/>
                              <w:spacing w:line="220" w:lineRule="exact"/>
                              <w:ind w:leftChars="10" w:left="28" w:right="113"/>
                              <w:jc w:val="distribute"/>
                              <w:textAlignment w:val="center"/>
                              <w:rPr>
                                <w:rFonts w:ascii="Arial" w:eastAsia="新細明體" w:hAnsi="Arial" w:cs="Arial"/>
                                <w:kern w:val="0"/>
                                <w:sz w:val="36"/>
                                <w:szCs w:val="36"/>
                              </w:rPr>
                            </w:pPr>
                            <w:r w:rsidRPr="0042607A">
                              <w:rPr>
                                <w:rFonts w:ascii="標楷體" w:hAnsi="標楷體" w:hint="eastAsia"/>
                                <w:color w:val="000000"/>
                                <w:spacing w:val="-20"/>
                                <w:kern w:val="16"/>
                                <w:sz w:val="20"/>
                              </w:rPr>
                              <w:t>主管機關</w:t>
                            </w:r>
                          </w:p>
                          <w:p w14:paraId="69281933" w14:textId="77777777" w:rsidR="008C74B6" w:rsidRPr="0042607A" w:rsidRDefault="008C74B6" w:rsidP="002459AF">
                            <w:pPr>
                              <w:widowControl/>
                              <w:spacing w:line="220" w:lineRule="exact"/>
                              <w:ind w:leftChars="10" w:left="28" w:right="113"/>
                              <w:jc w:val="distribute"/>
                              <w:textAlignment w:val="center"/>
                              <w:rPr>
                                <w:rFonts w:ascii="Arial" w:eastAsia="新細明體" w:hAnsi="Arial" w:cs="Arial"/>
                                <w:kern w:val="0"/>
                                <w:sz w:val="36"/>
                                <w:szCs w:val="36"/>
                              </w:rPr>
                            </w:pPr>
                            <w:r>
                              <w:rPr>
                                <w:rFonts w:ascii="標楷體" w:hAnsi="標楷體" w:hint="eastAsia"/>
                                <w:color w:val="000000"/>
                                <w:spacing w:val="-20"/>
                                <w:kern w:val="16"/>
                                <w:sz w:val="20"/>
                              </w:rPr>
                              <w:t>（</w:t>
                            </w:r>
                            <w:r w:rsidRPr="0042607A">
                              <w:rPr>
                                <w:rFonts w:ascii="標楷體" w:hAnsi="標楷體" w:hint="eastAsia"/>
                                <w:color w:val="000000"/>
                                <w:spacing w:val="-20"/>
                                <w:kern w:val="16"/>
                                <w:sz w:val="20"/>
                              </w:rPr>
                              <w:t>計畫</w:t>
                            </w:r>
                            <w:r>
                              <w:rPr>
                                <w:rFonts w:ascii="標楷體" w:hAnsi="標楷體" w:hint="eastAsia"/>
                                <w:color w:val="000000"/>
                                <w:spacing w:val="-20"/>
                                <w:kern w:val="16"/>
                                <w:sz w:val="20"/>
                              </w:rPr>
                              <w:t>）</w:t>
                            </w:r>
                            <w:r w:rsidRPr="0042607A">
                              <w:rPr>
                                <w:rFonts w:ascii="標楷體" w:hAnsi="標楷體" w:hint="eastAsia"/>
                                <w:color w:val="000000"/>
                                <w:spacing w:val="-20"/>
                                <w:kern w:val="16"/>
                                <w:sz w:val="20"/>
                              </w:rPr>
                              <w:t>名稱</w:t>
                            </w:r>
                          </w:p>
                        </w:tc>
                        <w:tc>
                          <w:tcPr>
                            <w:tcW w:w="1086"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425BA7D2"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單位預算</w:t>
                            </w:r>
                          </w:p>
                          <w:p w14:paraId="51420B83"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機關數</w:t>
                            </w:r>
                          </w:p>
                        </w:tc>
                        <w:tc>
                          <w:tcPr>
                            <w:tcW w:w="951"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6DC093D4"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核定</w:t>
                            </w:r>
                          </w:p>
                          <w:p w14:paraId="0FF413CB"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計畫項數</w:t>
                            </w:r>
                          </w:p>
                        </w:tc>
                        <w:tc>
                          <w:tcPr>
                            <w:tcW w:w="815"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21A81C41"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未執行</w:t>
                            </w:r>
                          </w:p>
                          <w:p w14:paraId="4950A45B"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計畫項數</w:t>
                            </w:r>
                          </w:p>
                        </w:tc>
                        <w:tc>
                          <w:tcPr>
                            <w:tcW w:w="799" w:type="dxa"/>
                            <w:tcBorders>
                              <w:top w:val="single" w:sz="6" w:space="0" w:color="000000"/>
                              <w:left w:val="single" w:sz="4" w:space="0" w:color="000000"/>
                              <w:bottom w:val="single" w:sz="6" w:space="0" w:color="000000"/>
                              <w:right w:val="single" w:sz="4" w:space="0" w:color="000000"/>
                            </w:tcBorders>
                            <w:shd w:val="clear" w:color="auto" w:fill="B6DDE8"/>
                            <w:tcMar>
                              <w:top w:w="8" w:type="dxa"/>
                              <w:left w:w="8" w:type="dxa"/>
                              <w:bottom w:w="0" w:type="dxa"/>
                              <w:right w:w="8" w:type="dxa"/>
                            </w:tcMar>
                            <w:vAlign w:val="center"/>
                            <w:hideMark/>
                          </w:tcPr>
                          <w:p w14:paraId="35BE207C"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42607A">
                              <w:rPr>
                                <w:rFonts w:ascii="標楷體" w:hAnsi="標楷體" w:hint="eastAsia"/>
                                <w:color w:val="000000"/>
                                <w:spacing w:val="-40"/>
                                <w:kern w:val="16"/>
                                <w:sz w:val="20"/>
                              </w:rPr>
                              <w:t>已完成</w:t>
                            </w:r>
                          </w:p>
                          <w:p w14:paraId="59F0FE53" w14:textId="77777777" w:rsidR="008C74B6" w:rsidRPr="007D730D" w:rsidRDefault="008C74B6" w:rsidP="002459AF">
                            <w:pPr>
                              <w:widowControl/>
                              <w:spacing w:line="220" w:lineRule="exact"/>
                              <w:ind w:leftChars="10" w:left="28" w:right="113"/>
                              <w:jc w:val="distribute"/>
                              <w:textAlignment w:val="center"/>
                              <w:rPr>
                                <w:rFonts w:ascii="標楷體" w:hAnsi="標楷體"/>
                                <w:color w:val="000000"/>
                                <w:spacing w:val="-40"/>
                                <w:kern w:val="16"/>
                                <w:sz w:val="20"/>
                              </w:rPr>
                            </w:pPr>
                            <w:r w:rsidRPr="007D730D">
                              <w:rPr>
                                <w:rFonts w:ascii="標楷體" w:hAnsi="標楷體" w:hint="eastAsia"/>
                                <w:color w:val="000000"/>
                                <w:spacing w:val="-40"/>
                                <w:kern w:val="16"/>
                                <w:sz w:val="20"/>
                              </w:rPr>
                              <w:t>計畫項數</w:t>
                            </w:r>
                          </w:p>
                        </w:tc>
                        <w:tc>
                          <w:tcPr>
                            <w:tcW w:w="1086" w:type="dxa"/>
                            <w:tcBorders>
                              <w:top w:val="single" w:sz="6" w:space="0" w:color="000000"/>
                              <w:left w:val="single" w:sz="4" w:space="0" w:color="000000"/>
                              <w:bottom w:val="single" w:sz="6" w:space="0" w:color="000000"/>
                              <w:right w:val="single" w:sz="6" w:space="0" w:color="000000"/>
                            </w:tcBorders>
                            <w:shd w:val="clear" w:color="auto" w:fill="B6DDE8"/>
                            <w:tcMar>
                              <w:top w:w="8" w:type="dxa"/>
                              <w:left w:w="8" w:type="dxa"/>
                              <w:bottom w:w="0" w:type="dxa"/>
                              <w:right w:w="8" w:type="dxa"/>
                            </w:tcMar>
                            <w:vAlign w:val="center"/>
                            <w:hideMark/>
                          </w:tcPr>
                          <w:p w14:paraId="0D59A8B9" w14:textId="77777777" w:rsidR="008C74B6" w:rsidRPr="0042607A" w:rsidRDefault="008C74B6" w:rsidP="002459AF">
                            <w:pPr>
                              <w:widowControl/>
                              <w:spacing w:line="220" w:lineRule="exact"/>
                              <w:ind w:leftChars="10" w:left="28" w:right="113"/>
                              <w:jc w:val="distribute"/>
                              <w:textAlignment w:val="center"/>
                              <w:rPr>
                                <w:rFonts w:ascii="Arial" w:eastAsia="新細明體" w:hAnsi="Arial" w:cs="Arial"/>
                                <w:kern w:val="0"/>
                                <w:sz w:val="36"/>
                                <w:szCs w:val="36"/>
                              </w:rPr>
                            </w:pPr>
                            <w:r w:rsidRPr="0042607A">
                              <w:rPr>
                                <w:rFonts w:ascii="標楷體" w:hAnsi="標楷體" w:hint="eastAsia"/>
                                <w:color w:val="000000"/>
                                <w:spacing w:val="-40"/>
                                <w:kern w:val="16"/>
                                <w:sz w:val="20"/>
                              </w:rPr>
                              <w:t>尚待繼續執</w:t>
                            </w:r>
                          </w:p>
                          <w:p w14:paraId="43AA6A45" w14:textId="77777777" w:rsidR="008C74B6" w:rsidRPr="0042607A" w:rsidRDefault="008C74B6" w:rsidP="002459AF">
                            <w:pPr>
                              <w:widowControl/>
                              <w:spacing w:line="220" w:lineRule="exact"/>
                              <w:ind w:leftChars="10" w:left="28" w:right="113"/>
                              <w:jc w:val="distribute"/>
                              <w:textAlignment w:val="center"/>
                              <w:rPr>
                                <w:rFonts w:ascii="Arial" w:eastAsia="新細明體" w:hAnsi="Arial" w:cs="Arial"/>
                                <w:kern w:val="0"/>
                                <w:sz w:val="36"/>
                                <w:szCs w:val="36"/>
                              </w:rPr>
                            </w:pPr>
                            <w:r w:rsidRPr="0042607A">
                              <w:rPr>
                                <w:rFonts w:ascii="標楷體" w:hAnsi="標楷體" w:hint="eastAsia"/>
                                <w:color w:val="000000"/>
                                <w:spacing w:val="-40"/>
                                <w:kern w:val="16"/>
                                <w:sz w:val="20"/>
                              </w:rPr>
                              <w:t>行計畫項數</w:t>
                            </w:r>
                          </w:p>
                        </w:tc>
                      </w:tr>
                      <w:tr w:rsidR="008C74B6" w:rsidRPr="0042607A" w14:paraId="66E48E65" w14:textId="77777777" w:rsidTr="002459AF">
                        <w:trPr>
                          <w:trHeight w:hRule="exact" w:val="284"/>
                          <w:jc w:val="center"/>
                        </w:trPr>
                        <w:tc>
                          <w:tcPr>
                            <w:tcW w:w="1500" w:type="dxa"/>
                            <w:tcBorders>
                              <w:top w:val="single" w:sz="6" w:space="0" w:color="000000"/>
                              <w:left w:val="single" w:sz="6" w:space="0" w:color="000000"/>
                              <w:right w:val="single" w:sz="4" w:space="0" w:color="000000"/>
                            </w:tcBorders>
                            <w:shd w:val="clear" w:color="auto" w:fill="auto"/>
                            <w:tcMar>
                              <w:top w:w="8" w:type="dxa"/>
                              <w:left w:w="8" w:type="dxa"/>
                              <w:bottom w:w="0" w:type="dxa"/>
                              <w:right w:w="8" w:type="dxa"/>
                            </w:tcMar>
                            <w:vAlign w:val="center"/>
                            <w:hideMark/>
                          </w:tcPr>
                          <w:p w14:paraId="6824DE79" w14:textId="77777777" w:rsidR="008C74B6" w:rsidRPr="0042607A" w:rsidRDefault="008C74B6" w:rsidP="00D54D68">
                            <w:pPr>
                              <w:widowControl/>
                              <w:ind w:left="74" w:right="45"/>
                              <w:jc w:val="distribute"/>
                              <w:rPr>
                                <w:rFonts w:ascii="Arial" w:eastAsia="新細明體" w:hAnsi="Arial" w:cs="Arial"/>
                                <w:kern w:val="0"/>
                                <w:sz w:val="36"/>
                                <w:szCs w:val="36"/>
                              </w:rPr>
                            </w:pPr>
                            <w:r w:rsidRPr="0042607A">
                              <w:rPr>
                                <w:rFonts w:ascii="標楷體" w:hAnsi="標楷體" w:hint="eastAsia"/>
                                <w:b/>
                                <w:bCs/>
                                <w:color w:val="000000"/>
                                <w:kern w:val="16"/>
                                <w:sz w:val="20"/>
                              </w:rPr>
                              <w:t>合計</w:t>
                            </w:r>
                            <w:r w:rsidRPr="0042607A">
                              <w:rPr>
                                <w:rFonts w:ascii="標楷體" w:hAnsi="標楷體" w:hint="eastAsia"/>
                                <w:color w:val="000000"/>
                                <w:kern w:val="16"/>
                                <w:sz w:val="20"/>
                              </w:rPr>
                              <w:t xml:space="preserve"> </w:t>
                            </w:r>
                          </w:p>
                        </w:tc>
                        <w:tc>
                          <w:tcPr>
                            <w:tcW w:w="1086"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hideMark/>
                          </w:tcPr>
                          <w:p w14:paraId="6977AEFB" w14:textId="77777777" w:rsidR="008C74B6" w:rsidRPr="000E0131" w:rsidRDefault="008C74B6" w:rsidP="00D54D68">
                            <w:pPr>
                              <w:widowControl/>
                              <w:ind w:rightChars="10" w:right="28"/>
                              <w:jc w:val="right"/>
                              <w:rPr>
                                <w:rFonts w:ascii="標楷體" w:eastAsia="新細明體" w:hAnsi="標楷體"/>
                                <w:b/>
                                <w:bCs/>
                                <w:color w:val="000000"/>
                                <w:sz w:val="20"/>
                              </w:rPr>
                            </w:pPr>
                            <w:r w:rsidRPr="000E0131">
                              <w:rPr>
                                <w:rFonts w:ascii="標楷體" w:eastAsia="新細明體" w:hAnsi="標楷體"/>
                                <w:b/>
                                <w:bCs/>
                                <w:color w:val="000000"/>
                                <w:sz w:val="20"/>
                              </w:rPr>
                              <w:t>21</w:t>
                            </w:r>
                          </w:p>
                        </w:tc>
                        <w:tc>
                          <w:tcPr>
                            <w:tcW w:w="951"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hideMark/>
                          </w:tcPr>
                          <w:p w14:paraId="2F80CA05" w14:textId="77777777" w:rsidR="008C74B6" w:rsidRPr="000E0131" w:rsidRDefault="008C74B6" w:rsidP="00D54D68">
                            <w:pPr>
                              <w:widowControl/>
                              <w:ind w:rightChars="10" w:right="28"/>
                              <w:jc w:val="right"/>
                              <w:rPr>
                                <w:rFonts w:ascii="標楷體" w:eastAsia="新細明體" w:hAnsi="標楷體"/>
                                <w:b/>
                                <w:bCs/>
                                <w:color w:val="000000"/>
                                <w:sz w:val="20"/>
                              </w:rPr>
                            </w:pPr>
                            <w:r w:rsidRPr="000E0131">
                              <w:rPr>
                                <w:rFonts w:ascii="標楷體" w:eastAsia="新細明體" w:hAnsi="標楷體"/>
                                <w:b/>
                                <w:bCs/>
                                <w:color w:val="000000"/>
                                <w:sz w:val="20"/>
                              </w:rPr>
                              <w:t>222</w:t>
                            </w:r>
                          </w:p>
                        </w:tc>
                        <w:tc>
                          <w:tcPr>
                            <w:tcW w:w="815"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hideMark/>
                          </w:tcPr>
                          <w:p w14:paraId="7AD2FECD" w14:textId="77777777" w:rsidR="008C74B6" w:rsidRPr="000E0131" w:rsidRDefault="008C74B6" w:rsidP="00D54D68">
                            <w:pPr>
                              <w:widowControl/>
                              <w:ind w:rightChars="10" w:right="28"/>
                              <w:jc w:val="right"/>
                              <w:rPr>
                                <w:rFonts w:ascii="標楷體" w:eastAsia="新細明體" w:hAnsi="標楷體"/>
                                <w:b/>
                                <w:bCs/>
                                <w:color w:val="000000"/>
                                <w:sz w:val="20"/>
                              </w:rPr>
                            </w:pPr>
                            <w:r>
                              <w:rPr>
                                <w:rFonts w:ascii="標楷體" w:eastAsia="新細明體" w:hAnsi="標楷體" w:hint="eastAsia"/>
                                <w:b/>
                                <w:bCs/>
                                <w:color w:val="000000"/>
                                <w:sz w:val="20"/>
                              </w:rPr>
                              <w:t>1</w:t>
                            </w:r>
                          </w:p>
                        </w:tc>
                        <w:tc>
                          <w:tcPr>
                            <w:tcW w:w="799" w:type="dxa"/>
                            <w:tcBorders>
                              <w:top w:val="single" w:sz="6" w:space="0" w:color="000000"/>
                              <w:left w:val="single" w:sz="4" w:space="0" w:color="000000"/>
                              <w:right w:val="single" w:sz="4" w:space="0" w:color="000000"/>
                            </w:tcBorders>
                            <w:shd w:val="clear" w:color="auto" w:fill="auto"/>
                            <w:tcMar>
                              <w:top w:w="8" w:type="dxa"/>
                              <w:left w:w="28" w:type="dxa"/>
                              <w:bottom w:w="0" w:type="dxa"/>
                              <w:right w:w="28" w:type="dxa"/>
                            </w:tcMar>
                            <w:vAlign w:val="center"/>
                            <w:hideMark/>
                          </w:tcPr>
                          <w:p w14:paraId="0B85E846" w14:textId="77777777" w:rsidR="008C74B6" w:rsidRPr="000E0131" w:rsidRDefault="008C74B6" w:rsidP="00D54D68">
                            <w:pPr>
                              <w:widowControl/>
                              <w:ind w:rightChars="10" w:right="28"/>
                              <w:jc w:val="right"/>
                              <w:rPr>
                                <w:rFonts w:ascii="標楷體" w:eastAsia="新細明體" w:hAnsi="標楷體"/>
                                <w:b/>
                                <w:bCs/>
                                <w:color w:val="000000"/>
                                <w:sz w:val="20"/>
                              </w:rPr>
                            </w:pPr>
                            <w:r w:rsidRPr="000E0131">
                              <w:rPr>
                                <w:rFonts w:ascii="標楷體" w:eastAsia="新細明體" w:hAnsi="標楷體"/>
                                <w:b/>
                                <w:bCs/>
                                <w:color w:val="000000"/>
                                <w:sz w:val="20"/>
                              </w:rPr>
                              <w:t>14</w:t>
                            </w:r>
                            <w:r>
                              <w:rPr>
                                <w:rFonts w:ascii="標楷體" w:eastAsia="新細明體" w:hAnsi="標楷體"/>
                                <w:b/>
                                <w:bCs/>
                                <w:color w:val="000000"/>
                                <w:sz w:val="20"/>
                              </w:rPr>
                              <w:t>2</w:t>
                            </w:r>
                          </w:p>
                        </w:tc>
                        <w:tc>
                          <w:tcPr>
                            <w:tcW w:w="1086" w:type="dxa"/>
                            <w:tcBorders>
                              <w:top w:val="single" w:sz="6" w:space="0" w:color="000000"/>
                              <w:left w:val="single" w:sz="4" w:space="0" w:color="000000"/>
                              <w:right w:val="single" w:sz="6" w:space="0" w:color="000000"/>
                            </w:tcBorders>
                            <w:shd w:val="clear" w:color="auto" w:fill="auto"/>
                            <w:tcMar>
                              <w:top w:w="8" w:type="dxa"/>
                              <w:left w:w="28" w:type="dxa"/>
                              <w:bottom w:w="0" w:type="dxa"/>
                              <w:right w:w="28" w:type="dxa"/>
                            </w:tcMar>
                            <w:vAlign w:val="center"/>
                            <w:hideMark/>
                          </w:tcPr>
                          <w:p w14:paraId="2B2C8B31" w14:textId="77777777" w:rsidR="008C74B6" w:rsidRPr="000E0131" w:rsidRDefault="008C74B6" w:rsidP="00D54D68">
                            <w:pPr>
                              <w:widowControl/>
                              <w:ind w:rightChars="10" w:right="28"/>
                              <w:jc w:val="right"/>
                              <w:rPr>
                                <w:rFonts w:ascii="標楷體" w:eastAsia="新細明體" w:hAnsi="標楷體"/>
                                <w:b/>
                                <w:bCs/>
                                <w:color w:val="000000"/>
                                <w:sz w:val="20"/>
                              </w:rPr>
                            </w:pPr>
                            <w:r w:rsidRPr="000E0131">
                              <w:rPr>
                                <w:rFonts w:ascii="標楷體" w:eastAsia="新細明體" w:hAnsi="標楷體"/>
                                <w:b/>
                                <w:bCs/>
                                <w:color w:val="000000"/>
                                <w:sz w:val="20"/>
                              </w:rPr>
                              <w:t>79</w:t>
                            </w:r>
                          </w:p>
                        </w:tc>
                      </w:tr>
                      <w:tr w:rsidR="008C74B6" w:rsidRPr="0042607A" w14:paraId="743994FF"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6937B05A" w14:textId="77777777" w:rsidR="008C74B6" w:rsidRPr="0042607A" w:rsidRDefault="008C74B6" w:rsidP="00D54D68">
                            <w:pPr>
                              <w:widowControl/>
                              <w:ind w:left="74" w:right="45"/>
                              <w:jc w:val="distribute"/>
                              <w:rPr>
                                <w:rFonts w:ascii="Arial" w:eastAsia="新細明體" w:hAnsi="Arial" w:cs="Arial"/>
                                <w:kern w:val="0"/>
                                <w:sz w:val="36"/>
                                <w:szCs w:val="36"/>
                              </w:rPr>
                            </w:pPr>
                            <w:r w:rsidRPr="0042607A">
                              <w:rPr>
                                <w:rFonts w:ascii="標楷體" w:hAnsi="標楷體" w:hint="eastAsia"/>
                                <w:color w:val="000000"/>
                                <w:kern w:val="16"/>
                                <w:sz w:val="20"/>
                              </w:rPr>
                              <w:t>市議會</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1875499C"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6695A223"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157A08F6"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5B67C9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5</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44D681AD"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r>
                      <w:tr w:rsidR="008C74B6" w:rsidRPr="0042607A" w14:paraId="4CFA0BBA" w14:textId="77777777" w:rsidTr="002459AF">
                        <w:trPr>
                          <w:trHeight w:hRule="exact" w:val="284"/>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601601F5"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市政府</w:t>
                            </w:r>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4755EFA4"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46D74609"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104</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4BA6B0D8"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54DB25AF"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55</w:t>
                            </w:r>
                          </w:p>
                        </w:tc>
                        <w:tc>
                          <w:tcPr>
                            <w:tcW w:w="1086"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hideMark/>
                          </w:tcPr>
                          <w:p w14:paraId="764194E5"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49</w:t>
                            </w:r>
                          </w:p>
                        </w:tc>
                      </w:tr>
                      <w:tr w:rsidR="008C74B6" w:rsidRPr="0042607A" w14:paraId="59D176EB"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2FA0C633"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民政處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5E04E05"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9</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91DF832"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33</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1DC782F6"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9F7E752"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29</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0671E10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4</w:t>
                            </w:r>
                          </w:p>
                        </w:tc>
                      </w:tr>
                      <w:tr w:rsidR="008C74B6" w:rsidRPr="0042607A" w14:paraId="581824CD"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53CBFEDF"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教育處</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53FD8142"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3F54AF6C"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2EDA9209"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122127E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1D04B172"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r>
                      <w:tr w:rsidR="008C74B6" w:rsidRPr="0042607A" w14:paraId="51DDA0AD"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3148A3C4"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產業發展處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ABF6122"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2AFE216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72545444"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2831AB77"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148BCA53"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r>
                      <w:tr w:rsidR="008C74B6" w:rsidRPr="0042607A" w14:paraId="1E64A84A"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3E69F479"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社會處</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01D4A7D1"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5636B8F1"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0C61E25A"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22355749"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73625505"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r>
                      <w:tr w:rsidR="008C74B6" w:rsidRPr="0042607A" w14:paraId="64C36FCA"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1698E1F2"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地政處</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220CA33"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3EF9AC5E"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5</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B566194"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0BEA2391"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5</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30631904"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r>
                      <w:tr w:rsidR="008C74B6" w:rsidRPr="0042607A" w14:paraId="3C839EDB"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38A48135"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稅務局</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19FDAC84"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33D00AC3"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13</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4F39A744"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71D2C00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12</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3D1DD51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r>
                      <w:tr w:rsidR="008C74B6" w:rsidRPr="0042607A" w14:paraId="785D6DB0"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2071FB72"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警察局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FC80D9E"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8BF51FF"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14</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6EB9772E"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5C1E0DDB"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11</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0806650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w:t>
                            </w:r>
                          </w:p>
                        </w:tc>
                      </w:tr>
                      <w:tr w:rsidR="008C74B6" w:rsidRPr="0042607A" w14:paraId="2B8969F0"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auto"/>
                            <w:tcMar>
                              <w:top w:w="8" w:type="dxa"/>
                              <w:left w:w="8" w:type="dxa"/>
                              <w:bottom w:w="0" w:type="dxa"/>
                              <w:right w:w="8" w:type="dxa"/>
                            </w:tcMar>
                            <w:vAlign w:val="center"/>
                            <w:hideMark/>
                          </w:tcPr>
                          <w:p w14:paraId="3345FE16"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衛生局</w:t>
                            </w:r>
                          </w:p>
                        </w:tc>
                        <w:tc>
                          <w:tcPr>
                            <w:tcW w:w="1086"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1F31634B"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44BAEACB"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11</w:t>
                            </w:r>
                          </w:p>
                        </w:tc>
                        <w:tc>
                          <w:tcPr>
                            <w:tcW w:w="815"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51CE5093"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auto"/>
                            <w:tcMar>
                              <w:top w:w="8" w:type="dxa"/>
                              <w:left w:w="28" w:type="dxa"/>
                              <w:bottom w:w="0" w:type="dxa"/>
                              <w:right w:w="28" w:type="dxa"/>
                            </w:tcMar>
                            <w:vAlign w:val="center"/>
                            <w:hideMark/>
                          </w:tcPr>
                          <w:p w14:paraId="72F607A4"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8</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63902286"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w:t>
                            </w:r>
                          </w:p>
                        </w:tc>
                      </w:tr>
                      <w:tr w:rsidR="008C74B6" w:rsidRPr="0042607A" w14:paraId="1E636F06"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51B1EE4F"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spacing w:val="-4"/>
                                <w:kern w:val="16"/>
                                <w:sz w:val="20"/>
                              </w:rPr>
                              <w:t>環境保護局</w:t>
                            </w:r>
                            <w:r w:rsidRPr="0042607A">
                              <w:rPr>
                                <w:rFonts w:ascii="標楷體" w:hAnsi="標楷體" w:hint="eastAsia"/>
                                <w:color w:val="000000"/>
                                <w:kern w:val="16"/>
                                <w:sz w:val="20"/>
                              </w:rPr>
                              <w:t xml:space="preserve"> </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32102989"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311648A2"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9</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3EED3CDA"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2E445468"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3</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0E66F22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r>
                      <w:tr w:rsidR="008C74B6" w:rsidRPr="0042607A" w14:paraId="42EA033F" w14:textId="77777777" w:rsidTr="002459AF">
                        <w:trPr>
                          <w:trHeight w:hRule="exact" w:val="284"/>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67A6F1E6"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消防局</w:t>
                            </w:r>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0A9AF1A7"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75355920"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1AA90914"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61CDFFD5"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4</w:t>
                            </w:r>
                          </w:p>
                        </w:tc>
                        <w:tc>
                          <w:tcPr>
                            <w:tcW w:w="1086" w:type="dxa"/>
                            <w:tcBorders>
                              <w:top w:val="nil"/>
                              <w:left w:val="single" w:sz="4" w:space="0" w:color="000000"/>
                              <w:bottom w:val="nil"/>
                              <w:right w:val="single" w:sz="6" w:space="0" w:color="000000"/>
                            </w:tcBorders>
                            <w:shd w:val="clear" w:color="auto" w:fill="auto"/>
                            <w:tcMar>
                              <w:top w:w="8" w:type="dxa"/>
                              <w:left w:w="28" w:type="dxa"/>
                              <w:bottom w:w="0" w:type="dxa"/>
                              <w:right w:w="28" w:type="dxa"/>
                            </w:tcMar>
                            <w:vAlign w:val="center"/>
                            <w:hideMark/>
                          </w:tcPr>
                          <w:p w14:paraId="36DC77BB"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2</w:t>
                            </w:r>
                          </w:p>
                        </w:tc>
                      </w:tr>
                      <w:tr w:rsidR="008C74B6" w:rsidRPr="0042607A" w14:paraId="1D2D5FCC" w14:textId="77777777" w:rsidTr="002459AF">
                        <w:trPr>
                          <w:trHeight w:hRule="exact" w:val="284"/>
                          <w:jc w:val="center"/>
                        </w:trPr>
                        <w:tc>
                          <w:tcPr>
                            <w:tcW w:w="1500" w:type="dxa"/>
                            <w:tcBorders>
                              <w:top w:val="nil"/>
                              <w:left w:val="single" w:sz="6" w:space="0" w:color="000000"/>
                              <w:bottom w:val="nil"/>
                              <w:right w:val="single" w:sz="4" w:space="0" w:color="000000"/>
                            </w:tcBorders>
                            <w:shd w:val="clear" w:color="auto" w:fill="DAEEF3"/>
                            <w:tcMar>
                              <w:top w:w="8" w:type="dxa"/>
                              <w:left w:w="8" w:type="dxa"/>
                              <w:bottom w:w="0" w:type="dxa"/>
                              <w:right w:w="8" w:type="dxa"/>
                            </w:tcMar>
                            <w:vAlign w:val="center"/>
                            <w:hideMark/>
                          </w:tcPr>
                          <w:p w14:paraId="268B5836" w14:textId="77777777" w:rsidR="008C74B6" w:rsidRPr="0042607A" w:rsidRDefault="008C74B6" w:rsidP="00D54D68">
                            <w:pPr>
                              <w:widowControl/>
                              <w:ind w:left="74" w:right="45"/>
                              <w:jc w:val="distribute"/>
                              <w:rPr>
                                <w:rFonts w:ascii="Arial" w:eastAsia="新細明體" w:hAnsi="Arial" w:cs="Arial"/>
                                <w:kern w:val="0"/>
                                <w:sz w:val="36"/>
                                <w:szCs w:val="36"/>
                              </w:rPr>
                            </w:pPr>
                            <w:r>
                              <w:rPr>
                                <w:rFonts w:ascii="標楷體" w:hAnsi="標楷體" w:hint="eastAsia"/>
                                <w:color w:val="000000"/>
                                <w:kern w:val="16"/>
                                <w:sz w:val="20"/>
                              </w:rPr>
                              <w:t>文化局</w:t>
                            </w:r>
                          </w:p>
                        </w:tc>
                        <w:tc>
                          <w:tcPr>
                            <w:tcW w:w="1086"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4AC3DEAB"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951"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574211CC"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7</w:t>
                            </w:r>
                          </w:p>
                        </w:tc>
                        <w:tc>
                          <w:tcPr>
                            <w:tcW w:w="815"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1CB1AA7C" w14:textId="77777777" w:rsidR="008C74B6" w:rsidRPr="000065BD"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nil"/>
                              <w:right w:val="single" w:sz="4" w:space="0" w:color="000000"/>
                            </w:tcBorders>
                            <w:shd w:val="clear" w:color="auto" w:fill="DAEEF3"/>
                            <w:tcMar>
                              <w:top w:w="8" w:type="dxa"/>
                              <w:left w:w="28" w:type="dxa"/>
                              <w:bottom w:w="0" w:type="dxa"/>
                              <w:right w:w="28" w:type="dxa"/>
                            </w:tcMar>
                            <w:vAlign w:val="center"/>
                            <w:hideMark/>
                          </w:tcPr>
                          <w:p w14:paraId="66E615AF"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1086" w:type="dxa"/>
                            <w:tcBorders>
                              <w:top w:val="nil"/>
                              <w:left w:val="single" w:sz="4" w:space="0" w:color="000000"/>
                              <w:bottom w:val="nil"/>
                              <w:right w:val="single" w:sz="6" w:space="0" w:color="000000"/>
                            </w:tcBorders>
                            <w:shd w:val="clear" w:color="auto" w:fill="DAEEF3"/>
                            <w:tcMar>
                              <w:top w:w="8" w:type="dxa"/>
                              <w:left w:w="28" w:type="dxa"/>
                              <w:bottom w:w="0" w:type="dxa"/>
                              <w:right w:w="28" w:type="dxa"/>
                            </w:tcMar>
                            <w:vAlign w:val="center"/>
                            <w:hideMark/>
                          </w:tcPr>
                          <w:p w14:paraId="23DAD516"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r>
                      <w:tr w:rsidR="008C74B6" w:rsidRPr="0042607A" w14:paraId="0FE10AF2" w14:textId="77777777" w:rsidTr="002459AF">
                        <w:trPr>
                          <w:trHeight w:hRule="exact" w:val="284"/>
                          <w:jc w:val="center"/>
                        </w:trPr>
                        <w:tc>
                          <w:tcPr>
                            <w:tcW w:w="1500" w:type="dxa"/>
                            <w:tcBorders>
                              <w:top w:val="nil"/>
                              <w:left w:val="single" w:sz="6" w:space="0" w:color="000000"/>
                              <w:right w:val="single" w:sz="4" w:space="0" w:color="000000"/>
                            </w:tcBorders>
                            <w:shd w:val="clear" w:color="auto" w:fill="auto"/>
                            <w:tcMar>
                              <w:top w:w="8" w:type="dxa"/>
                              <w:left w:w="8" w:type="dxa"/>
                              <w:bottom w:w="0" w:type="dxa"/>
                              <w:right w:w="8" w:type="dxa"/>
                            </w:tcMar>
                            <w:vAlign w:val="center"/>
                            <w:hideMark/>
                          </w:tcPr>
                          <w:p w14:paraId="70C0CE6D" w14:textId="77777777" w:rsidR="008C74B6" w:rsidRPr="0042607A" w:rsidRDefault="008C74B6" w:rsidP="00D54D68">
                            <w:pPr>
                              <w:widowControl/>
                              <w:ind w:left="74" w:right="45"/>
                              <w:jc w:val="distribute"/>
                              <w:rPr>
                                <w:rFonts w:ascii="Arial" w:eastAsia="新細明體" w:hAnsi="Arial" w:cs="Arial"/>
                                <w:kern w:val="0"/>
                                <w:sz w:val="36"/>
                                <w:szCs w:val="36"/>
                              </w:rPr>
                            </w:pPr>
                            <w:proofErr w:type="gramStart"/>
                            <w:r w:rsidRPr="0042607A">
                              <w:rPr>
                                <w:rFonts w:ascii="標楷體" w:hAnsi="標楷體" w:hint="eastAsia"/>
                                <w:color w:val="000000"/>
                                <w:kern w:val="16"/>
                                <w:sz w:val="20"/>
                              </w:rPr>
                              <w:t>統籌支撥科目</w:t>
                            </w:r>
                            <w:proofErr w:type="gramEnd"/>
                          </w:p>
                        </w:tc>
                        <w:tc>
                          <w:tcPr>
                            <w:tcW w:w="1086"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2FBC2A14"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c>
                          <w:tcPr>
                            <w:tcW w:w="951"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60A70C1E"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6</w:t>
                            </w:r>
                          </w:p>
                        </w:tc>
                        <w:tc>
                          <w:tcPr>
                            <w:tcW w:w="815"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0388C65A" w14:textId="77777777" w:rsidR="008C74B6" w:rsidRPr="000065BD" w:rsidRDefault="008C74B6" w:rsidP="00D54D68">
                            <w:pPr>
                              <w:widowControl/>
                              <w:ind w:rightChars="10" w:right="28"/>
                              <w:jc w:val="right"/>
                              <w:rPr>
                                <w:rFonts w:ascii="標楷體" w:eastAsia="新細明體" w:hAnsi="標楷體"/>
                                <w:color w:val="000000"/>
                                <w:sz w:val="20"/>
                              </w:rPr>
                            </w:pPr>
                            <w:r>
                              <w:rPr>
                                <w:rFonts w:ascii="標楷體" w:eastAsia="新細明體" w:hAnsi="標楷體" w:hint="eastAsia"/>
                                <w:color w:val="000000"/>
                                <w:sz w:val="20"/>
                              </w:rPr>
                              <w:t>1</w:t>
                            </w:r>
                          </w:p>
                        </w:tc>
                        <w:tc>
                          <w:tcPr>
                            <w:tcW w:w="799" w:type="dxa"/>
                            <w:tcBorders>
                              <w:top w:val="nil"/>
                              <w:left w:val="single" w:sz="4" w:space="0" w:color="000000"/>
                              <w:right w:val="single" w:sz="4" w:space="0" w:color="000000"/>
                            </w:tcBorders>
                            <w:shd w:val="clear" w:color="auto" w:fill="auto"/>
                            <w:tcMar>
                              <w:top w:w="8" w:type="dxa"/>
                              <w:left w:w="28" w:type="dxa"/>
                              <w:bottom w:w="0" w:type="dxa"/>
                              <w:right w:w="28" w:type="dxa"/>
                            </w:tcMar>
                            <w:vAlign w:val="center"/>
                            <w:hideMark/>
                          </w:tcPr>
                          <w:p w14:paraId="312E09F1" w14:textId="77777777" w:rsidR="008C74B6" w:rsidRPr="000065BD" w:rsidRDefault="008C74B6" w:rsidP="00D54D68">
                            <w:pPr>
                              <w:widowControl/>
                              <w:ind w:rightChars="10" w:right="28"/>
                              <w:jc w:val="right"/>
                              <w:rPr>
                                <w:rFonts w:ascii="標楷體" w:eastAsia="新細明體" w:hAnsi="標楷體"/>
                                <w:color w:val="000000"/>
                                <w:sz w:val="20"/>
                              </w:rPr>
                            </w:pPr>
                            <w:r>
                              <w:rPr>
                                <w:rFonts w:ascii="標楷體" w:eastAsia="新細明體" w:hAnsi="標楷體"/>
                                <w:color w:val="000000"/>
                                <w:sz w:val="20"/>
                              </w:rPr>
                              <w:t>4</w:t>
                            </w:r>
                          </w:p>
                        </w:tc>
                        <w:tc>
                          <w:tcPr>
                            <w:tcW w:w="1086" w:type="dxa"/>
                            <w:tcBorders>
                              <w:top w:val="nil"/>
                              <w:left w:val="single" w:sz="4" w:space="0" w:color="000000"/>
                              <w:right w:val="single" w:sz="6" w:space="0" w:color="000000"/>
                            </w:tcBorders>
                            <w:shd w:val="clear" w:color="auto" w:fill="auto"/>
                            <w:tcMar>
                              <w:top w:w="8" w:type="dxa"/>
                              <w:left w:w="28" w:type="dxa"/>
                              <w:bottom w:w="0" w:type="dxa"/>
                              <w:right w:w="28" w:type="dxa"/>
                            </w:tcMar>
                            <w:vAlign w:val="center"/>
                            <w:hideMark/>
                          </w:tcPr>
                          <w:p w14:paraId="4E403293" w14:textId="77777777" w:rsidR="008C74B6" w:rsidRPr="000065BD"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r>
                      <w:tr w:rsidR="008C74B6" w:rsidRPr="0042607A" w14:paraId="7A9F87CC" w14:textId="77777777" w:rsidTr="002459AF">
                        <w:trPr>
                          <w:trHeight w:hRule="exact" w:val="284"/>
                          <w:jc w:val="center"/>
                        </w:trPr>
                        <w:tc>
                          <w:tcPr>
                            <w:tcW w:w="1500" w:type="dxa"/>
                            <w:tcBorders>
                              <w:top w:val="nil"/>
                              <w:left w:val="single" w:sz="6" w:space="0" w:color="000000"/>
                              <w:bottom w:val="single" w:sz="6" w:space="0" w:color="000000"/>
                              <w:right w:val="single" w:sz="4" w:space="0" w:color="000000"/>
                            </w:tcBorders>
                            <w:shd w:val="clear" w:color="auto" w:fill="DAEEF3"/>
                            <w:tcMar>
                              <w:top w:w="8" w:type="dxa"/>
                              <w:left w:w="8" w:type="dxa"/>
                              <w:bottom w:w="0" w:type="dxa"/>
                              <w:right w:w="8" w:type="dxa"/>
                            </w:tcMar>
                            <w:vAlign w:val="center"/>
                          </w:tcPr>
                          <w:p w14:paraId="476D9BB6" w14:textId="77777777" w:rsidR="008C74B6" w:rsidRPr="00013119" w:rsidRDefault="008C74B6" w:rsidP="00D54D68">
                            <w:pPr>
                              <w:widowControl/>
                              <w:spacing w:line="240" w:lineRule="exact"/>
                              <w:ind w:left="74" w:right="45"/>
                              <w:jc w:val="distribute"/>
                              <w:rPr>
                                <w:rFonts w:ascii="標楷體" w:hAnsi="標楷體"/>
                                <w:color w:val="000000"/>
                                <w:kern w:val="16"/>
                                <w:sz w:val="20"/>
                              </w:rPr>
                            </w:pPr>
                            <w:r w:rsidRPr="0042607A">
                              <w:rPr>
                                <w:rFonts w:ascii="標楷體" w:hAnsi="標楷體" w:hint="eastAsia"/>
                                <w:color w:val="000000"/>
                                <w:kern w:val="16"/>
                                <w:sz w:val="20"/>
                              </w:rPr>
                              <w:t>第二預備金</w:t>
                            </w:r>
                          </w:p>
                        </w:tc>
                        <w:tc>
                          <w:tcPr>
                            <w:tcW w:w="1086"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52FB7EFD"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c>
                          <w:tcPr>
                            <w:tcW w:w="951"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1543A301"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815"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5ED110D6" w14:textId="77777777" w:rsidR="008C74B6" w:rsidRPr="00482657" w:rsidRDefault="008C74B6" w:rsidP="00D54D68">
                            <w:pPr>
                              <w:widowControl/>
                              <w:ind w:rightChars="10" w:right="28"/>
                              <w:jc w:val="right"/>
                              <w:rPr>
                                <w:rFonts w:ascii="標楷體" w:eastAsia="新細明體" w:hAnsi="標楷體"/>
                                <w:color w:val="000000"/>
                                <w:sz w:val="20"/>
                              </w:rPr>
                            </w:pPr>
                            <w:r w:rsidRPr="00482657">
                              <w:rPr>
                                <w:rFonts w:ascii="標楷體" w:eastAsia="新細明體" w:hAnsi="標楷體" w:hint="eastAsia"/>
                                <w:color w:val="000000"/>
                                <w:sz w:val="20"/>
                              </w:rPr>
                              <w:t>－</w:t>
                            </w:r>
                          </w:p>
                        </w:tc>
                        <w:tc>
                          <w:tcPr>
                            <w:tcW w:w="799" w:type="dxa"/>
                            <w:tcBorders>
                              <w:top w:val="nil"/>
                              <w:left w:val="single" w:sz="4" w:space="0" w:color="000000"/>
                              <w:bottom w:val="single" w:sz="6" w:space="0" w:color="000000"/>
                              <w:right w:val="single" w:sz="4" w:space="0" w:color="000000"/>
                            </w:tcBorders>
                            <w:shd w:val="clear" w:color="auto" w:fill="DAEEF3"/>
                            <w:tcMar>
                              <w:top w:w="8" w:type="dxa"/>
                              <w:left w:w="28" w:type="dxa"/>
                              <w:bottom w:w="0" w:type="dxa"/>
                              <w:right w:w="28" w:type="dxa"/>
                            </w:tcMar>
                            <w:vAlign w:val="center"/>
                          </w:tcPr>
                          <w:p w14:paraId="157FD9C8"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color w:val="000000"/>
                                <w:sz w:val="20"/>
                              </w:rPr>
                              <w:t>1</w:t>
                            </w:r>
                          </w:p>
                        </w:tc>
                        <w:tc>
                          <w:tcPr>
                            <w:tcW w:w="1086" w:type="dxa"/>
                            <w:tcBorders>
                              <w:top w:val="nil"/>
                              <w:left w:val="single" w:sz="4" w:space="0" w:color="000000"/>
                              <w:bottom w:val="single" w:sz="6" w:space="0" w:color="000000"/>
                              <w:right w:val="single" w:sz="6" w:space="0" w:color="000000"/>
                            </w:tcBorders>
                            <w:shd w:val="clear" w:color="auto" w:fill="DAEEF3"/>
                            <w:tcMar>
                              <w:top w:w="8" w:type="dxa"/>
                              <w:left w:w="28" w:type="dxa"/>
                              <w:bottom w:w="0" w:type="dxa"/>
                              <w:right w:w="28" w:type="dxa"/>
                            </w:tcMar>
                            <w:vAlign w:val="center"/>
                          </w:tcPr>
                          <w:p w14:paraId="64D280AE" w14:textId="77777777" w:rsidR="008C74B6" w:rsidRPr="00482657" w:rsidRDefault="008C74B6" w:rsidP="00D54D68">
                            <w:pPr>
                              <w:widowControl/>
                              <w:ind w:rightChars="10" w:right="28"/>
                              <w:jc w:val="right"/>
                              <w:rPr>
                                <w:rFonts w:ascii="標楷體" w:eastAsia="新細明體" w:hAnsi="標楷體"/>
                                <w:color w:val="000000"/>
                                <w:sz w:val="20"/>
                              </w:rPr>
                            </w:pPr>
                            <w:r w:rsidRPr="000E0131">
                              <w:rPr>
                                <w:rFonts w:ascii="標楷體" w:eastAsia="新細明體" w:hAnsi="標楷體" w:hint="eastAsia"/>
                                <w:color w:val="000000"/>
                                <w:sz w:val="20"/>
                              </w:rPr>
                              <w:t>－</w:t>
                            </w:r>
                          </w:p>
                        </w:tc>
                      </w:tr>
                    </w:tbl>
                    <w:p w14:paraId="55298F39" w14:textId="77777777" w:rsidR="008C74B6" w:rsidRPr="00B86BAD" w:rsidRDefault="008C74B6" w:rsidP="00D54D68">
                      <w:pPr>
                        <w:snapToGrid w:val="0"/>
                        <w:spacing w:line="200" w:lineRule="exact"/>
                        <w:ind w:leftChars="9" w:left="363" w:rightChars="2" w:right="6" w:hangingChars="186" w:hanging="338"/>
                        <w:jc w:val="both"/>
                        <w:rPr>
                          <w:rFonts w:ascii="標楷體" w:hAnsi="標楷體"/>
                          <w:sz w:val="18"/>
                          <w:szCs w:val="18"/>
                        </w:rPr>
                      </w:pPr>
                      <w:proofErr w:type="gramStart"/>
                      <w:r w:rsidRPr="00B86BAD">
                        <w:rPr>
                          <w:rFonts w:ascii="標楷體" w:hAnsi="標楷體" w:hint="eastAsia"/>
                          <w:sz w:val="18"/>
                          <w:szCs w:val="18"/>
                        </w:rPr>
                        <w:t>註</w:t>
                      </w:r>
                      <w:proofErr w:type="gramEnd"/>
                      <w:r w:rsidRPr="00B86BAD">
                        <w:rPr>
                          <w:rFonts w:ascii="標楷體" w:hAnsi="標楷體" w:hint="eastAsia"/>
                          <w:sz w:val="18"/>
                          <w:szCs w:val="18"/>
                        </w:rPr>
                        <w:t>：</w:t>
                      </w:r>
                      <w:proofErr w:type="gramStart"/>
                      <w:r w:rsidRPr="00B86BAD">
                        <w:rPr>
                          <w:rFonts w:ascii="標楷體" w:hAnsi="標楷體" w:hint="eastAsia"/>
                          <w:sz w:val="18"/>
                          <w:szCs w:val="18"/>
                        </w:rPr>
                        <w:t>1</w:t>
                      </w:r>
                      <w:r w:rsidRPr="00B86BAD">
                        <w:rPr>
                          <w:rFonts w:ascii="標楷體" w:hAnsi="標楷體"/>
                          <w:sz w:val="18"/>
                          <w:szCs w:val="18"/>
                        </w:rPr>
                        <w:t>0</w:t>
                      </w:r>
                      <w:r>
                        <w:rPr>
                          <w:rFonts w:ascii="標楷體" w:hAnsi="標楷體"/>
                          <w:sz w:val="18"/>
                          <w:szCs w:val="18"/>
                        </w:rPr>
                        <w:t>9</w:t>
                      </w:r>
                      <w:proofErr w:type="gramEnd"/>
                      <w:r w:rsidRPr="00B86BAD">
                        <w:rPr>
                          <w:rFonts w:ascii="標楷體" w:hAnsi="標楷體" w:hint="eastAsia"/>
                          <w:sz w:val="18"/>
                          <w:szCs w:val="18"/>
                        </w:rPr>
                        <w:t>年度未執行計畫1項，</w:t>
                      </w:r>
                      <w:r w:rsidRPr="00B86BAD">
                        <w:rPr>
                          <w:rFonts w:ascii="標楷體" w:hAnsi="標楷體"/>
                          <w:sz w:val="18"/>
                          <w:szCs w:val="18"/>
                        </w:rPr>
                        <w:t>係</w:t>
                      </w:r>
                      <w:r w:rsidRPr="00436FD2">
                        <w:rPr>
                          <w:rFonts w:ascii="標楷體" w:hAnsi="標楷體" w:hint="eastAsia"/>
                          <w:sz w:val="18"/>
                          <w:szCs w:val="18"/>
                        </w:rPr>
                        <w:t>各類員工待遇準備，無支用需求</w:t>
                      </w:r>
                      <w:r w:rsidRPr="00B86BAD">
                        <w:rPr>
                          <w:rFonts w:ascii="標楷體" w:hAnsi="標楷體" w:hint="eastAsia"/>
                          <w:sz w:val="18"/>
                          <w:szCs w:val="18"/>
                        </w:rPr>
                        <w:t>。</w:t>
                      </w:r>
                    </w:p>
                  </w:txbxContent>
                </v:textbox>
                <w10:wrap type="square" anchorx="margin" anchory="margin"/>
              </v:shape>
            </w:pict>
          </mc:Fallback>
        </mc:AlternateContent>
      </w:r>
      <w:proofErr w:type="gramStart"/>
      <w:r w:rsidRPr="002459AF">
        <w:rPr>
          <w:rFonts w:ascii="標楷體" w:hAnsi="標楷體" w:hint="eastAsia"/>
          <w:szCs w:val="28"/>
        </w:rPr>
        <w:t>109</w:t>
      </w:r>
      <w:proofErr w:type="gramEnd"/>
      <w:r w:rsidRPr="002459AF">
        <w:rPr>
          <w:rFonts w:ascii="標楷體" w:hAnsi="標楷體" w:hint="eastAsia"/>
          <w:szCs w:val="28"/>
        </w:rPr>
        <w:t>年度基隆市各主管機關計有公務機關21個，依照年度施政重點及地方政府預算籌編原則與直轄市、縣（市）地方總預算編製要點，編定施政（工作）計畫222項，其中，未執行者1項（0.4</w:t>
      </w:r>
      <w:r w:rsidRPr="002459AF">
        <w:rPr>
          <w:rFonts w:ascii="標楷體" w:hAnsi="標楷體"/>
          <w:szCs w:val="28"/>
        </w:rPr>
        <w:t>5</w:t>
      </w:r>
      <w:r w:rsidRPr="002459AF">
        <w:rPr>
          <w:rFonts w:ascii="標楷體" w:hAnsi="標楷體" w:hint="eastAsia"/>
          <w:szCs w:val="28"/>
        </w:rPr>
        <w:t>％），已完成者14</w:t>
      </w:r>
      <w:r w:rsidRPr="002459AF">
        <w:rPr>
          <w:rFonts w:ascii="標楷體" w:hAnsi="標楷體"/>
          <w:szCs w:val="28"/>
        </w:rPr>
        <w:t>2</w:t>
      </w:r>
      <w:r w:rsidRPr="002459AF">
        <w:rPr>
          <w:rFonts w:ascii="標楷體" w:hAnsi="標楷體" w:hint="eastAsia"/>
          <w:szCs w:val="28"/>
        </w:rPr>
        <w:t>項（6</w:t>
      </w:r>
      <w:r w:rsidRPr="002459AF">
        <w:rPr>
          <w:rFonts w:ascii="標楷體" w:hAnsi="標楷體"/>
          <w:szCs w:val="28"/>
        </w:rPr>
        <w:t>3</w:t>
      </w:r>
      <w:r w:rsidRPr="002459AF">
        <w:rPr>
          <w:rFonts w:ascii="標楷體" w:hAnsi="標楷體" w:hint="eastAsia"/>
          <w:szCs w:val="28"/>
        </w:rPr>
        <w:t>.</w:t>
      </w:r>
      <w:r w:rsidRPr="002459AF">
        <w:rPr>
          <w:rFonts w:ascii="標楷體" w:hAnsi="標楷體"/>
          <w:szCs w:val="28"/>
        </w:rPr>
        <w:t>96</w:t>
      </w:r>
      <w:r w:rsidRPr="002459AF">
        <w:rPr>
          <w:rFonts w:ascii="標楷體" w:hAnsi="標楷體" w:hint="eastAsia"/>
          <w:szCs w:val="28"/>
        </w:rPr>
        <w:t>％），尚在執行者79項（35.59％）（表1）。</w:t>
      </w:r>
      <w:proofErr w:type="gramStart"/>
      <w:r w:rsidRPr="00E8767F">
        <w:rPr>
          <w:rFonts w:ascii="標楷體" w:hAnsi="標楷體" w:hint="eastAsia"/>
          <w:bCs/>
          <w:spacing w:val="-4"/>
          <w:szCs w:val="28"/>
        </w:rPr>
        <w:t>109</w:t>
      </w:r>
      <w:proofErr w:type="gramEnd"/>
      <w:r w:rsidRPr="00E8767F">
        <w:rPr>
          <w:rFonts w:ascii="標楷體" w:hAnsi="標楷體" w:hint="eastAsia"/>
          <w:bCs/>
          <w:spacing w:val="-4"/>
          <w:szCs w:val="28"/>
        </w:rPr>
        <w:t>年度歲出決算審定數18</w:t>
      </w:r>
      <w:r w:rsidRPr="00E8767F">
        <w:rPr>
          <w:rFonts w:ascii="標楷體" w:hAnsi="標楷體"/>
          <w:bCs/>
          <w:spacing w:val="-4"/>
          <w:szCs w:val="28"/>
        </w:rPr>
        <w:t>7</w:t>
      </w:r>
      <w:r w:rsidRPr="00E8767F">
        <w:rPr>
          <w:rFonts w:ascii="標楷體" w:hAnsi="標楷體" w:hint="eastAsia"/>
          <w:bCs/>
          <w:spacing w:val="-4"/>
          <w:szCs w:val="28"/>
        </w:rPr>
        <w:t>億</w:t>
      </w:r>
      <w:r w:rsidRPr="00E8767F">
        <w:rPr>
          <w:rFonts w:ascii="標楷體" w:hAnsi="標楷體"/>
          <w:bCs/>
          <w:spacing w:val="-4"/>
          <w:szCs w:val="28"/>
        </w:rPr>
        <w:t>5,945</w:t>
      </w:r>
      <w:r w:rsidRPr="00E8767F">
        <w:rPr>
          <w:rFonts w:ascii="標楷體" w:hAnsi="標楷體" w:hint="eastAsia"/>
          <w:bCs/>
          <w:spacing w:val="-4"/>
          <w:szCs w:val="28"/>
        </w:rPr>
        <w:t>萬餘元，較</w:t>
      </w:r>
      <w:proofErr w:type="gramStart"/>
      <w:r w:rsidRPr="00E8767F">
        <w:rPr>
          <w:rFonts w:ascii="標楷體" w:hAnsi="標楷體" w:hint="eastAsia"/>
          <w:bCs/>
          <w:spacing w:val="-4"/>
          <w:szCs w:val="28"/>
        </w:rPr>
        <w:t>10</w:t>
      </w:r>
      <w:r w:rsidRPr="00E8767F">
        <w:rPr>
          <w:rFonts w:ascii="標楷體" w:hAnsi="標楷體"/>
          <w:bCs/>
          <w:spacing w:val="-4"/>
          <w:szCs w:val="28"/>
        </w:rPr>
        <w:t>8</w:t>
      </w:r>
      <w:proofErr w:type="gramEnd"/>
      <w:r w:rsidRPr="00E8767F">
        <w:rPr>
          <w:rFonts w:ascii="標楷體" w:hAnsi="標楷體" w:hint="eastAsia"/>
          <w:bCs/>
          <w:spacing w:val="-4"/>
          <w:szCs w:val="28"/>
        </w:rPr>
        <w:t>年度之185億7,114萬餘元，增加1億8</w:t>
      </w:r>
      <w:r w:rsidRPr="00E8767F">
        <w:rPr>
          <w:rFonts w:ascii="標楷體" w:hAnsi="標楷體"/>
          <w:bCs/>
          <w:spacing w:val="-4"/>
          <w:szCs w:val="28"/>
        </w:rPr>
        <w:t>,831</w:t>
      </w:r>
      <w:r w:rsidRPr="00E8767F">
        <w:rPr>
          <w:rFonts w:ascii="標楷體" w:hAnsi="標楷體" w:hint="eastAsia"/>
          <w:bCs/>
          <w:spacing w:val="-4"/>
          <w:szCs w:val="28"/>
        </w:rPr>
        <w:t>萬餘元，其中教育科學文化支出6</w:t>
      </w:r>
      <w:r w:rsidRPr="00E8767F">
        <w:rPr>
          <w:rFonts w:ascii="標楷體" w:hAnsi="標楷體"/>
          <w:bCs/>
          <w:spacing w:val="-4"/>
          <w:szCs w:val="28"/>
        </w:rPr>
        <w:t>4</w:t>
      </w:r>
      <w:r w:rsidRPr="00E8767F">
        <w:rPr>
          <w:rFonts w:ascii="標楷體" w:hAnsi="標楷體" w:hint="eastAsia"/>
          <w:bCs/>
          <w:spacing w:val="-4"/>
          <w:szCs w:val="28"/>
        </w:rPr>
        <w:t>億4</w:t>
      </w:r>
      <w:r w:rsidRPr="00E8767F">
        <w:rPr>
          <w:rFonts w:ascii="標楷體" w:hAnsi="標楷體"/>
          <w:bCs/>
          <w:spacing w:val="-4"/>
          <w:szCs w:val="28"/>
        </w:rPr>
        <w:t>,147</w:t>
      </w:r>
      <w:r w:rsidRPr="00E8767F">
        <w:rPr>
          <w:rFonts w:ascii="標楷體" w:hAnsi="標楷體" w:hint="eastAsia"/>
          <w:bCs/>
          <w:spacing w:val="-4"/>
          <w:szCs w:val="28"/>
        </w:rPr>
        <w:t>萬餘元（</w:t>
      </w:r>
      <w:r w:rsidRPr="00E8767F">
        <w:rPr>
          <w:rFonts w:ascii="標楷體" w:hAnsi="標楷體"/>
          <w:bCs/>
          <w:spacing w:val="-4"/>
          <w:szCs w:val="28"/>
        </w:rPr>
        <w:t>34</w:t>
      </w:r>
      <w:r w:rsidRPr="00E8767F">
        <w:rPr>
          <w:rFonts w:ascii="標楷體" w:hAnsi="標楷體" w:hint="eastAsia"/>
          <w:bCs/>
          <w:spacing w:val="-4"/>
          <w:szCs w:val="28"/>
        </w:rPr>
        <w:t>.</w:t>
      </w:r>
      <w:r w:rsidRPr="00E8767F">
        <w:rPr>
          <w:rFonts w:ascii="標楷體" w:hAnsi="標楷體"/>
          <w:bCs/>
          <w:spacing w:val="-4"/>
          <w:szCs w:val="28"/>
        </w:rPr>
        <w:t>34</w:t>
      </w:r>
      <w:r w:rsidRPr="00E8767F">
        <w:rPr>
          <w:rFonts w:ascii="標楷體" w:hAnsi="標楷體" w:hint="eastAsia"/>
          <w:bCs/>
          <w:spacing w:val="-4"/>
          <w:szCs w:val="28"/>
        </w:rPr>
        <w:t>％）</w:t>
      </w:r>
      <w:r w:rsidRPr="002459AF">
        <w:rPr>
          <w:rFonts w:ascii="標楷體" w:hAnsi="標楷體" w:hint="eastAsia"/>
          <w:bCs/>
          <w:szCs w:val="28"/>
        </w:rPr>
        <w:t>，較</w:t>
      </w:r>
      <w:proofErr w:type="gramStart"/>
      <w:r w:rsidRPr="002459AF">
        <w:rPr>
          <w:rFonts w:ascii="標楷體" w:hAnsi="標楷體" w:hint="eastAsia"/>
          <w:bCs/>
          <w:szCs w:val="28"/>
        </w:rPr>
        <w:t>10</w:t>
      </w:r>
      <w:r w:rsidRPr="002459AF">
        <w:rPr>
          <w:rFonts w:ascii="標楷體" w:hAnsi="標楷體"/>
          <w:bCs/>
          <w:szCs w:val="28"/>
        </w:rPr>
        <w:t>8</w:t>
      </w:r>
      <w:proofErr w:type="gramEnd"/>
      <w:r w:rsidRPr="002459AF">
        <w:rPr>
          <w:rFonts w:ascii="標楷體" w:hAnsi="標楷體" w:hint="eastAsia"/>
          <w:bCs/>
          <w:szCs w:val="28"/>
        </w:rPr>
        <w:t>年度增加2億3</w:t>
      </w:r>
      <w:r w:rsidRPr="002459AF">
        <w:rPr>
          <w:rFonts w:ascii="標楷體" w:hAnsi="標楷體"/>
          <w:bCs/>
          <w:szCs w:val="28"/>
        </w:rPr>
        <w:t>,419</w:t>
      </w:r>
      <w:r w:rsidRPr="002459AF">
        <w:rPr>
          <w:rFonts w:ascii="標楷體" w:hAnsi="標楷體" w:hint="eastAsia"/>
          <w:bCs/>
          <w:szCs w:val="28"/>
        </w:rPr>
        <w:t>萬餘元，主要係校舍整建、改善教學環境及設備支出增加；一般政務支出40億5,</w:t>
      </w:r>
      <w:r w:rsidRPr="002459AF">
        <w:rPr>
          <w:rFonts w:ascii="標楷體" w:hAnsi="標楷體"/>
          <w:bCs/>
          <w:szCs w:val="28"/>
        </w:rPr>
        <w:t>852</w:t>
      </w:r>
      <w:r w:rsidRPr="002459AF">
        <w:rPr>
          <w:rFonts w:ascii="標楷體" w:hAnsi="標楷體" w:hint="eastAsia"/>
          <w:bCs/>
          <w:szCs w:val="28"/>
        </w:rPr>
        <w:t>萬餘元（21.6</w:t>
      </w:r>
      <w:r w:rsidRPr="002459AF">
        <w:rPr>
          <w:rFonts w:ascii="標楷體" w:hAnsi="標楷體"/>
          <w:bCs/>
          <w:szCs w:val="28"/>
        </w:rPr>
        <w:t>3</w:t>
      </w:r>
      <w:r w:rsidRPr="002459AF">
        <w:rPr>
          <w:rFonts w:ascii="標楷體" w:hAnsi="標楷體" w:hint="eastAsia"/>
          <w:bCs/>
          <w:szCs w:val="28"/>
        </w:rPr>
        <w:t>％），較</w:t>
      </w:r>
      <w:proofErr w:type="gramStart"/>
      <w:r w:rsidRPr="002459AF">
        <w:rPr>
          <w:rFonts w:ascii="標楷體" w:hAnsi="標楷體" w:hint="eastAsia"/>
          <w:bCs/>
          <w:szCs w:val="28"/>
        </w:rPr>
        <w:t>10</w:t>
      </w:r>
      <w:r w:rsidRPr="002459AF">
        <w:rPr>
          <w:rFonts w:ascii="標楷體" w:hAnsi="標楷體"/>
          <w:bCs/>
          <w:szCs w:val="28"/>
        </w:rPr>
        <w:t>8</w:t>
      </w:r>
      <w:proofErr w:type="gramEnd"/>
      <w:r w:rsidRPr="002459AF">
        <w:rPr>
          <w:rFonts w:ascii="標楷體" w:hAnsi="標楷體" w:hint="eastAsia"/>
          <w:bCs/>
          <w:szCs w:val="28"/>
        </w:rPr>
        <w:t>年度增加3</w:t>
      </w:r>
      <w:r w:rsidRPr="002459AF">
        <w:rPr>
          <w:rFonts w:ascii="標楷體" w:hAnsi="標楷體"/>
          <w:bCs/>
          <w:szCs w:val="28"/>
        </w:rPr>
        <w:t>,</w:t>
      </w:r>
      <w:r w:rsidRPr="002459AF">
        <w:rPr>
          <w:rFonts w:ascii="標楷體" w:hAnsi="標楷體" w:hint="eastAsia"/>
          <w:bCs/>
          <w:szCs w:val="28"/>
        </w:rPr>
        <w:t>964萬餘元，主要係終止新北市金山區土地租約發放補償費等支出增加；社會福利支出32億5</w:t>
      </w:r>
      <w:r w:rsidRPr="002459AF">
        <w:rPr>
          <w:rFonts w:ascii="標楷體" w:hAnsi="標楷體"/>
          <w:bCs/>
          <w:szCs w:val="28"/>
        </w:rPr>
        <w:t>,</w:t>
      </w:r>
      <w:r w:rsidRPr="002459AF">
        <w:rPr>
          <w:rFonts w:ascii="標楷體" w:hAnsi="標楷體" w:hint="eastAsia"/>
          <w:bCs/>
          <w:szCs w:val="28"/>
        </w:rPr>
        <w:t>921萬餘元（17.37％），較</w:t>
      </w:r>
      <w:proofErr w:type="gramStart"/>
      <w:r w:rsidRPr="002459AF">
        <w:rPr>
          <w:rFonts w:ascii="標楷體" w:hAnsi="標楷體" w:hint="eastAsia"/>
          <w:bCs/>
          <w:szCs w:val="28"/>
        </w:rPr>
        <w:t>108</w:t>
      </w:r>
      <w:proofErr w:type="gramEnd"/>
      <w:r w:rsidRPr="002459AF">
        <w:rPr>
          <w:rFonts w:ascii="標楷體" w:hAnsi="標楷體" w:hint="eastAsia"/>
          <w:bCs/>
          <w:szCs w:val="28"/>
        </w:rPr>
        <w:t>年度增加4億3</w:t>
      </w:r>
      <w:r w:rsidRPr="002459AF">
        <w:rPr>
          <w:rFonts w:ascii="標楷體" w:hAnsi="標楷體"/>
          <w:bCs/>
          <w:szCs w:val="28"/>
        </w:rPr>
        <w:t>,</w:t>
      </w:r>
      <w:r w:rsidRPr="002459AF">
        <w:rPr>
          <w:rFonts w:ascii="標楷體" w:hAnsi="標楷體" w:hint="eastAsia"/>
          <w:bCs/>
          <w:szCs w:val="28"/>
        </w:rPr>
        <w:t>475萬餘元，主要係配合衛生福利部補助增編長期照顧十年2.0</w:t>
      </w:r>
      <w:proofErr w:type="gramStart"/>
      <w:r w:rsidRPr="002459AF">
        <w:rPr>
          <w:rFonts w:ascii="標楷體" w:hAnsi="標楷體" w:hint="eastAsia"/>
          <w:bCs/>
          <w:szCs w:val="28"/>
        </w:rPr>
        <w:t>經費</w:t>
      </w:r>
      <w:r w:rsidRPr="002459AF">
        <w:rPr>
          <w:rFonts w:ascii="標楷體" w:hAnsi="標楷體" w:hint="eastAsia"/>
          <w:snapToGrid w:val="0"/>
          <w:kern w:val="0"/>
          <w:szCs w:val="28"/>
        </w:rPr>
        <w:t>－失能</w:t>
      </w:r>
      <w:proofErr w:type="gramEnd"/>
      <w:r w:rsidRPr="002459AF">
        <w:rPr>
          <w:rFonts w:ascii="標楷體" w:hAnsi="標楷體" w:hint="eastAsia"/>
          <w:snapToGrid w:val="0"/>
          <w:kern w:val="0"/>
          <w:szCs w:val="28"/>
        </w:rPr>
        <w:t>老人機構安置等經費</w:t>
      </w:r>
      <w:r w:rsidRPr="002459AF">
        <w:rPr>
          <w:rFonts w:ascii="標楷體" w:hAnsi="標楷體" w:hint="eastAsia"/>
          <w:bCs/>
          <w:szCs w:val="28"/>
        </w:rPr>
        <w:t>；經濟發展支出21億6</w:t>
      </w:r>
      <w:r w:rsidRPr="002459AF">
        <w:rPr>
          <w:rFonts w:ascii="標楷體" w:hAnsi="標楷體"/>
          <w:bCs/>
          <w:szCs w:val="28"/>
        </w:rPr>
        <w:t>,</w:t>
      </w:r>
      <w:r w:rsidRPr="002459AF">
        <w:rPr>
          <w:rFonts w:ascii="標楷體" w:hAnsi="標楷體" w:hint="eastAsia"/>
          <w:bCs/>
          <w:szCs w:val="28"/>
        </w:rPr>
        <w:t>967萬餘元（11.57％），較</w:t>
      </w:r>
      <w:proofErr w:type="gramStart"/>
      <w:r w:rsidRPr="002459AF">
        <w:rPr>
          <w:rFonts w:ascii="標楷體" w:hAnsi="標楷體" w:hint="eastAsia"/>
          <w:bCs/>
          <w:szCs w:val="28"/>
        </w:rPr>
        <w:t>108</w:t>
      </w:r>
      <w:proofErr w:type="gramEnd"/>
      <w:r w:rsidRPr="002459AF">
        <w:rPr>
          <w:rFonts w:ascii="標楷體" w:hAnsi="標楷體" w:hint="eastAsia"/>
          <w:bCs/>
          <w:szCs w:val="28"/>
        </w:rPr>
        <w:t>年度減少4億</w:t>
      </w:r>
      <w:r w:rsidRPr="002459AF">
        <w:rPr>
          <w:rFonts w:ascii="標楷體" w:hAnsi="標楷體" w:hint="eastAsia"/>
          <w:bCs/>
          <w:szCs w:val="28"/>
        </w:rPr>
        <w:lastRenderedPageBreak/>
        <w:t>1,345萬餘元，主要係興建基隆轉運站計畫等</w:t>
      </w:r>
      <w:r w:rsidR="00BC551D">
        <w:rPr>
          <w:rFonts w:ascii="標楷體" w:hAnsi="標楷體" w:hint="eastAsia"/>
          <w:bCs/>
          <w:szCs w:val="28"/>
        </w:rPr>
        <w:t>延續性計畫</w:t>
      </w:r>
      <w:r w:rsidR="00DA7917" w:rsidRPr="002459AF">
        <w:rPr>
          <w:rFonts w:ascii="標楷體" w:hAnsi="標楷體" w:hint="eastAsia"/>
          <w:bCs/>
          <w:szCs w:val="28"/>
        </w:rPr>
        <w:t>支出</w:t>
      </w:r>
      <w:r w:rsidR="00BC551D">
        <w:rPr>
          <w:rFonts w:ascii="標楷體" w:hAnsi="標楷體" w:hint="eastAsia"/>
          <w:bCs/>
          <w:szCs w:val="28"/>
        </w:rPr>
        <w:t>較</w:t>
      </w:r>
      <w:proofErr w:type="gramStart"/>
      <w:r w:rsidR="00BC551D">
        <w:rPr>
          <w:rFonts w:ascii="標楷體" w:hAnsi="標楷體" w:hint="eastAsia"/>
          <w:bCs/>
          <w:szCs w:val="28"/>
        </w:rPr>
        <w:t>108</w:t>
      </w:r>
      <w:proofErr w:type="gramEnd"/>
      <w:r w:rsidR="00BC551D">
        <w:rPr>
          <w:rFonts w:ascii="標楷體" w:hAnsi="標楷體" w:hint="eastAsia"/>
          <w:bCs/>
          <w:szCs w:val="28"/>
        </w:rPr>
        <w:t>年度</w:t>
      </w:r>
      <w:r w:rsidRPr="002459AF">
        <w:rPr>
          <w:rFonts w:ascii="標楷體" w:hAnsi="標楷體" w:hint="eastAsia"/>
          <w:bCs/>
          <w:szCs w:val="28"/>
        </w:rPr>
        <w:t>減少；</w:t>
      </w:r>
      <w:r w:rsidRPr="002459AF">
        <w:rPr>
          <w:rFonts w:ascii="標楷體" w:hAnsi="標楷體" w:hint="eastAsia"/>
          <w:szCs w:val="28"/>
        </w:rPr>
        <w:t>退休撫</w:t>
      </w:r>
      <w:proofErr w:type="gramStart"/>
      <w:r w:rsidRPr="002459AF">
        <w:rPr>
          <w:rFonts w:ascii="標楷體" w:hAnsi="標楷體" w:hint="eastAsia"/>
          <w:szCs w:val="28"/>
        </w:rPr>
        <w:t>卹</w:t>
      </w:r>
      <w:proofErr w:type="gramEnd"/>
      <w:r w:rsidRPr="002459AF">
        <w:rPr>
          <w:rFonts w:ascii="標楷體" w:hAnsi="標楷體" w:hint="eastAsia"/>
          <w:szCs w:val="28"/>
        </w:rPr>
        <w:t>支出15億6</w:t>
      </w:r>
      <w:r w:rsidRPr="002459AF">
        <w:rPr>
          <w:rFonts w:ascii="標楷體" w:hAnsi="標楷體"/>
          <w:szCs w:val="28"/>
        </w:rPr>
        <w:t>,</w:t>
      </w:r>
      <w:r w:rsidRPr="002459AF">
        <w:rPr>
          <w:rFonts w:ascii="標楷體" w:hAnsi="標楷體" w:hint="eastAsia"/>
          <w:szCs w:val="28"/>
        </w:rPr>
        <w:t>453萬餘元（8</w:t>
      </w:r>
      <w:r w:rsidRPr="002459AF">
        <w:rPr>
          <w:rFonts w:ascii="標楷體" w:hAnsi="標楷體"/>
          <w:szCs w:val="28"/>
        </w:rPr>
        <w:t>.</w:t>
      </w:r>
      <w:r w:rsidRPr="002459AF">
        <w:rPr>
          <w:rFonts w:ascii="標楷體" w:hAnsi="標楷體" w:hint="eastAsia"/>
          <w:szCs w:val="28"/>
        </w:rPr>
        <w:t>34％），較</w:t>
      </w:r>
      <w:proofErr w:type="gramStart"/>
      <w:r w:rsidRPr="002459AF">
        <w:rPr>
          <w:rFonts w:ascii="標楷體" w:hAnsi="標楷體" w:hint="eastAsia"/>
          <w:szCs w:val="28"/>
        </w:rPr>
        <w:t>108</w:t>
      </w:r>
      <w:proofErr w:type="gramEnd"/>
      <w:r w:rsidRPr="002459AF">
        <w:rPr>
          <w:rFonts w:ascii="標楷體" w:hAnsi="標楷體" w:hint="eastAsia"/>
          <w:szCs w:val="28"/>
        </w:rPr>
        <w:t>年度減少6</w:t>
      </w:r>
      <w:r w:rsidRPr="002459AF">
        <w:rPr>
          <w:rFonts w:ascii="標楷體" w:hAnsi="標楷體"/>
          <w:szCs w:val="28"/>
        </w:rPr>
        <w:t>,</w:t>
      </w:r>
      <w:r w:rsidRPr="002459AF">
        <w:rPr>
          <w:rFonts w:ascii="標楷體" w:hAnsi="標楷體" w:hint="eastAsia"/>
          <w:szCs w:val="28"/>
        </w:rPr>
        <w:t>188萬餘元，主要係公務人員退休給付減少；社區發展及環境保護支出10億5</w:t>
      </w:r>
      <w:r w:rsidRPr="002459AF">
        <w:rPr>
          <w:rFonts w:ascii="標楷體" w:hAnsi="標楷體"/>
          <w:szCs w:val="28"/>
        </w:rPr>
        <w:t>,477</w:t>
      </w:r>
      <w:r w:rsidRPr="002459AF">
        <w:rPr>
          <w:rFonts w:ascii="標楷體" w:hAnsi="標楷體" w:hint="eastAsia"/>
          <w:szCs w:val="28"/>
        </w:rPr>
        <w:t>萬餘元（5</w:t>
      </w:r>
      <w:r w:rsidRPr="002459AF">
        <w:rPr>
          <w:rFonts w:ascii="標楷體" w:hAnsi="標楷體"/>
          <w:szCs w:val="28"/>
        </w:rPr>
        <w:t>.62</w:t>
      </w:r>
      <w:r w:rsidRPr="002459AF">
        <w:rPr>
          <w:rFonts w:ascii="標楷體" w:hAnsi="標楷體" w:hint="eastAsia"/>
          <w:szCs w:val="28"/>
        </w:rPr>
        <w:t>％），較</w:t>
      </w:r>
      <w:proofErr w:type="gramStart"/>
      <w:r w:rsidRPr="002459AF">
        <w:rPr>
          <w:rFonts w:ascii="標楷體" w:hAnsi="標楷體" w:hint="eastAsia"/>
          <w:szCs w:val="28"/>
        </w:rPr>
        <w:t>10</w:t>
      </w:r>
      <w:r w:rsidRPr="002459AF">
        <w:rPr>
          <w:rFonts w:ascii="標楷體" w:hAnsi="標楷體"/>
          <w:szCs w:val="28"/>
        </w:rPr>
        <w:t>8</w:t>
      </w:r>
      <w:proofErr w:type="gramEnd"/>
      <w:r w:rsidRPr="002459AF">
        <w:rPr>
          <w:rFonts w:ascii="標楷體" w:hAnsi="標楷體" w:hint="eastAsia"/>
          <w:szCs w:val="28"/>
        </w:rPr>
        <w:t>年度減少5</w:t>
      </w:r>
      <w:r w:rsidRPr="002459AF">
        <w:rPr>
          <w:rFonts w:ascii="標楷體" w:hAnsi="標楷體"/>
          <w:szCs w:val="28"/>
        </w:rPr>
        <w:t>,</w:t>
      </w:r>
      <w:r w:rsidRPr="002459AF">
        <w:rPr>
          <w:rFonts w:ascii="標楷體" w:hAnsi="標楷體" w:hint="eastAsia"/>
          <w:szCs w:val="28"/>
        </w:rPr>
        <w:t>178萬餘元，主要係田寮、旭川及南榮</w:t>
      </w:r>
      <w:r w:rsidRPr="00BC551D">
        <w:rPr>
          <w:rFonts w:ascii="標楷體" w:hAnsi="標楷體" w:hint="eastAsia"/>
          <w:spacing w:val="-2"/>
          <w:szCs w:val="28"/>
        </w:rPr>
        <w:t>等3條河水質改善現地處理工程等</w:t>
      </w:r>
      <w:r w:rsidR="00BC551D" w:rsidRPr="00BC551D">
        <w:rPr>
          <w:rFonts w:ascii="標楷體" w:hAnsi="標楷體" w:hint="eastAsia"/>
          <w:spacing w:val="-2"/>
          <w:szCs w:val="28"/>
        </w:rPr>
        <w:t>延續性計畫</w:t>
      </w:r>
      <w:r w:rsidR="00DA7917" w:rsidRPr="00BC551D">
        <w:rPr>
          <w:rFonts w:ascii="標楷體" w:hAnsi="標楷體" w:hint="eastAsia"/>
          <w:spacing w:val="-2"/>
          <w:szCs w:val="28"/>
        </w:rPr>
        <w:t>支出</w:t>
      </w:r>
      <w:r w:rsidR="00BC551D" w:rsidRPr="00BC551D">
        <w:rPr>
          <w:rFonts w:ascii="標楷體" w:hAnsi="標楷體" w:hint="eastAsia"/>
          <w:spacing w:val="-2"/>
          <w:szCs w:val="28"/>
        </w:rPr>
        <w:t>較</w:t>
      </w:r>
      <w:proofErr w:type="gramStart"/>
      <w:r w:rsidR="00BC551D" w:rsidRPr="00BC551D">
        <w:rPr>
          <w:rFonts w:ascii="標楷體" w:hAnsi="標楷體" w:hint="eastAsia"/>
          <w:spacing w:val="-2"/>
          <w:szCs w:val="28"/>
        </w:rPr>
        <w:t>108</w:t>
      </w:r>
      <w:proofErr w:type="gramEnd"/>
      <w:r w:rsidR="00BC551D" w:rsidRPr="00BC551D">
        <w:rPr>
          <w:rFonts w:ascii="標楷體" w:hAnsi="標楷體" w:hint="eastAsia"/>
          <w:spacing w:val="-2"/>
          <w:szCs w:val="28"/>
        </w:rPr>
        <w:t>年</w:t>
      </w:r>
      <w:r w:rsidR="00BC551D">
        <w:rPr>
          <w:rFonts w:ascii="標楷體" w:hAnsi="標楷體" w:hint="eastAsia"/>
          <w:spacing w:val="-2"/>
          <w:szCs w:val="28"/>
        </w:rPr>
        <w:t>度</w:t>
      </w:r>
      <w:r w:rsidRPr="00BC551D">
        <w:rPr>
          <w:rFonts w:ascii="標楷體" w:hAnsi="標楷體" w:hint="eastAsia"/>
          <w:spacing w:val="-2"/>
          <w:szCs w:val="28"/>
        </w:rPr>
        <w:t>減少</w:t>
      </w:r>
      <w:r w:rsidRPr="002459AF">
        <w:rPr>
          <w:rFonts w:ascii="標楷體" w:hAnsi="標楷體" w:hint="eastAsia"/>
          <w:szCs w:val="28"/>
        </w:rPr>
        <w:t>；</w:t>
      </w:r>
      <w:r w:rsidRPr="00BC551D">
        <w:rPr>
          <w:rFonts w:ascii="標楷體" w:hAnsi="標楷體" w:hint="eastAsia"/>
          <w:spacing w:val="-6"/>
          <w:szCs w:val="28"/>
        </w:rPr>
        <w:t>另債務、補助及其他支出等合計2億1</w:t>
      </w:r>
      <w:r w:rsidRPr="00BC551D">
        <w:rPr>
          <w:rFonts w:ascii="標楷體" w:hAnsi="標楷體"/>
          <w:spacing w:val="-6"/>
          <w:szCs w:val="28"/>
        </w:rPr>
        <w:t>,</w:t>
      </w:r>
      <w:r w:rsidRPr="00BC551D">
        <w:rPr>
          <w:rFonts w:ascii="標楷體" w:hAnsi="標楷體" w:hint="eastAsia"/>
          <w:spacing w:val="-6"/>
          <w:szCs w:val="28"/>
        </w:rPr>
        <w:t>126萬餘元（1.1</w:t>
      </w:r>
      <w:r w:rsidRPr="00BC551D">
        <w:rPr>
          <w:rFonts w:ascii="標楷體" w:hAnsi="標楷體"/>
          <w:spacing w:val="-6"/>
          <w:szCs w:val="28"/>
        </w:rPr>
        <w:t>3</w:t>
      </w:r>
      <w:r w:rsidRPr="00BC551D">
        <w:rPr>
          <w:rFonts w:ascii="標楷體" w:hAnsi="標楷體" w:hint="eastAsia"/>
          <w:spacing w:val="-6"/>
          <w:szCs w:val="28"/>
        </w:rPr>
        <w:t>％），較</w:t>
      </w:r>
      <w:proofErr w:type="gramStart"/>
      <w:r w:rsidRPr="00BC551D">
        <w:rPr>
          <w:rFonts w:ascii="標楷體" w:hAnsi="標楷體" w:hint="eastAsia"/>
          <w:spacing w:val="-6"/>
          <w:szCs w:val="28"/>
        </w:rPr>
        <w:t>10</w:t>
      </w:r>
      <w:r w:rsidRPr="00BC551D">
        <w:rPr>
          <w:rFonts w:ascii="標楷體" w:hAnsi="標楷體"/>
          <w:spacing w:val="-6"/>
          <w:szCs w:val="28"/>
        </w:rPr>
        <w:t>8</w:t>
      </w:r>
      <w:proofErr w:type="gramEnd"/>
      <w:r w:rsidRPr="00BC551D">
        <w:rPr>
          <w:rFonts w:ascii="標楷體" w:hAnsi="標楷體" w:hint="eastAsia"/>
          <w:spacing w:val="-6"/>
          <w:szCs w:val="28"/>
        </w:rPr>
        <w:t>年度增加6</w:t>
      </w:r>
      <w:r w:rsidRPr="00BC551D">
        <w:rPr>
          <w:rFonts w:ascii="標楷體" w:hAnsi="標楷體"/>
          <w:spacing w:val="-6"/>
          <w:szCs w:val="28"/>
        </w:rPr>
        <w:t>83</w:t>
      </w:r>
      <w:r w:rsidRPr="00BC551D">
        <w:rPr>
          <w:rFonts w:ascii="標楷體" w:hAnsi="標楷體" w:hint="eastAsia"/>
          <w:spacing w:val="-6"/>
          <w:szCs w:val="28"/>
        </w:rPr>
        <w:t>萬餘元（圖1）</w:t>
      </w:r>
      <w:r w:rsidRPr="002459AF">
        <w:rPr>
          <w:rFonts w:ascii="標楷體" w:hAnsi="標楷體" w:hint="eastAsia"/>
          <w:bCs/>
          <w:szCs w:val="28"/>
        </w:rPr>
        <w:t>。</w:t>
      </w:r>
      <w:bookmarkStart w:id="15" w:name="_Hlk487379049"/>
      <w:proofErr w:type="gramStart"/>
      <w:r w:rsidRPr="002459AF">
        <w:rPr>
          <w:rFonts w:ascii="標楷體" w:hAnsi="標楷體" w:hint="eastAsia"/>
          <w:bCs/>
          <w:szCs w:val="28"/>
        </w:rPr>
        <w:t>10</w:t>
      </w:r>
      <w:r w:rsidRPr="002459AF">
        <w:rPr>
          <w:rFonts w:ascii="標楷體" w:hAnsi="標楷體"/>
          <w:bCs/>
          <w:szCs w:val="28"/>
        </w:rPr>
        <w:t>9</w:t>
      </w:r>
      <w:proofErr w:type="gramEnd"/>
      <w:r w:rsidRPr="002459AF">
        <w:rPr>
          <w:rFonts w:ascii="標楷體" w:hAnsi="標楷體" w:hint="eastAsia"/>
          <w:bCs/>
          <w:szCs w:val="28"/>
        </w:rPr>
        <w:t>年度歲出預算規模為近5年（10</w:t>
      </w:r>
      <w:r w:rsidRPr="002459AF">
        <w:rPr>
          <w:rFonts w:ascii="標楷體" w:hAnsi="標楷體"/>
          <w:bCs/>
          <w:szCs w:val="28"/>
        </w:rPr>
        <w:t>5</w:t>
      </w:r>
      <w:r w:rsidRPr="002459AF">
        <w:rPr>
          <w:rFonts w:ascii="標楷體" w:hAnsi="標楷體" w:hint="eastAsia"/>
          <w:bCs/>
          <w:szCs w:val="28"/>
        </w:rPr>
        <w:t>至10</w:t>
      </w:r>
      <w:r w:rsidRPr="002459AF">
        <w:rPr>
          <w:rFonts w:ascii="標楷體" w:hAnsi="標楷體"/>
          <w:bCs/>
          <w:szCs w:val="28"/>
        </w:rPr>
        <w:t>9</w:t>
      </w:r>
      <w:r w:rsidRPr="002459AF">
        <w:rPr>
          <w:rFonts w:ascii="標楷體" w:hAnsi="標楷體" w:hint="eastAsia"/>
          <w:bCs/>
          <w:szCs w:val="28"/>
        </w:rPr>
        <w:t>年度）最高，惟</w:t>
      </w:r>
      <w:proofErr w:type="gramStart"/>
      <w:r w:rsidRPr="002459AF">
        <w:rPr>
          <w:rFonts w:ascii="標楷體" w:hAnsi="標楷體" w:hint="eastAsia"/>
          <w:bCs/>
          <w:szCs w:val="28"/>
        </w:rPr>
        <w:t>109</w:t>
      </w:r>
      <w:proofErr w:type="gramEnd"/>
      <w:r w:rsidRPr="002459AF">
        <w:rPr>
          <w:rFonts w:ascii="標楷體" w:hAnsi="標楷體" w:hint="eastAsia"/>
          <w:bCs/>
          <w:szCs w:val="28"/>
        </w:rPr>
        <w:t>年度經濟發展支出決算審定數較</w:t>
      </w:r>
      <w:proofErr w:type="gramStart"/>
      <w:r w:rsidRPr="002459AF">
        <w:rPr>
          <w:rFonts w:ascii="標楷體" w:hAnsi="標楷體" w:hint="eastAsia"/>
          <w:bCs/>
          <w:szCs w:val="28"/>
        </w:rPr>
        <w:t>108</w:t>
      </w:r>
      <w:proofErr w:type="gramEnd"/>
      <w:r w:rsidRPr="002459AF">
        <w:rPr>
          <w:rFonts w:ascii="標楷體" w:hAnsi="標楷體" w:hint="eastAsia"/>
          <w:bCs/>
          <w:szCs w:val="28"/>
        </w:rPr>
        <w:t>年度減少4億餘元，亦為近5年最低，</w:t>
      </w:r>
      <w:proofErr w:type="gramStart"/>
      <w:r w:rsidRPr="002459AF">
        <w:rPr>
          <w:rFonts w:ascii="標楷體" w:hAnsi="標楷體" w:hint="eastAsia"/>
          <w:bCs/>
          <w:szCs w:val="28"/>
        </w:rPr>
        <w:t>鑑</w:t>
      </w:r>
      <w:proofErr w:type="gramEnd"/>
      <w:r w:rsidRPr="002459AF">
        <w:rPr>
          <w:rFonts w:ascii="標楷體" w:hAnsi="標楷體" w:hint="eastAsia"/>
          <w:bCs/>
          <w:szCs w:val="28"/>
        </w:rPr>
        <w:t>於該項支出</w:t>
      </w:r>
      <w:proofErr w:type="gramStart"/>
      <w:r w:rsidRPr="002459AF">
        <w:rPr>
          <w:rFonts w:ascii="標楷體" w:hAnsi="標楷體" w:hint="eastAsia"/>
          <w:bCs/>
          <w:szCs w:val="28"/>
        </w:rPr>
        <w:t>攸</w:t>
      </w:r>
      <w:proofErr w:type="gramEnd"/>
      <w:r w:rsidRPr="002459AF">
        <w:rPr>
          <w:rFonts w:ascii="標楷體" w:hAnsi="標楷體" w:hint="eastAsia"/>
          <w:bCs/>
          <w:szCs w:val="28"/>
        </w:rPr>
        <w:t>關市政建設及地方未來發展，為強化城市治理及競爭優勢，允宜審慎衡酌市政府整體財政，妥善配置資源，以促進經濟建設與發展，提升地方發展競爭優勢。</w:t>
      </w:r>
      <w:bookmarkEnd w:id="15"/>
    </w:p>
    <w:p w14:paraId="76CD03CA" w14:textId="03CD2153" w:rsidR="00D54D68" w:rsidRPr="00EE05F6" w:rsidRDefault="00E8767F" w:rsidP="00E8767F">
      <w:pPr>
        <w:overflowPunct w:val="0"/>
        <w:snapToGrid w:val="0"/>
        <w:spacing w:line="498" w:lineRule="exact"/>
        <w:ind w:firstLineChars="200" w:firstLine="564"/>
        <w:jc w:val="both"/>
        <w:rPr>
          <w:rFonts w:ascii="標楷體" w:hAnsi="標楷體"/>
          <w:snapToGrid w:val="0"/>
          <w:spacing w:val="8"/>
          <w:kern w:val="0"/>
          <w:szCs w:val="28"/>
        </w:rPr>
      </w:pPr>
      <w:r w:rsidRPr="002459AF">
        <w:rPr>
          <w:rFonts w:ascii="標楷體" w:hAnsi="標楷體"/>
          <w:noProof/>
          <w:szCs w:val="28"/>
        </w:rPr>
        <mc:AlternateContent>
          <mc:Choice Requires="wps">
            <w:drawing>
              <wp:anchor distT="36195" distB="36195" distL="36195" distR="36195" simplePos="0" relativeHeight="251806720" behindDoc="0" locked="0" layoutInCell="1" allowOverlap="1" wp14:anchorId="713F9292" wp14:editId="2766865C">
                <wp:simplePos x="0" y="0"/>
                <wp:positionH relativeFrom="margin">
                  <wp:posOffset>3175000</wp:posOffset>
                </wp:positionH>
                <wp:positionV relativeFrom="paragraph">
                  <wp:posOffset>87630</wp:posOffset>
                </wp:positionV>
                <wp:extent cx="3124835" cy="3048000"/>
                <wp:effectExtent l="0" t="0" r="0" b="0"/>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835" cy="3048000"/>
                        </a:xfrm>
                        <a:prstGeom prst="rect">
                          <a:avLst/>
                        </a:prstGeom>
                        <a:solidFill>
                          <a:srgbClr val="FFFFFF"/>
                        </a:solidFill>
                        <a:ln w="9525">
                          <a:noFill/>
                          <a:miter lim="800000"/>
                          <a:headEnd/>
                          <a:tailEnd/>
                        </a:ln>
                      </wps:spPr>
                      <wps:txbx>
                        <w:txbxContent>
                          <w:p w14:paraId="6E0F51EE" w14:textId="3E91D9DF" w:rsidR="008C74B6" w:rsidRDefault="008C74B6" w:rsidP="004624B1">
                            <w:pPr>
                              <w:spacing w:line="280" w:lineRule="exact"/>
                              <w:ind w:left="641" w:hangingChars="265" w:hanging="641"/>
                              <w:rPr>
                                <w:rFonts w:ascii="標楷體" w:hAnsi="標楷體" w:cs="新細明體"/>
                                <w:b/>
                                <w:kern w:val="0"/>
                                <w:sz w:val="24"/>
                                <w:szCs w:val="24"/>
                              </w:rPr>
                            </w:pPr>
                            <w:r w:rsidRPr="005A3DE1">
                              <w:rPr>
                                <w:rFonts w:ascii="標楷體" w:hAnsi="標楷體" w:cs="新細明體" w:hint="eastAsia"/>
                                <w:b/>
                                <w:kern w:val="0"/>
                                <w:sz w:val="24"/>
                                <w:szCs w:val="24"/>
                              </w:rPr>
                              <w:t>表2</w:t>
                            </w:r>
                            <w:r>
                              <w:rPr>
                                <w:rFonts w:ascii="標楷體" w:hAnsi="標楷體" w:cs="新細明體" w:hint="eastAsia"/>
                                <w:b/>
                                <w:kern w:val="0"/>
                                <w:sz w:val="24"/>
                                <w:szCs w:val="24"/>
                              </w:rPr>
                              <w:t xml:space="preserve">　</w:t>
                            </w:r>
                            <w:proofErr w:type="gramStart"/>
                            <w:r w:rsidRPr="004624B1">
                              <w:rPr>
                                <w:rFonts w:ascii="標楷體" w:hAnsi="標楷體" w:cs="新細明體" w:hint="eastAsia"/>
                                <w:b/>
                                <w:kern w:val="0"/>
                                <w:sz w:val="24"/>
                                <w:szCs w:val="24"/>
                              </w:rPr>
                              <w:t>10</w:t>
                            </w:r>
                            <w:r w:rsidRPr="004624B1">
                              <w:rPr>
                                <w:rFonts w:ascii="標楷體" w:hAnsi="標楷體" w:cs="新細明體"/>
                                <w:b/>
                                <w:kern w:val="0"/>
                                <w:sz w:val="24"/>
                                <w:szCs w:val="24"/>
                              </w:rPr>
                              <w:t>9</w:t>
                            </w:r>
                            <w:proofErr w:type="gramEnd"/>
                            <w:r w:rsidRPr="004624B1">
                              <w:rPr>
                                <w:rFonts w:ascii="標楷體" w:hAnsi="標楷體" w:cs="新細明體" w:hint="eastAsia"/>
                                <w:b/>
                                <w:kern w:val="0"/>
                                <w:sz w:val="24"/>
                                <w:szCs w:val="24"/>
                              </w:rPr>
                              <w:t>年度基隆市政府列管重要施政計畫</w:t>
                            </w:r>
                            <w:r w:rsidRPr="005A3DE1">
                              <w:rPr>
                                <w:rFonts w:ascii="標楷體" w:hAnsi="標楷體" w:cs="新細明體" w:hint="eastAsia"/>
                                <w:b/>
                                <w:kern w:val="0"/>
                                <w:sz w:val="24"/>
                                <w:szCs w:val="24"/>
                              </w:rPr>
                              <w:t>執行進度</w:t>
                            </w:r>
                          </w:p>
                          <w:p w14:paraId="5CC713D7" w14:textId="77777777" w:rsidR="008C74B6" w:rsidRDefault="008C74B6" w:rsidP="00D54D68">
                            <w:pPr>
                              <w:spacing w:afterLines="10" w:after="64" w:line="200" w:lineRule="exact"/>
                              <w:jc w:val="right"/>
                            </w:pPr>
                            <w:r w:rsidRPr="004462F7">
                              <w:rPr>
                                <w:rFonts w:ascii="標楷體" w:hAnsi="標楷體" w:cs="新細明體" w:hint="eastAsia"/>
                                <w:spacing w:val="-10"/>
                                <w:kern w:val="0"/>
                                <w:sz w:val="20"/>
                              </w:rPr>
                              <w:t>單位：項</w:t>
                            </w:r>
                          </w:p>
                          <w:tbl>
                            <w:tblPr>
                              <w:tblOverlap w:val="never"/>
                              <w:tblW w:w="4752" w:type="dxa"/>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1680"/>
                              <w:gridCol w:w="1218"/>
                              <w:gridCol w:w="1854"/>
                            </w:tblGrid>
                            <w:tr w:rsidR="008C74B6" w:rsidRPr="000065BD" w14:paraId="61991EAB" w14:textId="77777777" w:rsidTr="00E8767F">
                              <w:trPr>
                                <w:trHeight w:val="460"/>
                              </w:trPr>
                              <w:tc>
                                <w:tcPr>
                                  <w:tcW w:w="1680" w:type="dxa"/>
                                  <w:tcBorders>
                                    <w:bottom w:val="single" w:sz="6" w:space="0" w:color="auto"/>
                                  </w:tcBorders>
                                  <w:shd w:val="clear" w:color="auto" w:fill="B6DDE8"/>
                                  <w:noWrap/>
                                  <w:vAlign w:val="center"/>
                                </w:tcPr>
                                <w:p w14:paraId="5C510D06" w14:textId="77777777" w:rsidR="008C74B6" w:rsidRPr="00753163" w:rsidRDefault="008C74B6" w:rsidP="00F43D0C">
                                  <w:pPr>
                                    <w:widowControl/>
                                    <w:spacing w:line="200" w:lineRule="exact"/>
                                    <w:ind w:leftChars="10" w:left="28" w:right="113"/>
                                    <w:suppressOverlap/>
                                    <w:jc w:val="distribute"/>
                                    <w:textAlignment w:val="center"/>
                                    <w:rPr>
                                      <w:rFonts w:ascii="標楷體" w:hAnsi="標楷體"/>
                                      <w:spacing w:val="-20"/>
                                      <w:kern w:val="16"/>
                                      <w:sz w:val="20"/>
                                    </w:rPr>
                                  </w:pPr>
                                  <w:r w:rsidRPr="00753163">
                                    <w:rPr>
                                      <w:rFonts w:ascii="標楷體" w:hAnsi="標楷體" w:hint="eastAsia"/>
                                      <w:spacing w:val="-20"/>
                                      <w:kern w:val="16"/>
                                      <w:sz w:val="20"/>
                                    </w:rPr>
                                    <w:t>主管機關</w:t>
                                  </w:r>
                                </w:p>
                              </w:tc>
                              <w:tc>
                                <w:tcPr>
                                  <w:tcW w:w="1218" w:type="dxa"/>
                                  <w:tcBorders>
                                    <w:bottom w:val="single" w:sz="6" w:space="0" w:color="auto"/>
                                  </w:tcBorders>
                                  <w:shd w:val="clear" w:color="auto" w:fill="B6DDE8"/>
                                  <w:noWrap/>
                                  <w:vAlign w:val="center"/>
                                </w:tcPr>
                                <w:p w14:paraId="2C6D8AEE" w14:textId="77777777" w:rsidR="008C74B6" w:rsidRPr="00753163" w:rsidRDefault="008C74B6" w:rsidP="00FF375E">
                                  <w:pPr>
                                    <w:widowControl/>
                                    <w:spacing w:line="200" w:lineRule="exact"/>
                                    <w:ind w:leftChars="10" w:left="28" w:rightChars="10" w:right="28"/>
                                    <w:suppressOverlap/>
                                    <w:jc w:val="distribute"/>
                                    <w:textAlignment w:val="center"/>
                                    <w:rPr>
                                      <w:rFonts w:ascii="標楷體" w:hAnsi="標楷體"/>
                                      <w:spacing w:val="-20"/>
                                      <w:kern w:val="16"/>
                                      <w:sz w:val="20"/>
                                    </w:rPr>
                                  </w:pPr>
                                  <w:r w:rsidRPr="00753163">
                                    <w:rPr>
                                      <w:rFonts w:ascii="標楷體" w:hAnsi="標楷體" w:hint="eastAsia"/>
                                      <w:spacing w:val="-20"/>
                                      <w:kern w:val="16"/>
                                      <w:sz w:val="20"/>
                                    </w:rPr>
                                    <w:t>列管計畫項數</w:t>
                                  </w:r>
                                </w:p>
                              </w:tc>
                              <w:tc>
                                <w:tcPr>
                                  <w:tcW w:w="1854" w:type="dxa"/>
                                  <w:tcBorders>
                                    <w:bottom w:val="single" w:sz="6" w:space="0" w:color="auto"/>
                                  </w:tcBorders>
                                  <w:shd w:val="clear" w:color="auto" w:fill="B6DDE8"/>
                                  <w:vAlign w:val="center"/>
                                </w:tcPr>
                                <w:p w14:paraId="3D00F9D9" w14:textId="77777777" w:rsidR="008C74B6" w:rsidRDefault="008C74B6" w:rsidP="00FF375E">
                                  <w:pPr>
                                    <w:widowControl/>
                                    <w:spacing w:line="200" w:lineRule="exact"/>
                                    <w:ind w:leftChars="10" w:left="28" w:rightChars="10" w:right="28"/>
                                    <w:suppressOverlap/>
                                    <w:jc w:val="distribute"/>
                                    <w:textAlignment w:val="center"/>
                                    <w:rPr>
                                      <w:rFonts w:ascii="標楷體" w:hAnsi="標楷體"/>
                                      <w:spacing w:val="-20"/>
                                      <w:kern w:val="16"/>
                                      <w:sz w:val="20"/>
                                    </w:rPr>
                                  </w:pPr>
                                  <w:r w:rsidRPr="00753163">
                                    <w:rPr>
                                      <w:rFonts w:ascii="標楷體" w:hAnsi="標楷體" w:hint="eastAsia"/>
                                      <w:spacing w:val="-20"/>
                                      <w:kern w:val="16"/>
                                      <w:sz w:val="20"/>
                                    </w:rPr>
                                    <w:t>總累計執行進度落後</w:t>
                                  </w:r>
                                </w:p>
                                <w:p w14:paraId="01778795" w14:textId="6F842EB6" w:rsidR="008C74B6" w:rsidRPr="00753163" w:rsidRDefault="008C74B6" w:rsidP="00FF375E">
                                  <w:pPr>
                                    <w:widowControl/>
                                    <w:spacing w:line="200" w:lineRule="exact"/>
                                    <w:ind w:leftChars="10" w:left="28" w:rightChars="10" w:right="28"/>
                                    <w:suppressOverlap/>
                                    <w:jc w:val="distribute"/>
                                    <w:textAlignment w:val="center"/>
                                    <w:rPr>
                                      <w:rFonts w:ascii="標楷體" w:hAnsi="標楷體"/>
                                      <w:spacing w:val="-20"/>
                                      <w:kern w:val="16"/>
                                      <w:sz w:val="20"/>
                                    </w:rPr>
                                  </w:pPr>
                                  <w:r w:rsidRPr="00753163">
                                    <w:rPr>
                                      <w:rFonts w:ascii="標楷體" w:hAnsi="標楷體" w:hint="eastAsia"/>
                                      <w:spacing w:val="-20"/>
                                      <w:kern w:val="16"/>
                                      <w:sz w:val="20"/>
                                    </w:rPr>
                                    <w:t>10個百分點以上者</w:t>
                                  </w:r>
                                </w:p>
                              </w:tc>
                            </w:tr>
                            <w:tr w:rsidR="008C74B6" w:rsidRPr="000065BD" w14:paraId="20E597EC" w14:textId="77777777" w:rsidTr="002459AF">
                              <w:trPr>
                                <w:trHeight w:hRule="exact" w:val="284"/>
                              </w:trPr>
                              <w:tc>
                                <w:tcPr>
                                  <w:tcW w:w="1680" w:type="dxa"/>
                                  <w:tcBorders>
                                    <w:top w:val="single" w:sz="6" w:space="0" w:color="auto"/>
                                    <w:bottom w:val="nil"/>
                                  </w:tcBorders>
                                  <w:shd w:val="clear" w:color="auto" w:fill="auto"/>
                                  <w:noWrap/>
                                  <w:vAlign w:val="center"/>
                                  <w:hideMark/>
                                </w:tcPr>
                                <w:p w14:paraId="4A3A6129" w14:textId="77777777" w:rsidR="008C74B6" w:rsidRPr="002F4B44" w:rsidRDefault="008C74B6" w:rsidP="00D54D68">
                                  <w:pPr>
                                    <w:widowControl/>
                                    <w:suppressOverlap/>
                                    <w:jc w:val="center"/>
                                    <w:rPr>
                                      <w:rFonts w:ascii="標楷體" w:hAnsi="標楷體" w:cs="新細明體"/>
                                      <w:b/>
                                      <w:kern w:val="0"/>
                                      <w:sz w:val="20"/>
                                    </w:rPr>
                                  </w:pPr>
                                  <w:r w:rsidRPr="002F4B44">
                                    <w:rPr>
                                      <w:rFonts w:ascii="標楷體" w:hAnsi="標楷體" w:cs="新細明體" w:hint="eastAsia"/>
                                      <w:b/>
                                      <w:kern w:val="0"/>
                                      <w:sz w:val="20"/>
                                    </w:rPr>
                                    <w:t>合　　　　　計</w:t>
                                  </w:r>
                                </w:p>
                              </w:tc>
                              <w:tc>
                                <w:tcPr>
                                  <w:tcW w:w="1218" w:type="dxa"/>
                                  <w:tcBorders>
                                    <w:top w:val="single" w:sz="6" w:space="0" w:color="auto"/>
                                    <w:bottom w:val="nil"/>
                                  </w:tcBorders>
                                  <w:shd w:val="clear" w:color="auto" w:fill="auto"/>
                                  <w:noWrap/>
                                  <w:vAlign w:val="center"/>
                                  <w:hideMark/>
                                </w:tcPr>
                                <w:p w14:paraId="3CAE3B6F" w14:textId="77777777" w:rsidR="008C74B6" w:rsidRPr="0010345B" w:rsidRDefault="008C74B6" w:rsidP="00D54D68">
                                  <w:pPr>
                                    <w:widowControl/>
                                    <w:ind w:rightChars="8" w:right="23"/>
                                    <w:suppressOverlap/>
                                    <w:jc w:val="right"/>
                                    <w:rPr>
                                      <w:rFonts w:ascii="標楷體" w:hAnsi="標楷體" w:cs="新細明體"/>
                                      <w:b/>
                                      <w:bCs/>
                                      <w:kern w:val="0"/>
                                      <w:sz w:val="20"/>
                                    </w:rPr>
                                  </w:pPr>
                                  <w:r w:rsidRPr="0010345B">
                                    <w:rPr>
                                      <w:rFonts w:ascii="標楷體" w:hAnsi="標楷體" w:cs="新細明體" w:hint="eastAsia"/>
                                      <w:b/>
                                      <w:bCs/>
                                      <w:kern w:val="0"/>
                                      <w:sz w:val="20"/>
                                    </w:rPr>
                                    <w:t>1</w:t>
                                  </w:r>
                                  <w:r w:rsidRPr="0010345B">
                                    <w:rPr>
                                      <w:rFonts w:ascii="標楷體" w:hAnsi="標楷體" w:cs="新細明體"/>
                                      <w:b/>
                                      <w:bCs/>
                                      <w:kern w:val="0"/>
                                      <w:sz w:val="20"/>
                                    </w:rPr>
                                    <w:t>71</w:t>
                                  </w:r>
                                </w:p>
                              </w:tc>
                              <w:tc>
                                <w:tcPr>
                                  <w:tcW w:w="1854" w:type="dxa"/>
                                  <w:tcBorders>
                                    <w:top w:val="single" w:sz="6" w:space="0" w:color="auto"/>
                                    <w:bottom w:val="nil"/>
                                  </w:tcBorders>
                                  <w:shd w:val="clear" w:color="auto" w:fill="auto"/>
                                  <w:vAlign w:val="center"/>
                                </w:tcPr>
                                <w:p w14:paraId="032AED7D" w14:textId="77777777" w:rsidR="008C74B6" w:rsidRPr="0010345B" w:rsidRDefault="008C74B6" w:rsidP="00D54D68">
                                  <w:pPr>
                                    <w:widowControl/>
                                    <w:ind w:rightChars="8" w:right="23"/>
                                    <w:suppressOverlap/>
                                    <w:jc w:val="right"/>
                                    <w:rPr>
                                      <w:rFonts w:ascii="標楷體" w:hAnsi="標楷體" w:cs="新細明體"/>
                                      <w:b/>
                                      <w:bCs/>
                                      <w:kern w:val="0"/>
                                      <w:sz w:val="20"/>
                                    </w:rPr>
                                  </w:pPr>
                                  <w:r w:rsidRPr="0010345B">
                                    <w:rPr>
                                      <w:rFonts w:ascii="標楷體" w:hAnsi="標楷體" w:cs="新細明體" w:hint="eastAsia"/>
                                      <w:b/>
                                      <w:bCs/>
                                      <w:kern w:val="0"/>
                                      <w:sz w:val="20"/>
                                    </w:rPr>
                                    <w:t>22</w:t>
                                  </w:r>
                                </w:p>
                              </w:tc>
                            </w:tr>
                            <w:tr w:rsidR="008C74B6" w:rsidRPr="000065BD" w14:paraId="5429996B" w14:textId="77777777" w:rsidTr="002459AF">
                              <w:trPr>
                                <w:trHeight w:hRule="exact" w:val="284"/>
                              </w:trPr>
                              <w:tc>
                                <w:tcPr>
                                  <w:tcW w:w="1680" w:type="dxa"/>
                                  <w:tcBorders>
                                    <w:top w:val="nil"/>
                                  </w:tcBorders>
                                  <w:shd w:val="clear" w:color="auto" w:fill="DAEEF3"/>
                                  <w:noWrap/>
                                  <w:vAlign w:val="center"/>
                                  <w:hideMark/>
                                </w:tcPr>
                                <w:p w14:paraId="23020577" w14:textId="77777777" w:rsidR="008C74B6" w:rsidRPr="005A6125" w:rsidRDefault="008C74B6" w:rsidP="00D54D68">
                                  <w:pPr>
                                    <w:widowControl/>
                                    <w:ind w:left="74" w:right="45"/>
                                    <w:suppressOverlap/>
                                    <w:jc w:val="distribute"/>
                                    <w:rPr>
                                      <w:rFonts w:ascii="標楷體" w:hAnsi="標楷體" w:cs="Arial"/>
                                      <w:kern w:val="0"/>
                                      <w:sz w:val="36"/>
                                      <w:szCs w:val="36"/>
                                    </w:rPr>
                                  </w:pPr>
                                  <w:r w:rsidRPr="005A6125">
                                    <w:rPr>
                                      <w:rFonts w:ascii="標楷體" w:hAnsi="標楷體" w:hint="eastAsia"/>
                                      <w:kern w:val="16"/>
                                      <w:sz w:val="20"/>
                                    </w:rPr>
                                    <w:t>市政府</w:t>
                                  </w:r>
                                </w:p>
                              </w:tc>
                              <w:tc>
                                <w:tcPr>
                                  <w:tcW w:w="1218" w:type="dxa"/>
                                  <w:tcBorders>
                                    <w:top w:val="nil"/>
                                  </w:tcBorders>
                                  <w:shd w:val="clear" w:color="auto" w:fill="DAEEF3"/>
                                  <w:noWrap/>
                                  <w:vAlign w:val="center"/>
                                  <w:hideMark/>
                                </w:tcPr>
                                <w:p w14:paraId="1F9870B6"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1</w:t>
                                  </w:r>
                                  <w:r w:rsidRPr="0010345B">
                                    <w:rPr>
                                      <w:rFonts w:ascii="標楷體" w:hAnsi="標楷體" w:cs="新細明體"/>
                                      <w:kern w:val="0"/>
                                      <w:sz w:val="20"/>
                                    </w:rPr>
                                    <w:t>33</w:t>
                                  </w:r>
                                </w:p>
                              </w:tc>
                              <w:tc>
                                <w:tcPr>
                                  <w:tcW w:w="1854" w:type="dxa"/>
                                  <w:tcBorders>
                                    <w:top w:val="nil"/>
                                  </w:tcBorders>
                                  <w:shd w:val="clear" w:color="auto" w:fill="DAEEF3"/>
                                  <w:vAlign w:val="center"/>
                                </w:tcPr>
                                <w:p w14:paraId="3628BEB9"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1</w:t>
                                  </w:r>
                                  <w:r w:rsidRPr="0010345B">
                                    <w:rPr>
                                      <w:rFonts w:ascii="標楷體" w:hAnsi="標楷體" w:cs="新細明體" w:hint="eastAsia"/>
                                      <w:kern w:val="0"/>
                                      <w:sz w:val="20"/>
                                    </w:rPr>
                                    <w:t>3</w:t>
                                  </w:r>
                                </w:p>
                              </w:tc>
                            </w:tr>
                            <w:tr w:rsidR="008C74B6" w:rsidRPr="000065BD" w14:paraId="7B824A56" w14:textId="77777777" w:rsidTr="002459AF">
                              <w:trPr>
                                <w:trHeight w:hRule="exact" w:val="284"/>
                              </w:trPr>
                              <w:tc>
                                <w:tcPr>
                                  <w:tcW w:w="1680" w:type="dxa"/>
                                  <w:shd w:val="clear" w:color="auto" w:fill="auto"/>
                                  <w:noWrap/>
                                  <w:vAlign w:val="center"/>
                                  <w:hideMark/>
                                </w:tcPr>
                                <w:p w14:paraId="5AEF9262" w14:textId="77777777" w:rsidR="008C74B6" w:rsidRPr="005A6125" w:rsidRDefault="008C74B6" w:rsidP="00D54D68">
                                  <w:pPr>
                                    <w:widowControl/>
                                    <w:spacing w:line="312" w:lineRule="atLeast"/>
                                    <w:ind w:left="72" w:right="43"/>
                                    <w:suppressOverlap/>
                                    <w:jc w:val="distribute"/>
                                    <w:rPr>
                                      <w:rFonts w:ascii="標楷體" w:hAnsi="標楷體" w:cs="Arial"/>
                                      <w:kern w:val="0"/>
                                      <w:sz w:val="36"/>
                                      <w:szCs w:val="36"/>
                                    </w:rPr>
                                  </w:pPr>
                                  <w:r>
                                    <w:rPr>
                                      <w:rFonts w:ascii="標楷體" w:hAnsi="標楷體" w:hint="eastAsia"/>
                                      <w:kern w:val="16"/>
                                      <w:sz w:val="20"/>
                                    </w:rPr>
                                    <w:t>民政</w:t>
                                  </w:r>
                                  <w:r w:rsidRPr="005A6125">
                                    <w:rPr>
                                      <w:rFonts w:ascii="標楷體" w:hAnsi="標楷體" w:hint="eastAsia"/>
                                      <w:kern w:val="16"/>
                                      <w:sz w:val="20"/>
                                    </w:rPr>
                                    <w:t>處</w:t>
                                  </w:r>
                                </w:p>
                              </w:tc>
                              <w:tc>
                                <w:tcPr>
                                  <w:tcW w:w="1218" w:type="dxa"/>
                                  <w:shd w:val="clear" w:color="auto" w:fill="auto"/>
                                  <w:noWrap/>
                                  <w:vAlign w:val="center"/>
                                  <w:hideMark/>
                                </w:tcPr>
                                <w:p w14:paraId="33CFA4C0"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2</w:t>
                                  </w:r>
                                </w:p>
                              </w:tc>
                              <w:tc>
                                <w:tcPr>
                                  <w:tcW w:w="1854" w:type="dxa"/>
                                  <w:shd w:val="clear" w:color="auto" w:fill="auto"/>
                                  <w:vAlign w:val="center"/>
                                </w:tcPr>
                                <w:p w14:paraId="3FF029D9"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06990BDB" w14:textId="77777777" w:rsidTr="002459AF">
                              <w:trPr>
                                <w:trHeight w:hRule="exact" w:val="284"/>
                              </w:trPr>
                              <w:tc>
                                <w:tcPr>
                                  <w:tcW w:w="1680" w:type="dxa"/>
                                  <w:shd w:val="clear" w:color="auto" w:fill="DAEEF3"/>
                                  <w:noWrap/>
                                  <w:vAlign w:val="center"/>
                                  <w:hideMark/>
                                </w:tcPr>
                                <w:p w14:paraId="506AC3A5" w14:textId="77777777" w:rsidR="008C74B6" w:rsidRPr="00010501" w:rsidRDefault="008C74B6" w:rsidP="00D54D68">
                                  <w:pPr>
                                    <w:widowControl/>
                                    <w:ind w:left="74" w:right="45"/>
                                    <w:suppressOverlap/>
                                    <w:jc w:val="distribute"/>
                                    <w:rPr>
                                      <w:rFonts w:ascii="標楷體" w:hAnsi="標楷體"/>
                                      <w:kern w:val="16"/>
                                      <w:sz w:val="20"/>
                                    </w:rPr>
                                  </w:pPr>
                                  <w:r w:rsidRPr="005A6125">
                                    <w:rPr>
                                      <w:rFonts w:ascii="標楷體" w:hAnsi="標楷體" w:hint="eastAsia"/>
                                      <w:kern w:val="16"/>
                                      <w:sz w:val="20"/>
                                    </w:rPr>
                                    <w:t>教育處</w:t>
                                  </w:r>
                                </w:p>
                              </w:tc>
                              <w:tc>
                                <w:tcPr>
                                  <w:tcW w:w="1218" w:type="dxa"/>
                                  <w:shd w:val="clear" w:color="auto" w:fill="DAEEF3"/>
                                  <w:noWrap/>
                                  <w:vAlign w:val="center"/>
                                  <w:hideMark/>
                                </w:tcPr>
                                <w:p w14:paraId="2AE07B44"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5</w:t>
                                  </w:r>
                                </w:p>
                              </w:tc>
                              <w:tc>
                                <w:tcPr>
                                  <w:tcW w:w="1854" w:type="dxa"/>
                                  <w:shd w:val="clear" w:color="auto" w:fill="DAEEF3"/>
                                  <w:vAlign w:val="center"/>
                                </w:tcPr>
                                <w:p w14:paraId="00E5AFE1"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2</w:t>
                                  </w:r>
                                </w:p>
                              </w:tc>
                            </w:tr>
                            <w:tr w:rsidR="008C74B6" w:rsidRPr="000065BD" w14:paraId="6A921550" w14:textId="77777777" w:rsidTr="002459AF">
                              <w:trPr>
                                <w:trHeight w:hRule="exact" w:val="284"/>
                              </w:trPr>
                              <w:tc>
                                <w:tcPr>
                                  <w:tcW w:w="1680" w:type="dxa"/>
                                  <w:shd w:val="clear" w:color="auto" w:fill="auto"/>
                                  <w:noWrap/>
                                  <w:vAlign w:val="center"/>
                                  <w:hideMark/>
                                </w:tcPr>
                                <w:p w14:paraId="38687E1E" w14:textId="77777777" w:rsidR="008C74B6" w:rsidRPr="005A6125" w:rsidRDefault="008C74B6" w:rsidP="00D54D68">
                                  <w:pPr>
                                    <w:widowControl/>
                                    <w:ind w:left="74" w:right="45"/>
                                    <w:suppressOverlap/>
                                    <w:jc w:val="distribute"/>
                                    <w:rPr>
                                      <w:rFonts w:ascii="標楷體" w:hAnsi="標楷體"/>
                                      <w:kern w:val="16"/>
                                      <w:sz w:val="20"/>
                                    </w:rPr>
                                  </w:pPr>
                                  <w:r w:rsidRPr="00482237">
                                    <w:rPr>
                                      <w:rFonts w:ascii="標楷體" w:hAnsi="標楷體" w:hint="eastAsia"/>
                                      <w:kern w:val="16"/>
                                      <w:sz w:val="20"/>
                                    </w:rPr>
                                    <w:t>產業發展處</w:t>
                                  </w:r>
                                </w:p>
                              </w:tc>
                              <w:tc>
                                <w:tcPr>
                                  <w:tcW w:w="1218" w:type="dxa"/>
                                  <w:shd w:val="clear" w:color="auto" w:fill="auto"/>
                                  <w:noWrap/>
                                  <w:vAlign w:val="center"/>
                                  <w:hideMark/>
                                </w:tcPr>
                                <w:p w14:paraId="1BBB14A8"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1</w:t>
                                  </w:r>
                                </w:p>
                              </w:tc>
                              <w:tc>
                                <w:tcPr>
                                  <w:tcW w:w="1854" w:type="dxa"/>
                                  <w:shd w:val="clear" w:color="auto" w:fill="auto"/>
                                  <w:vAlign w:val="center"/>
                                </w:tcPr>
                                <w:p w14:paraId="73143DC1"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5617A87E" w14:textId="77777777" w:rsidTr="002459AF">
                              <w:trPr>
                                <w:trHeight w:hRule="exact" w:val="284"/>
                              </w:trPr>
                              <w:tc>
                                <w:tcPr>
                                  <w:tcW w:w="1680" w:type="dxa"/>
                                  <w:shd w:val="clear" w:color="auto" w:fill="DAEEF3"/>
                                  <w:noWrap/>
                                  <w:vAlign w:val="center"/>
                                </w:tcPr>
                                <w:p w14:paraId="0148962D" w14:textId="77777777" w:rsidR="008C74B6" w:rsidRPr="00221E55" w:rsidRDefault="008C74B6" w:rsidP="00D54D68">
                                  <w:pPr>
                                    <w:widowControl/>
                                    <w:ind w:left="74" w:right="45"/>
                                    <w:suppressOverlap/>
                                    <w:jc w:val="distribute"/>
                                    <w:rPr>
                                      <w:rFonts w:ascii="標楷體" w:hAnsi="標楷體" w:cs="Arial"/>
                                      <w:kern w:val="0"/>
                                      <w:sz w:val="20"/>
                                    </w:rPr>
                                  </w:pPr>
                                  <w:r w:rsidRPr="0010345B">
                                    <w:rPr>
                                      <w:rFonts w:ascii="標楷體" w:hAnsi="標楷體" w:cs="Arial" w:hint="eastAsia"/>
                                      <w:kern w:val="0"/>
                                      <w:sz w:val="20"/>
                                    </w:rPr>
                                    <w:t>地政處</w:t>
                                  </w:r>
                                </w:p>
                              </w:tc>
                              <w:tc>
                                <w:tcPr>
                                  <w:tcW w:w="1218" w:type="dxa"/>
                                  <w:shd w:val="clear" w:color="auto" w:fill="DAEEF3"/>
                                  <w:noWrap/>
                                  <w:vAlign w:val="center"/>
                                  <w:hideMark/>
                                </w:tcPr>
                                <w:p w14:paraId="58B5F657"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1</w:t>
                                  </w:r>
                                </w:p>
                              </w:tc>
                              <w:tc>
                                <w:tcPr>
                                  <w:tcW w:w="1854" w:type="dxa"/>
                                  <w:shd w:val="clear" w:color="auto" w:fill="DAEEF3"/>
                                  <w:vAlign w:val="center"/>
                                </w:tcPr>
                                <w:p w14:paraId="57B85813"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2F3FE8BF" w14:textId="77777777" w:rsidTr="002459AF">
                              <w:trPr>
                                <w:trHeight w:hRule="exact" w:val="284"/>
                              </w:trPr>
                              <w:tc>
                                <w:tcPr>
                                  <w:tcW w:w="1680" w:type="dxa"/>
                                  <w:shd w:val="clear" w:color="auto" w:fill="auto"/>
                                  <w:noWrap/>
                                  <w:vAlign w:val="center"/>
                                </w:tcPr>
                                <w:p w14:paraId="64A7D093" w14:textId="77777777" w:rsidR="008C74B6" w:rsidRPr="005A6125" w:rsidRDefault="008C74B6" w:rsidP="00D54D68">
                                  <w:pPr>
                                    <w:widowControl/>
                                    <w:ind w:left="74" w:right="45"/>
                                    <w:suppressOverlap/>
                                    <w:jc w:val="distribute"/>
                                    <w:rPr>
                                      <w:rFonts w:ascii="標楷體" w:hAnsi="標楷體" w:cs="Arial"/>
                                      <w:kern w:val="0"/>
                                      <w:sz w:val="36"/>
                                      <w:szCs w:val="36"/>
                                    </w:rPr>
                                  </w:pPr>
                                  <w:r w:rsidRPr="00221E55">
                                    <w:rPr>
                                      <w:rFonts w:ascii="標楷體" w:hAnsi="標楷體" w:cs="Arial" w:hint="eastAsia"/>
                                      <w:kern w:val="0"/>
                                      <w:sz w:val="20"/>
                                    </w:rPr>
                                    <w:t>警察局</w:t>
                                  </w:r>
                                </w:p>
                              </w:tc>
                              <w:tc>
                                <w:tcPr>
                                  <w:tcW w:w="1218" w:type="dxa"/>
                                  <w:shd w:val="clear" w:color="auto" w:fill="auto"/>
                                  <w:noWrap/>
                                  <w:vAlign w:val="center"/>
                                  <w:hideMark/>
                                </w:tcPr>
                                <w:p w14:paraId="14F97956"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3</w:t>
                                  </w:r>
                                </w:p>
                              </w:tc>
                              <w:tc>
                                <w:tcPr>
                                  <w:tcW w:w="1854" w:type="dxa"/>
                                  <w:shd w:val="clear" w:color="auto" w:fill="auto"/>
                                  <w:vAlign w:val="center"/>
                                </w:tcPr>
                                <w:p w14:paraId="41B09B3A"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0E288823" w14:textId="77777777" w:rsidTr="002459AF">
                              <w:trPr>
                                <w:trHeight w:hRule="exact" w:val="284"/>
                              </w:trPr>
                              <w:tc>
                                <w:tcPr>
                                  <w:tcW w:w="1680" w:type="dxa"/>
                                  <w:shd w:val="clear" w:color="auto" w:fill="DAEEF3"/>
                                  <w:noWrap/>
                                  <w:vAlign w:val="center"/>
                                </w:tcPr>
                                <w:p w14:paraId="41D0B7B6" w14:textId="77777777" w:rsidR="008C74B6" w:rsidRPr="005A6125" w:rsidRDefault="008C74B6" w:rsidP="00D54D68">
                                  <w:pPr>
                                    <w:widowControl/>
                                    <w:ind w:left="74" w:right="45"/>
                                    <w:suppressOverlap/>
                                    <w:jc w:val="distribute"/>
                                    <w:rPr>
                                      <w:rFonts w:ascii="標楷體" w:hAnsi="標楷體" w:cs="Arial"/>
                                      <w:kern w:val="0"/>
                                      <w:sz w:val="36"/>
                                      <w:szCs w:val="36"/>
                                    </w:rPr>
                                  </w:pPr>
                                  <w:r w:rsidRPr="00482237">
                                    <w:rPr>
                                      <w:rFonts w:ascii="標楷體" w:hAnsi="標楷體" w:hint="eastAsia"/>
                                      <w:kern w:val="16"/>
                                      <w:sz w:val="20"/>
                                    </w:rPr>
                                    <w:t>衛生局</w:t>
                                  </w:r>
                                </w:p>
                              </w:tc>
                              <w:tc>
                                <w:tcPr>
                                  <w:tcW w:w="1218" w:type="dxa"/>
                                  <w:shd w:val="clear" w:color="auto" w:fill="DAEEF3"/>
                                  <w:noWrap/>
                                  <w:vAlign w:val="center"/>
                                  <w:hideMark/>
                                </w:tcPr>
                                <w:p w14:paraId="7F24902A"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3</w:t>
                                  </w:r>
                                </w:p>
                              </w:tc>
                              <w:tc>
                                <w:tcPr>
                                  <w:tcW w:w="1854" w:type="dxa"/>
                                  <w:shd w:val="clear" w:color="auto" w:fill="DAEEF3"/>
                                  <w:vAlign w:val="center"/>
                                </w:tcPr>
                                <w:p w14:paraId="38BB8D4D"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632BD2AA" w14:textId="77777777" w:rsidTr="002459AF">
                              <w:trPr>
                                <w:trHeight w:hRule="exact" w:val="284"/>
                              </w:trPr>
                              <w:tc>
                                <w:tcPr>
                                  <w:tcW w:w="1680" w:type="dxa"/>
                                  <w:shd w:val="clear" w:color="auto" w:fill="auto"/>
                                  <w:noWrap/>
                                  <w:vAlign w:val="center"/>
                                </w:tcPr>
                                <w:p w14:paraId="43FB4CEE" w14:textId="77777777" w:rsidR="008C74B6" w:rsidRPr="00482237" w:rsidRDefault="008C74B6" w:rsidP="00D54D68">
                                  <w:pPr>
                                    <w:widowControl/>
                                    <w:ind w:left="74" w:right="45"/>
                                    <w:suppressOverlap/>
                                    <w:jc w:val="distribute"/>
                                    <w:rPr>
                                      <w:rFonts w:ascii="標楷體" w:hAnsi="標楷體"/>
                                      <w:spacing w:val="-4"/>
                                      <w:kern w:val="16"/>
                                      <w:sz w:val="20"/>
                                    </w:rPr>
                                  </w:pPr>
                                  <w:r w:rsidRPr="005A6125">
                                    <w:rPr>
                                      <w:rFonts w:ascii="標楷體" w:hAnsi="標楷體" w:hint="eastAsia"/>
                                      <w:spacing w:val="-4"/>
                                      <w:kern w:val="16"/>
                                      <w:sz w:val="20"/>
                                    </w:rPr>
                                    <w:t>環境保護局</w:t>
                                  </w:r>
                                </w:p>
                              </w:tc>
                              <w:tc>
                                <w:tcPr>
                                  <w:tcW w:w="1218" w:type="dxa"/>
                                  <w:shd w:val="clear" w:color="auto" w:fill="auto"/>
                                  <w:noWrap/>
                                  <w:vAlign w:val="center"/>
                                </w:tcPr>
                                <w:p w14:paraId="1AC3125E" w14:textId="77777777" w:rsidR="008C74B6"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1</w:t>
                                  </w:r>
                                  <w:r w:rsidRPr="0010345B">
                                    <w:rPr>
                                      <w:rFonts w:ascii="標楷體" w:hAnsi="標楷體" w:cs="新細明體"/>
                                      <w:kern w:val="0"/>
                                      <w:sz w:val="20"/>
                                    </w:rPr>
                                    <w:t>2</w:t>
                                  </w:r>
                                </w:p>
                              </w:tc>
                              <w:tc>
                                <w:tcPr>
                                  <w:tcW w:w="1854" w:type="dxa"/>
                                  <w:shd w:val="clear" w:color="auto" w:fill="auto"/>
                                  <w:vAlign w:val="center"/>
                                </w:tcPr>
                                <w:p w14:paraId="48A453B3"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4</w:t>
                                  </w:r>
                                </w:p>
                              </w:tc>
                            </w:tr>
                            <w:tr w:rsidR="008C74B6" w:rsidRPr="000065BD" w14:paraId="0A0D230A" w14:textId="77777777" w:rsidTr="002459AF">
                              <w:trPr>
                                <w:trHeight w:hRule="exact" w:val="284"/>
                              </w:trPr>
                              <w:tc>
                                <w:tcPr>
                                  <w:tcW w:w="1680" w:type="dxa"/>
                                  <w:tcBorders>
                                    <w:bottom w:val="nil"/>
                                  </w:tcBorders>
                                  <w:shd w:val="clear" w:color="auto" w:fill="DAEEF3"/>
                                  <w:noWrap/>
                                  <w:vAlign w:val="center"/>
                                </w:tcPr>
                                <w:p w14:paraId="233DBF64" w14:textId="77777777" w:rsidR="008C74B6" w:rsidRPr="00221E55" w:rsidRDefault="008C74B6" w:rsidP="00D54D68">
                                  <w:pPr>
                                    <w:widowControl/>
                                    <w:ind w:left="74" w:right="45"/>
                                    <w:suppressOverlap/>
                                    <w:jc w:val="distribute"/>
                                    <w:rPr>
                                      <w:rFonts w:ascii="標楷體" w:hAnsi="標楷體"/>
                                      <w:spacing w:val="-4"/>
                                      <w:kern w:val="16"/>
                                      <w:sz w:val="20"/>
                                    </w:rPr>
                                  </w:pPr>
                                  <w:r w:rsidRPr="00482237">
                                    <w:rPr>
                                      <w:rFonts w:ascii="標楷體" w:hAnsi="標楷體" w:hint="eastAsia"/>
                                      <w:spacing w:val="-4"/>
                                      <w:kern w:val="16"/>
                                      <w:sz w:val="20"/>
                                    </w:rPr>
                                    <w:t>消防局</w:t>
                                  </w:r>
                                </w:p>
                              </w:tc>
                              <w:tc>
                                <w:tcPr>
                                  <w:tcW w:w="1218" w:type="dxa"/>
                                  <w:tcBorders>
                                    <w:bottom w:val="nil"/>
                                  </w:tcBorders>
                                  <w:shd w:val="clear" w:color="auto" w:fill="DAEEF3"/>
                                  <w:noWrap/>
                                  <w:vAlign w:val="center"/>
                                  <w:hideMark/>
                                </w:tcPr>
                                <w:p w14:paraId="12E42DEE" w14:textId="77777777" w:rsidR="008C74B6" w:rsidRPr="0010345B"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2</w:t>
                                  </w:r>
                                </w:p>
                              </w:tc>
                              <w:tc>
                                <w:tcPr>
                                  <w:tcW w:w="1854" w:type="dxa"/>
                                  <w:tcBorders>
                                    <w:bottom w:val="nil"/>
                                  </w:tcBorders>
                                  <w:shd w:val="clear" w:color="auto" w:fill="DAEEF3"/>
                                  <w:vAlign w:val="center"/>
                                </w:tcPr>
                                <w:p w14:paraId="56C2CBB1" w14:textId="77777777" w:rsidR="008C74B6" w:rsidRPr="0010345B"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4BBDF647" w14:textId="77777777" w:rsidTr="002459AF">
                              <w:trPr>
                                <w:trHeight w:hRule="exact" w:val="284"/>
                              </w:trPr>
                              <w:tc>
                                <w:tcPr>
                                  <w:tcW w:w="1680" w:type="dxa"/>
                                  <w:tcBorders>
                                    <w:top w:val="nil"/>
                                    <w:bottom w:val="single" w:sz="6" w:space="0" w:color="auto"/>
                                  </w:tcBorders>
                                  <w:shd w:val="clear" w:color="auto" w:fill="auto"/>
                                  <w:noWrap/>
                                  <w:vAlign w:val="center"/>
                                </w:tcPr>
                                <w:p w14:paraId="3505F307" w14:textId="77777777" w:rsidR="008C74B6" w:rsidRPr="00221E55" w:rsidRDefault="008C74B6" w:rsidP="00D54D68">
                                  <w:pPr>
                                    <w:widowControl/>
                                    <w:ind w:left="74" w:right="45"/>
                                    <w:suppressOverlap/>
                                    <w:jc w:val="distribute"/>
                                    <w:rPr>
                                      <w:rFonts w:ascii="標楷體" w:hAnsi="標楷體"/>
                                      <w:spacing w:val="-4"/>
                                      <w:kern w:val="16"/>
                                      <w:sz w:val="20"/>
                                    </w:rPr>
                                  </w:pPr>
                                  <w:r w:rsidRPr="00221E55">
                                    <w:rPr>
                                      <w:rFonts w:ascii="標楷體" w:hAnsi="標楷體" w:hint="eastAsia"/>
                                      <w:spacing w:val="-4"/>
                                      <w:kern w:val="16"/>
                                      <w:sz w:val="20"/>
                                    </w:rPr>
                                    <w:t>文化局</w:t>
                                  </w:r>
                                </w:p>
                              </w:tc>
                              <w:tc>
                                <w:tcPr>
                                  <w:tcW w:w="1218" w:type="dxa"/>
                                  <w:tcBorders>
                                    <w:top w:val="nil"/>
                                    <w:bottom w:val="single" w:sz="6" w:space="0" w:color="auto"/>
                                  </w:tcBorders>
                                  <w:shd w:val="clear" w:color="auto" w:fill="auto"/>
                                  <w:noWrap/>
                                  <w:vAlign w:val="center"/>
                                </w:tcPr>
                                <w:p w14:paraId="40491674" w14:textId="77777777" w:rsidR="008C74B6" w:rsidRPr="0010345B"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9</w:t>
                                  </w:r>
                                </w:p>
                              </w:tc>
                              <w:tc>
                                <w:tcPr>
                                  <w:tcW w:w="1854" w:type="dxa"/>
                                  <w:tcBorders>
                                    <w:top w:val="nil"/>
                                    <w:bottom w:val="single" w:sz="6" w:space="0" w:color="auto"/>
                                  </w:tcBorders>
                                  <w:shd w:val="clear" w:color="auto" w:fill="auto"/>
                                  <w:vAlign w:val="center"/>
                                </w:tcPr>
                                <w:p w14:paraId="4EEF41D9" w14:textId="77777777" w:rsidR="008C74B6" w:rsidRPr="0010345B"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3</w:t>
                                  </w:r>
                                </w:p>
                              </w:tc>
                            </w:tr>
                          </w:tbl>
                          <w:p w14:paraId="519DD078" w14:textId="77777777" w:rsidR="008C74B6" w:rsidRPr="005A3DE1" w:rsidRDefault="008C74B6" w:rsidP="00D54D68">
                            <w:pPr>
                              <w:spacing w:line="240" w:lineRule="exact"/>
                            </w:pPr>
                            <w:r w:rsidRPr="00EB0ED8">
                              <w:rPr>
                                <w:rFonts w:ascii="標楷體" w:hAnsi="標楷體" w:cs="新細明體" w:hint="eastAsia"/>
                                <w:kern w:val="0"/>
                                <w:sz w:val="18"/>
                                <w:szCs w:val="18"/>
                              </w:rPr>
                              <w:t>資料來源：整理自基隆市政府提供資料。</w:t>
                            </w:r>
                          </w:p>
                        </w:txbxContent>
                      </wps:txbx>
                      <wps:bodyPr rot="0" vert="horz" wrap="square" lIns="72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F9292" id="_x0000_s1031" type="#_x0000_t202" style="position:absolute;left:0;text-align:left;margin-left:250pt;margin-top:6.9pt;width:246.05pt;height:240pt;z-index:251806720;visibility:visible;mso-wrap-style:square;mso-width-percent:0;mso-height-percent:0;mso-wrap-distance-left:2.85pt;mso-wrap-distance-top:2.85pt;mso-wrap-distance-right:2.85pt;mso-wrap-distance-bottom:2.8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hvOAIAACgEAAAOAAAAZHJzL2Uyb0RvYy54bWysU12O0zAQfkfiDpbfadJ0u5So6WrpUoS0&#10;/EgLB3Acp7GwPcF2m5QLrMQBlmcOwAE40O45GDttqZY3RB4sTzz+/M33zcwveq3IVlgnwRR0PEop&#10;EYZDJc26oJ8+rp7NKHGemYopMKKgO+HoxeLpk3nX5iKDBlQlLEEQ4/KuLWjjfZsnieON0MyNoBUG&#10;D2uwmnkM7TqpLOsQXaskS9PzpANbtRa4cA7/Xg2HdBHx61pw/76unfBEFRS5+bjauJZhTRZzlq8t&#10;axvJ9zTYP7DQTBp89Ah1xTwjGyv/gtKSW3BQ+xEHnUBdSy5iDVjNOH1UzU3DWhFrQXFce5TJ/T9Y&#10;/m77wRJZFTTLKDFMo0cPd7f3P78/3P26//GNZEGirnU5Zt60mOv7l9Cj1bFc114D/+yIgWXDzFpc&#10;WgtdI1iFFMfhZnJydcBxAaTs3kKFT7GNhwjU11YH/VARguho1e5oj+g94fhzMs7OZpMpJRzPJunZ&#10;LE2jgQnLD9db6/xrAZqETUEt+h/h2fba+UCH5YeU8JoDJauVVCoGdl0ulSVbhr2yil+s4FGaMqQr&#10;6ItpNo3IBsL92EZaeuxlJXVBA7WBHMuDHK9MFVM8k2rYIxNl9voESQZxfF/20Y3pQfYSqh0KZmFo&#10;XRw13DRgv1LSYdsW1H3ZMCsoUW8Miv4chyL0eQwm5zGwp0F5GjDDEaqgnpJhu/RxNoIcBi7RnFpG&#10;2YKLA5M9ZWzHqOZ+dEK/n8Yx68+AL34DAAD//wMAUEsDBBQABgAIAAAAIQCFUjuV3QAAAAoBAAAP&#10;AAAAZHJzL2Rvd25yZXYueG1sTI/NTsMwEITvSLyDtUhcELVboCIhToWQuEMKiKMbL0mEf0K8TV2e&#10;nuUEx50Zzc5XbbJ3YsYpDTFoWC4UCAxttEPoNLxsHy9vQSQywRoXA2o4YoJNfXpSmdLGQ3jGuaFO&#10;cElIpdHQE42llKnt0Zu0iCMG9j7i5A3xOXXSTubA5d7JlVJr6c0Q+ENvRnzosf1s9l4DjU/HNlO8&#10;yLNsvuy3W7++vxmtz8/y/R0Iwkx/Yfidz9Oh5k27uA82CafhRilmITauGIEDRbFagthpuC5YkXUl&#10;/yPUPwAAAP//AwBQSwECLQAUAAYACAAAACEAtoM4kv4AAADhAQAAEwAAAAAAAAAAAAAAAAAAAAAA&#10;W0NvbnRlbnRfVHlwZXNdLnhtbFBLAQItABQABgAIAAAAIQA4/SH/1gAAAJQBAAALAAAAAAAAAAAA&#10;AAAAAC8BAABfcmVscy8ucmVsc1BLAQItABQABgAIAAAAIQC9sXhvOAIAACgEAAAOAAAAAAAAAAAA&#10;AAAAAC4CAABkcnMvZTJvRG9jLnhtbFBLAQItABQABgAIAAAAIQCFUjuV3QAAAAoBAAAPAAAAAAAA&#10;AAAAAAAAAJIEAABkcnMvZG93bnJldi54bWxQSwUGAAAAAAQABADzAAAAnAUAAAAA&#10;" stroked="f">
                <v:textbox inset="2mm,1mm,1mm,1mm">
                  <w:txbxContent>
                    <w:p w14:paraId="6E0F51EE" w14:textId="3E91D9DF" w:rsidR="008C74B6" w:rsidRDefault="008C74B6" w:rsidP="004624B1">
                      <w:pPr>
                        <w:spacing w:line="280" w:lineRule="exact"/>
                        <w:ind w:left="641" w:hangingChars="265" w:hanging="641"/>
                        <w:rPr>
                          <w:rFonts w:ascii="標楷體" w:hAnsi="標楷體" w:cs="新細明體"/>
                          <w:b/>
                          <w:kern w:val="0"/>
                          <w:sz w:val="24"/>
                          <w:szCs w:val="24"/>
                        </w:rPr>
                      </w:pPr>
                      <w:r w:rsidRPr="005A3DE1">
                        <w:rPr>
                          <w:rFonts w:ascii="標楷體" w:hAnsi="標楷體" w:cs="新細明體" w:hint="eastAsia"/>
                          <w:b/>
                          <w:kern w:val="0"/>
                          <w:sz w:val="24"/>
                          <w:szCs w:val="24"/>
                        </w:rPr>
                        <w:t>表2</w:t>
                      </w:r>
                      <w:r>
                        <w:rPr>
                          <w:rFonts w:ascii="標楷體" w:hAnsi="標楷體" w:cs="新細明體" w:hint="eastAsia"/>
                          <w:b/>
                          <w:kern w:val="0"/>
                          <w:sz w:val="24"/>
                          <w:szCs w:val="24"/>
                        </w:rPr>
                        <w:t xml:space="preserve">　</w:t>
                      </w:r>
                      <w:proofErr w:type="gramStart"/>
                      <w:r w:rsidRPr="004624B1">
                        <w:rPr>
                          <w:rFonts w:ascii="標楷體" w:hAnsi="標楷體" w:cs="新細明體" w:hint="eastAsia"/>
                          <w:b/>
                          <w:kern w:val="0"/>
                          <w:sz w:val="24"/>
                          <w:szCs w:val="24"/>
                        </w:rPr>
                        <w:t>10</w:t>
                      </w:r>
                      <w:r w:rsidRPr="004624B1">
                        <w:rPr>
                          <w:rFonts w:ascii="標楷體" w:hAnsi="標楷體" w:cs="新細明體"/>
                          <w:b/>
                          <w:kern w:val="0"/>
                          <w:sz w:val="24"/>
                          <w:szCs w:val="24"/>
                        </w:rPr>
                        <w:t>9</w:t>
                      </w:r>
                      <w:proofErr w:type="gramEnd"/>
                      <w:r w:rsidRPr="004624B1">
                        <w:rPr>
                          <w:rFonts w:ascii="標楷體" w:hAnsi="標楷體" w:cs="新細明體" w:hint="eastAsia"/>
                          <w:b/>
                          <w:kern w:val="0"/>
                          <w:sz w:val="24"/>
                          <w:szCs w:val="24"/>
                        </w:rPr>
                        <w:t>年度基隆市政府列管重要施政計畫</w:t>
                      </w:r>
                      <w:r w:rsidRPr="005A3DE1">
                        <w:rPr>
                          <w:rFonts w:ascii="標楷體" w:hAnsi="標楷體" w:cs="新細明體" w:hint="eastAsia"/>
                          <w:b/>
                          <w:kern w:val="0"/>
                          <w:sz w:val="24"/>
                          <w:szCs w:val="24"/>
                        </w:rPr>
                        <w:t>執行進度</w:t>
                      </w:r>
                    </w:p>
                    <w:p w14:paraId="5CC713D7" w14:textId="77777777" w:rsidR="008C74B6" w:rsidRDefault="008C74B6" w:rsidP="00D54D68">
                      <w:pPr>
                        <w:spacing w:afterLines="10" w:after="64" w:line="200" w:lineRule="exact"/>
                        <w:jc w:val="right"/>
                      </w:pPr>
                      <w:r w:rsidRPr="004462F7">
                        <w:rPr>
                          <w:rFonts w:ascii="標楷體" w:hAnsi="標楷體" w:cs="新細明體" w:hint="eastAsia"/>
                          <w:spacing w:val="-10"/>
                          <w:kern w:val="0"/>
                          <w:sz w:val="20"/>
                        </w:rPr>
                        <w:t>單位：項</w:t>
                      </w:r>
                    </w:p>
                    <w:tbl>
                      <w:tblPr>
                        <w:tblOverlap w:val="never"/>
                        <w:tblW w:w="4752" w:type="dxa"/>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1680"/>
                        <w:gridCol w:w="1218"/>
                        <w:gridCol w:w="1854"/>
                      </w:tblGrid>
                      <w:tr w:rsidR="008C74B6" w:rsidRPr="000065BD" w14:paraId="61991EAB" w14:textId="77777777" w:rsidTr="00E8767F">
                        <w:trPr>
                          <w:trHeight w:val="460"/>
                        </w:trPr>
                        <w:tc>
                          <w:tcPr>
                            <w:tcW w:w="1680" w:type="dxa"/>
                            <w:tcBorders>
                              <w:bottom w:val="single" w:sz="6" w:space="0" w:color="auto"/>
                            </w:tcBorders>
                            <w:shd w:val="clear" w:color="auto" w:fill="B6DDE8"/>
                            <w:noWrap/>
                            <w:vAlign w:val="center"/>
                          </w:tcPr>
                          <w:p w14:paraId="5C510D06" w14:textId="77777777" w:rsidR="008C74B6" w:rsidRPr="00753163" w:rsidRDefault="008C74B6" w:rsidP="00F43D0C">
                            <w:pPr>
                              <w:widowControl/>
                              <w:spacing w:line="200" w:lineRule="exact"/>
                              <w:ind w:leftChars="10" w:left="28" w:right="113"/>
                              <w:suppressOverlap/>
                              <w:jc w:val="distribute"/>
                              <w:textAlignment w:val="center"/>
                              <w:rPr>
                                <w:rFonts w:ascii="標楷體" w:hAnsi="標楷體"/>
                                <w:spacing w:val="-20"/>
                                <w:kern w:val="16"/>
                                <w:sz w:val="20"/>
                              </w:rPr>
                            </w:pPr>
                            <w:r w:rsidRPr="00753163">
                              <w:rPr>
                                <w:rFonts w:ascii="標楷體" w:hAnsi="標楷體" w:hint="eastAsia"/>
                                <w:spacing w:val="-20"/>
                                <w:kern w:val="16"/>
                                <w:sz w:val="20"/>
                              </w:rPr>
                              <w:t>主管機關</w:t>
                            </w:r>
                          </w:p>
                        </w:tc>
                        <w:tc>
                          <w:tcPr>
                            <w:tcW w:w="1218" w:type="dxa"/>
                            <w:tcBorders>
                              <w:bottom w:val="single" w:sz="6" w:space="0" w:color="auto"/>
                            </w:tcBorders>
                            <w:shd w:val="clear" w:color="auto" w:fill="B6DDE8"/>
                            <w:noWrap/>
                            <w:vAlign w:val="center"/>
                          </w:tcPr>
                          <w:p w14:paraId="2C6D8AEE" w14:textId="77777777" w:rsidR="008C74B6" w:rsidRPr="00753163" w:rsidRDefault="008C74B6" w:rsidP="00FF375E">
                            <w:pPr>
                              <w:widowControl/>
                              <w:spacing w:line="200" w:lineRule="exact"/>
                              <w:ind w:leftChars="10" w:left="28" w:rightChars="10" w:right="28"/>
                              <w:suppressOverlap/>
                              <w:jc w:val="distribute"/>
                              <w:textAlignment w:val="center"/>
                              <w:rPr>
                                <w:rFonts w:ascii="標楷體" w:hAnsi="標楷體"/>
                                <w:spacing w:val="-20"/>
                                <w:kern w:val="16"/>
                                <w:sz w:val="20"/>
                              </w:rPr>
                            </w:pPr>
                            <w:r w:rsidRPr="00753163">
                              <w:rPr>
                                <w:rFonts w:ascii="標楷體" w:hAnsi="標楷體" w:hint="eastAsia"/>
                                <w:spacing w:val="-20"/>
                                <w:kern w:val="16"/>
                                <w:sz w:val="20"/>
                              </w:rPr>
                              <w:t>列管計畫項數</w:t>
                            </w:r>
                          </w:p>
                        </w:tc>
                        <w:tc>
                          <w:tcPr>
                            <w:tcW w:w="1854" w:type="dxa"/>
                            <w:tcBorders>
                              <w:bottom w:val="single" w:sz="6" w:space="0" w:color="auto"/>
                            </w:tcBorders>
                            <w:shd w:val="clear" w:color="auto" w:fill="B6DDE8"/>
                            <w:vAlign w:val="center"/>
                          </w:tcPr>
                          <w:p w14:paraId="3D00F9D9" w14:textId="77777777" w:rsidR="008C74B6" w:rsidRDefault="008C74B6" w:rsidP="00FF375E">
                            <w:pPr>
                              <w:widowControl/>
                              <w:spacing w:line="200" w:lineRule="exact"/>
                              <w:ind w:leftChars="10" w:left="28" w:rightChars="10" w:right="28"/>
                              <w:suppressOverlap/>
                              <w:jc w:val="distribute"/>
                              <w:textAlignment w:val="center"/>
                              <w:rPr>
                                <w:rFonts w:ascii="標楷體" w:hAnsi="標楷體"/>
                                <w:spacing w:val="-20"/>
                                <w:kern w:val="16"/>
                                <w:sz w:val="20"/>
                              </w:rPr>
                            </w:pPr>
                            <w:r w:rsidRPr="00753163">
                              <w:rPr>
                                <w:rFonts w:ascii="標楷體" w:hAnsi="標楷體" w:hint="eastAsia"/>
                                <w:spacing w:val="-20"/>
                                <w:kern w:val="16"/>
                                <w:sz w:val="20"/>
                              </w:rPr>
                              <w:t>總累計執行進度落後</w:t>
                            </w:r>
                          </w:p>
                          <w:p w14:paraId="01778795" w14:textId="6F842EB6" w:rsidR="008C74B6" w:rsidRPr="00753163" w:rsidRDefault="008C74B6" w:rsidP="00FF375E">
                            <w:pPr>
                              <w:widowControl/>
                              <w:spacing w:line="200" w:lineRule="exact"/>
                              <w:ind w:leftChars="10" w:left="28" w:rightChars="10" w:right="28"/>
                              <w:suppressOverlap/>
                              <w:jc w:val="distribute"/>
                              <w:textAlignment w:val="center"/>
                              <w:rPr>
                                <w:rFonts w:ascii="標楷體" w:hAnsi="標楷體"/>
                                <w:spacing w:val="-20"/>
                                <w:kern w:val="16"/>
                                <w:sz w:val="20"/>
                              </w:rPr>
                            </w:pPr>
                            <w:r w:rsidRPr="00753163">
                              <w:rPr>
                                <w:rFonts w:ascii="標楷體" w:hAnsi="標楷體" w:hint="eastAsia"/>
                                <w:spacing w:val="-20"/>
                                <w:kern w:val="16"/>
                                <w:sz w:val="20"/>
                              </w:rPr>
                              <w:t>10個百分點以上者</w:t>
                            </w:r>
                          </w:p>
                        </w:tc>
                      </w:tr>
                      <w:tr w:rsidR="008C74B6" w:rsidRPr="000065BD" w14:paraId="20E597EC" w14:textId="77777777" w:rsidTr="002459AF">
                        <w:trPr>
                          <w:trHeight w:hRule="exact" w:val="284"/>
                        </w:trPr>
                        <w:tc>
                          <w:tcPr>
                            <w:tcW w:w="1680" w:type="dxa"/>
                            <w:tcBorders>
                              <w:top w:val="single" w:sz="6" w:space="0" w:color="auto"/>
                              <w:bottom w:val="nil"/>
                            </w:tcBorders>
                            <w:shd w:val="clear" w:color="auto" w:fill="auto"/>
                            <w:noWrap/>
                            <w:vAlign w:val="center"/>
                            <w:hideMark/>
                          </w:tcPr>
                          <w:p w14:paraId="4A3A6129" w14:textId="77777777" w:rsidR="008C74B6" w:rsidRPr="002F4B44" w:rsidRDefault="008C74B6" w:rsidP="00D54D68">
                            <w:pPr>
                              <w:widowControl/>
                              <w:suppressOverlap/>
                              <w:jc w:val="center"/>
                              <w:rPr>
                                <w:rFonts w:ascii="標楷體" w:hAnsi="標楷體" w:cs="新細明體"/>
                                <w:b/>
                                <w:kern w:val="0"/>
                                <w:sz w:val="20"/>
                              </w:rPr>
                            </w:pPr>
                            <w:r w:rsidRPr="002F4B44">
                              <w:rPr>
                                <w:rFonts w:ascii="標楷體" w:hAnsi="標楷體" w:cs="新細明體" w:hint="eastAsia"/>
                                <w:b/>
                                <w:kern w:val="0"/>
                                <w:sz w:val="20"/>
                              </w:rPr>
                              <w:t>合　　　　　計</w:t>
                            </w:r>
                          </w:p>
                        </w:tc>
                        <w:tc>
                          <w:tcPr>
                            <w:tcW w:w="1218" w:type="dxa"/>
                            <w:tcBorders>
                              <w:top w:val="single" w:sz="6" w:space="0" w:color="auto"/>
                              <w:bottom w:val="nil"/>
                            </w:tcBorders>
                            <w:shd w:val="clear" w:color="auto" w:fill="auto"/>
                            <w:noWrap/>
                            <w:vAlign w:val="center"/>
                            <w:hideMark/>
                          </w:tcPr>
                          <w:p w14:paraId="3CAE3B6F" w14:textId="77777777" w:rsidR="008C74B6" w:rsidRPr="0010345B" w:rsidRDefault="008C74B6" w:rsidP="00D54D68">
                            <w:pPr>
                              <w:widowControl/>
                              <w:ind w:rightChars="8" w:right="23"/>
                              <w:suppressOverlap/>
                              <w:jc w:val="right"/>
                              <w:rPr>
                                <w:rFonts w:ascii="標楷體" w:hAnsi="標楷體" w:cs="新細明體"/>
                                <w:b/>
                                <w:bCs/>
                                <w:kern w:val="0"/>
                                <w:sz w:val="20"/>
                              </w:rPr>
                            </w:pPr>
                            <w:r w:rsidRPr="0010345B">
                              <w:rPr>
                                <w:rFonts w:ascii="標楷體" w:hAnsi="標楷體" w:cs="新細明體" w:hint="eastAsia"/>
                                <w:b/>
                                <w:bCs/>
                                <w:kern w:val="0"/>
                                <w:sz w:val="20"/>
                              </w:rPr>
                              <w:t>1</w:t>
                            </w:r>
                            <w:r w:rsidRPr="0010345B">
                              <w:rPr>
                                <w:rFonts w:ascii="標楷體" w:hAnsi="標楷體" w:cs="新細明體"/>
                                <w:b/>
                                <w:bCs/>
                                <w:kern w:val="0"/>
                                <w:sz w:val="20"/>
                              </w:rPr>
                              <w:t>71</w:t>
                            </w:r>
                          </w:p>
                        </w:tc>
                        <w:tc>
                          <w:tcPr>
                            <w:tcW w:w="1854" w:type="dxa"/>
                            <w:tcBorders>
                              <w:top w:val="single" w:sz="6" w:space="0" w:color="auto"/>
                              <w:bottom w:val="nil"/>
                            </w:tcBorders>
                            <w:shd w:val="clear" w:color="auto" w:fill="auto"/>
                            <w:vAlign w:val="center"/>
                          </w:tcPr>
                          <w:p w14:paraId="032AED7D" w14:textId="77777777" w:rsidR="008C74B6" w:rsidRPr="0010345B" w:rsidRDefault="008C74B6" w:rsidP="00D54D68">
                            <w:pPr>
                              <w:widowControl/>
                              <w:ind w:rightChars="8" w:right="23"/>
                              <w:suppressOverlap/>
                              <w:jc w:val="right"/>
                              <w:rPr>
                                <w:rFonts w:ascii="標楷體" w:hAnsi="標楷體" w:cs="新細明體"/>
                                <w:b/>
                                <w:bCs/>
                                <w:kern w:val="0"/>
                                <w:sz w:val="20"/>
                              </w:rPr>
                            </w:pPr>
                            <w:r w:rsidRPr="0010345B">
                              <w:rPr>
                                <w:rFonts w:ascii="標楷體" w:hAnsi="標楷體" w:cs="新細明體" w:hint="eastAsia"/>
                                <w:b/>
                                <w:bCs/>
                                <w:kern w:val="0"/>
                                <w:sz w:val="20"/>
                              </w:rPr>
                              <w:t>22</w:t>
                            </w:r>
                          </w:p>
                        </w:tc>
                      </w:tr>
                      <w:tr w:rsidR="008C74B6" w:rsidRPr="000065BD" w14:paraId="5429996B" w14:textId="77777777" w:rsidTr="002459AF">
                        <w:trPr>
                          <w:trHeight w:hRule="exact" w:val="284"/>
                        </w:trPr>
                        <w:tc>
                          <w:tcPr>
                            <w:tcW w:w="1680" w:type="dxa"/>
                            <w:tcBorders>
                              <w:top w:val="nil"/>
                            </w:tcBorders>
                            <w:shd w:val="clear" w:color="auto" w:fill="DAEEF3"/>
                            <w:noWrap/>
                            <w:vAlign w:val="center"/>
                            <w:hideMark/>
                          </w:tcPr>
                          <w:p w14:paraId="23020577" w14:textId="77777777" w:rsidR="008C74B6" w:rsidRPr="005A6125" w:rsidRDefault="008C74B6" w:rsidP="00D54D68">
                            <w:pPr>
                              <w:widowControl/>
                              <w:ind w:left="74" w:right="45"/>
                              <w:suppressOverlap/>
                              <w:jc w:val="distribute"/>
                              <w:rPr>
                                <w:rFonts w:ascii="標楷體" w:hAnsi="標楷體" w:cs="Arial"/>
                                <w:kern w:val="0"/>
                                <w:sz w:val="36"/>
                                <w:szCs w:val="36"/>
                              </w:rPr>
                            </w:pPr>
                            <w:r w:rsidRPr="005A6125">
                              <w:rPr>
                                <w:rFonts w:ascii="標楷體" w:hAnsi="標楷體" w:hint="eastAsia"/>
                                <w:kern w:val="16"/>
                                <w:sz w:val="20"/>
                              </w:rPr>
                              <w:t>市政府</w:t>
                            </w:r>
                          </w:p>
                        </w:tc>
                        <w:tc>
                          <w:tcPr>
                            <w:tcW w:w="1218" w:type="dxa"/>
                            <w:tcBorders>
                              <w:top w:val="nil"/>
                            </w:tcBorders>
                            <w:shd w:val="clear" w:color="auto" w:fill="DAEEF3"/>
                            <w:noWrap/>
                            <w:vAlign w:val="center"/>
                            <w:hideMark/>
                          </w:tcPr>
                          <w:p w14:paraId="1F9870B6"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1</w:t>
                            </w:r>
                            <w:r w:rsidRPr="0010345B">
                              <w:rPr>
                                <w:rFonts w:ascii="標楷體" w:hAnsi="標楷體" w:cs="新細明體"/>
                                <w:kern w:val="0"/>
                                <w:sz w:val="20"/>
                              </w:rPr>
                              <w:t>33</w:t>
                            </w:r>
                          </w:p>
                        </w:tc>
                        <w:tc>
                          <w:tcPr>
                            <w:tcW w:w="1854" w:type="dxa"/>
                            <w:tcBorders>
                              <w:top w:val="nil"/>
                            </w:tcBorders>
                            <w:shd w:val="clear" w:color="auto" w:fill="DAEEF3"/>
                            <w:vAlign w:val="center"/>
                          </w:tcPr>
                          <w:p w14:paraId="3628BEB9"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1</w:t>
                            </w:r>
                            <w:r w:rsidRPr="0010345B">
                              <w:rPr>
                                <w:rFonts w:ascii="標楷體" w:hAnsi="標楷體" w:cs="新細明體" w:hint="eastAsia"/>
                                <w:kern w:val="0"/>
                                <w:sz w:val="20"/>
                              </w:rPr>
                              <w:t>3</w:t>
                            </w:r>
                          </w:p>
                        </w:tc>
                      </w:tr>
                      <w:tr w:rsidR="008C74B6" w:rsidRPr="000065BD" w14:paraId="7B824A56" w14:textId="77777777" w:rsidTr="002459AF">
                        <w:trPr>
                          <w:trHeight w:hRule="exact" w:val="284"/>
                        </w:trPr>
                        <w:tc>
                          <w:tcPr>
                            <w:tcW w:w="1680" w:type="dxa"/>
                            <w:shd w:val="clear" w:color="auto" w:fill="auto"/>
                            <w:noWrap/>
                            <w:vAlign w:val="center"/>
                            <w:hideMark/>
                          </w:tcPr>
                          <w:p w14:paraId="5AEF9262" w14:textId="77777777" w:rsidR="008C74B6" w:rsidRPr="005A6125" w:rsidRDefault="008C74B6" w:rsidP="00D54D68">
                            <w:pPr>
                              <w:widowControl/>
                              <w:spacing w:line="312" w:lineRule="atLeast"/>
                              <w:ind w:left="72" w:right="43"/>
                              <w:suppressOverlap/>
                              <w:jc w:val="distribute"/>
                              <w:rPr>
                                <w:rFonts w:ascii="標楷體" w:hAnsi="標楷體" w:cs="Arial"/>
                                <w:kern w:val="0"/>
                                <w:sz w:val="36"/>
                                <w:szCs w:val="36"/>
                              </w:rPr>
                            </w:pPr>
                            <w:r>
                              <w:rPr>
                                <w:rFonts w:ascii="標楷體" w:hAnsi="標楷體" w:hint="eastAsia"/>
                                <w:kern w:val="16"/>
                                <w:sz w:val="20"/>
                              </w:rPr>
                              <w:t>民政</w:t>
                            </w:r>
                            <w:r w:rsidRPr="005A6125">
                              <w:rPr>
                                <w:rFonts w:ascii="標楷體" w:hAnsi="標楷體" w:hint="eastAsia"/>
                                <w:kern w:val="16"/>
                                <w:sz w:val="20"/>
                              </w:rPr>
                              <w:t>處</w:t>
                            </w:r>
                          </w:p>
                        </w:tc>
                        <w:tc>
                          <w:tcPr>
                            <w:tcW w:w="1218" w:type="dxa"/>
                            <w:shd w:val="clear" w:color="auto" w:fill="auto"/>
                            <w:noWrap/>
                            <w:vAlign w:val="center"/>
                            <w:hideMark/>
                          </w:tcPr>
                          <w:p w14:paraId="33CFA4C0"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2</w:t>
                            </w:r>
                          </w:p>
                        </w:tc>
                        <w:tc>
                          <w:tcPr>
                            <w:tcW w:w="1854" w:type="dxa"/>
                            <w:shd w:val="clear" w:color="auto" w:fill="auto"/>
                            <w:vAlign w:val="center"/>
                          </w:tcPr>
                          <w:p w14:paraId="3FF029D9"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06990BDB" w14:textId="77777777" w:rsidTr="002459AF">
                        <w:trPr>
                          <w:trHeight w:hRule="exact" w:val="284"/>
                        </w:trPr>
                        <w:tc>
                          <w:tcPr>
                            <w:tcW w:w="1680" w:type="dxa"/>
                            <w:shd w:val="clear" w:color="auto" w:fill="DAEEF3"/>
                            <w:noWrap/>
                            <w:vAlign w:val="center"/>
                            <w:hideMark/>
                          </w:tcPr>
                          <w:p w14:paraId="506AC3A5" w14:textId="77777777" w:rsidR="008C74B6" w:rsidRPr="00010501" w:rsidRDefault="008C74B6" w:rsidP="00D54D68">
                            <w:pPr>
                              <w:widowControl/>
                              <w:ind w:left="74" w:right="45"/>
                              <w:suppressOverlap/>
                              <w:jc w:val="distribute"/>
                              <w:rPr>
                                <w:rFonts w:ascii="標楷體" w:hAnsi="標楷體"/>
                                <w:kern w:val="16"/>
                                <w:sz w:val="20"/>
                              </w:rPr>
                            </w:pPr>
                            <w:r w:rsidRPr="005A6125">
                              <w:rPr>
                                <w:rFonts w:ascii="標楷體" w:hAnsi="標楷體" w:hint="eastAsia"/>
                                <w:kern w:val="16"/>
                                <w:sz w:val="20"/>
                              </w:rPr>
                              <w:t>教育處</w:t>
                            </w:r>
                          </w:p>
                        </w:tc>
                        <w:tc>
                          <w:tcPr>
                            <w:tcW w:w="1218" w:type="dxa"/>
                            <w:shd w:val="clear" w:color="auto" w:fill="DAEEF3"/>
                            <w:noWrap/>
                            <w:vAlign w:val="center"/>
                            <w:hideMark/>
                          </w:tcPr>
                          <w:p w14:paraId="2AE07B44"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5</w:t>
                            </w:r>
                          </w:p>
                        </w:tc>
                        <w:tc>
                          <w:tcPr>
                            <w:tcW w:w="1854" w:type="dxa"/>
                            <w:shd w:val="clear" w:color="auto" w:fill="DAEEF3"/>
                            <w:vAlign w:val="center"/>
                          </w:tcPr>
                          <w:p w14:paraId="00E5AFE1"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2</w:t>
                            </w:r>
                          </w:p>
                        </w:tc>
                      </w:tr>
                      <w:tr w:rsidR="008C74B6" w:rsidRPr="000065BD" w14:paraId="6A921550" w14:textId="77777777" w:rsidTr="002459AF">
                        <w:trPr>
                          <w:trHeight w:hRule="exact" w:val="284"/>
                        </w:trPr>
                        <w:tc>
                          <w:tcPr>
                            <w:tcW w:w="1680" w:type="dxa"/>
                            <w:shd w:val="clear" w:color="auto" w:fill="auto"/>
                            <w:noWrap/>
                            <w:vAlign w:val="center"/>
                            <w:hideMark/>
                          </w:tcPr>
                          <w:p w14:paraId="38687E1E" w14:textId="77777777" w:rsidR="008C74B6" w:rsidRPr="005A6125" w:rsidRDefault="008C74B6" w:rsidP="00D54D68">
                            <w:pPr>
                              <w:widowControl/>
                              <w:ind w:left="74" w:right="45"/>
                              <w:suppressOverlap/>
                              <w:jc w:val="distribute"/>
                              <w:rPr>
                                <w:rFonts w:ascii="標楷體" w:hAnsi="標楷體"/>
                                <w:kern w:val="16"/>
                                <w:sz w:val="20"/>
                              </w:rPr>
                            </w:pPr>
                            <w:r w:rsidRPr="00482237">
                              <w:rPr>
                                <w:rFonts w:ascii="標楷體" w:hAnsi="標楷體" w:hint="eastAsia"/>
                                <w:kern w:val="16"/>
                                <w:sz w:val="20"/>
                              </w:rPr>
                              <w:t>產業發展處</w:t>
                            </w:r>
                          </w:p>
                        </w:tc>
                        <w:tc>
                          <w:tcPr>
                            <w:tcW w:w="1218" w:type="dxa"/>
                            <w:shd w:val="clear" w:color="auto" w:fill="auto"/>
                            <w:noWrap/>
                            <w:vAlign w:val="center"/>
                            <w:hideMark/>
                          </w:tcPr>
                          <w:p w14:paraId="1BBB14A8"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1</w:t>
                            </w:r>
                          </w:p>
                        </w:tc>
                        <w:tc>
                          <w:tcPr>
                            <w:tcW w:w="1854" w:type="dxa"/>
                            <w:shd w:val="clear" w:color="auto" w:fill="auto"/>
                            <w:vAlign w:val="center"/>
                          </w:tcPr>
                          <w:p w14:paraId="73143DC1"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5617A87E" w14:textId="77777777" w:rsidTr="002459AF">
                        <w:trPr>
                          <w:trHeight w:hRule="exact" w:val="284"/>
                        </w:trPr>
                        <w:tc>
                          <w:tcPr>
                            <w:tcW w:w="1680" w:type="dxa"/>
                            <w:shd w:val="clear" w:color="auto" w:fill="DAEEF3"/>
                            <w:noWrap/>
                            <w:vAlign w:val="center"/>
                          </w:tcPr>
                          <w:p w14:paraId="0148962D" w14:textId="77777777" w:rsidR="008C74B6" w:rsidRPr="00221E55" w:rsidRDefault="008C74B6" w:rsidP="00D54D68">
                            <w:pPr>
                              <w:widowControl/>
                              <w:ind w:left="74" w:right="45"/>
                              <w:suppressOverlap/>
                              <w:jc w:val="distribute"/>
                              <w:rPr>
                                <w:rFonts w:ascii="標楷體" w:hAnsi="標楷體" w:cs="Arial"/>
                                <w:kern w:val="0"/>
                                <w:sz w:val="20"/>
                              </w:rPr>
                            </w:pPr>
                            <w:r w:rsidRPr="0010345B">
                              <w:rPr>
                                <w:rFonts w:ascii="標楷體" w:hAnsi="標楷體" w:cs="Arial" w:hint="eastAsia"/>
                                <w:kern w:val="0"/>
                                <w:sz w:val="20"/>
                              </w:rPr>
                              <w:t>地政處</w:t>
                            </w:r>
                          </w:p>
                        </w:tc>
                        <w:tc>
                          <w:tcPr>
                            <w:tcW w:w="1218" w:type="dxa"/>
                            <w:shd w:val="clear" w:color="auto" w:fill="DAEEF3"/>
                            <w:noWrap/>
                            <w:vAlign w:val="center"/>
                            <w:hideMark/>
                          </w:tcPr>
                          <w:p w14:paraId="58B5F657"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1</w:t>
                            </w:r>
                          </w:p>
                        </w:tc>
                        <w:tc>
                          <w:tcPr>
                            <w:tcW w:w="1854" w:type="dxa"/>
                            <w:shd w:val="clear" w:color="auto" w:fill="DAEEF3"/>
                            <w:vAlign w:val="center"/>
                          </w:tcPr>
                          <w:p w14:paraId="57B85813"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2F3FE8BF" w14:textId="77777777" w:rsidTr="002459AF">
                        <w:trPr>
                          <w:trHeight w:hRule="exact" w:val="284"/>
                        </w:trPr>
                        <w:tc>
                          <w:tcPr>
                            <w:tcW w:w="1680" w:type="dxa"/>
                            <w:shd w:val="clear" w:color="auto" w:fill="auto"/>
                            <w:noWrap/>
                            <w:vAlign w:val="center"/>
                          </w:tcPr>
                          <w:p w14:paraId="64A7D093" w14:textId="77777777" w:rsidR="008C74B6" w:rsidRPr="005A6125" w:rsidRDefault="008C74B6" w:rsidP="00D54D68">
                            <w:pPr>
                              <w:widowControl/>
                              <w:ind w:left="74" w:right="45"/>
                              <w:suppressOverlap/>
                              <w:jc w:val="distribute"/>
                              <w:rPr>
                                <w:rFonts w:ascii="標楷體" w:hAnsi="標楷體" w:cs="Arial"/>
                                <w:kern w:val="0"/>
                                <w:sz w:val="36"/>
                                <w:szCs w:val="36"/>
                              </w:rPr>
                            </w:pPr>
                            <w:r w:rsidRPr="00221E55">
                              <w:rPr>
                                <w:rFonts w:ascii="標楷體" w:hAnsi="標楷體" w:cs="Arial" w:hint="eastAsia"/>
                                <w:kern w:val="0"/>
                                <w:sz w:val="20"/>
                              </w:rPr>
                              <w:t>警察局</w:t>
                            </w:r>
                          </w:p>
                        </w:tc>
                        <w:tc>
                          <w:tcPr>
                            <w:tcW w:w="1218" w:type="dxa"/>
                            <w:shd w:val="clear" w:color="auto" w:fill="auto"/>
                            <w:noWrap/>
                            <w:vAlign w:val="center"/>
                            <w:hideMark/>
                          </w:tcPr>
                          <w:p w14:paraId="14F97956"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3</w:t>
                            </w:r>
                          </w:p>
                        </w:tc>
                        <w:tc>
                          <w:tcPr>
                            <w:tcW w:w="1854" w:type="dxa"/>
                            <w:shd w:val="clear" w:color="auto" w:fill="auto"/>
                            <w:vAlign w:val="center"/>
                          </w:tcPr>
                          <w:p w14:paraId="41B09B3A"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0E288823" w14:textId="77777777" w:rsidTr="002459AF">
                        <w:trPr>
                          <w:trHeight w:hRule="exact" w:val="284"/>
                        </w:trPr>
                        <w:tc>
                          <w:tcPr>
                            <w:tcW w:w="1680" w:type="dxa"/>
                            <w:shd w:val="clear" w:color="auto" w:fill="DAEEF3"/>
                            <w:noWrap/>
                            <w:vAlign w:val="center"/>
                          </w:tcPr>
                          <w:p w14:paraId="41D0B7B6" w14:textId="77777777" w:rsidR="008C74B6" w:rsidRPr="005A6125" w:rsidRDefault="008C74B6" w:rsidP="00D54D68">
                            <w:pPr>
                              <w:widowControl/>
                              <w:ind w:left="74" w:right="45"/>
                              <w:suppressOverlap/>
                              <w:jc w:val="distribute"/>
                              <w:rPr>
                                <w:rFonts w:ascii="標楷體" w:hAnsi="標楷體" w:cs="Arial"/>
                                <w:kern w:val="0"/>
                                <w:sz w:val="36"/>
                                <w:szCs w:val="36"/>
                              </w:rPr>
                            </w:pPr>
                            <w:r w:rsidRPr="00482237">
                              <w:rPr>
                                <w:rFonts w:ascii="標楷體" w:hAnsi="標楷體" w:hint="eastAsia"/>
                                <w:kern w:val="16"/>
                                <w:sz w:val="20"/>
                              </w:rPr>
                              <w:t>衛生局</w:t>
                            </w:r>
                          </w:p>
                        </w:tc>
                        <w:tc>
                          <w:tcPr>
                            <w:tcW w:w="1218" w:type="dxa"/>
                            <w:shd w:val="clear" w:color="auto" w:fill="DAEEF3"/>
                            <w:noWrap/>
                            <w:vAlign w:val="center"/>
                            <w:hideMark/>
                          </w:tcPr>
                          <w:p w14:paraId="7F24902A"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3</w:t>
                            </w:r>
                          </w:p>
                        </w:tc>
                        <w:tc>
                          <w:tcPr>
                            <w:tcW w:w="1854" w:type="dxa"/>
                            <w:shd w:val="clear" w:color="auto" w:fill="DAEEF3"/>
                            <w:vAlign w:val="center"/>
                          </w:tcPr>
                          <w:p w14:paraId="38BB8D4D"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632BD2AA" w14:textId="77777777" w:rsidTr="002459AF">
                        <w:trPr>
                          <w:trHeight w:hRule="exact" w:val="284"/>
                        </w:trPr>
                        <w:tc>
                          <w:tcPr>
                            <w:tcW w:w="1680" w:type="dxa"/>
                            <w:shd w:val="clear" w:color="auto" w:fill="auto"/>
                            <w:noWrap/>
                            <w:vAlign w:val="center"/>
                          </w:tcPr>
                          <w:p w14:paraId="43FB4CEE" w14:textId="77777777" w:rsidR="008C74B6" w:rsidRPr="00482237" w:rsidRDefault="008C74B6" w:rsidP="00D54D68">
                            <w:pPr>
                              <w:widowControl/>
                              <w:ind w:left="74" w:right="45"/>
                              <w:suppressOverlap/>
                              <w:jc w:val="distribute"/>
                              <w:rPr>
                                <w:rFonts w:ascii="標楷體" w:hAnsi="標楷體"/>
                                <w:spacing w:val="-4"/>
                                <w:kern w:val="16"/>
                                <w:sz w:val="20"/>
                              </w:rPr>
                            </w:pPr>
                            <w:r w:rsidRPr="005A6125">
                              <w:rPr>
                                <w:rFonts w:ascii="標楷體" w:hAnsi="標楷體" w:hint="eastAsia"/>
                                <w:spacing w:val="-4"/>
                                <w:kern w:val="16"/>
                                <w:sz w:val="20"/>
                              </w:rPr>
                              <w:t>環境保護局</w:t>
                            </w:r>
                          </w:p>
                        </w:tc>
                        <w:tc>
                          <w:tcPr>
                            <w:tcW w:w="1218" w:type="dxa"/>
                            <w:shd w:val="clear" w:color="auto" w:fill="auto"/>
                            <w:noWrap/>
                            <w:vAlign w:val="center"/>
                          </w:tcPr>
                          <w:p w14:paraId="1AC3125E" w14:textId="77777777" w:rsidR="008C74B6"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1</w:t>
                            </w:r>
                            <w:r w:rsidRPr="0010345B">
                              <w:rPr>
                                <w:rFonts w:ascii="標楷體" w:hAnsi="標楷體" w:cs="新細明體"/>
                                <w:kern w:val="0"/>
                                <w:sz w:val="20"/>
                              </w:rPr>
                              <w:t>2</w:t>
                            </w:r>
                          </w:p>
                        </w:tc>
                        <w:tc>
                          <w:tcPr>
                            <w:tcW w:w="1854" w:type="dxa"/>
                            <w:shd w:val="clear" w:color="auto" w:fill="auto"/>
                            <w:vAlign w:val="center"/>
                          </w:tcPr>
                          <w:p w14:paraId="48A453B3" w14:textId="77777777" w:rsidR="008C74B6" w:rsidRPr="00A07F6C"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4</w:t>
                            </w:r>
                          </w:p>
                        </w:tc>
                      </w:tr>
                      <w:tr w:rsidR="008C74B6" w:rsidRPr="000065BD" w14:paraId="0A0D230A" w14:textId="77777777" w:rsidTr="002459AF">
                        <w:trPr>
                          <w:trHeight w:hRule="exact" w:val="284"/>
                        </w:trPr>
                        <w:tc>
                          <w:tcPr>
                            <w:tcW w:w="1680" w:type="dxa"/>
                            <w:tcBorders>
                              <w:bottom w:val="nil"/>
                            </w:tcBorders>
                            <w:shd w:val="clear" w:color="auto" w:fill="DAEEF3"/>
                            <w:noWrap/>
                            <w:vAlign w:val="center"/>
                          </w:tcPr>
                          <w:p w14:paraId="233DBF64" w14:textId="77777777" w:rsidR="008C74B6" w:rsidRPr="00221E55" w:rsidRDefault="008C74B6" w:rsidP="00D54D68">
                            <w:pPr>
                              <w:widowControl/>
                              <w:ind w:left="74" w:right="45"/>
                              <w:suppressOverlap/>
                              <w:jc w:val="distribute"/>
                              <w:rPr>
                                <w:rFonts w:ascii="標楷體" w:hAnsi="標楷體"/>
                                <w:spacing w:val="-4"/>
                                <w:kern w:val="16"/>
                                <w:sz w:val="20"/>
                              </w:rPr>
                            </w:pPr>
                            <w:r w:rsidRPr="00482237">
                              <w:rPr>
                                <w:rFonts w:ascii="標楷體" w:hAnsi="標楷體" w:hint="eastAsia"/>
                                <w:spacing w:val="-4"/>
                                <w:kern w:val="16"/>
                                <w:sz w:val="20"/>
                              </w:rPr>
                              <w:t>消防局</w:t>
                            </w:r>
                          </w:p>
                        </w:tc>
                        <w:tc>
                          <w:tcPr>
                            <w:tcW w:w="1218" w:type="dxa"/>
                            <w:tcBorders>
                              <w:bottom w:val="nil"/>
                            </w:tcBorders>
                            <w:shd w:val="clear" w:color="auto" w:fill="DAEEF3"/>
                            <w:noWrap/>
                            <w:vAlign w:val="center"/>
                            <w:hideMark/>
                          </w:tcPr>
                          <w:p w14:paraId="12E42DEE" w14:textId="77777777" w:rsidR="008C74B6" w:rsidRPr="0010345B"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2</w:t>
                            </w:r>
                          </w:p>
                        </w:tc>
                        <w:tc>
                          <w:tcPr>
                            <w:tcW w:w="1854" w:type="dxa"/>
                            <w:tcBorders>
                              <w:bottom w:val="nil"/>
                            </w:tcBorders>
                            <w:shd w:val="clear" w:color="auto" w:fill="DAEEF3"/>
                            <w:vAlign w:val="center"/>
                          </w:tcPr>
                          <w:p w14:paraId="56C2CBB1" w14:textId="77777777" w:rsidR="008C74B6" w:rsidRPr="0010345B"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kern w:val="0"/>
                                <w:sz w:val="20"/>
                              </w:rPr>
                              <w:t>－</w:t>
                            </w:r>
                          </w:p>
                        </w:tc>
                      </w:tr>
                      <w:tr w:rsidR="008C74B6" w:rsidRPr="000065BD" w14:paraId="4BBDF647" w14:textId="77777777" w:rsidTr="002459AF">
                        <w:trPr>
                          <w:trHeight w:hRule="exact" w:val="284"/>
                        </w:trPr>
                        <w:tc>
                          <w:tcPr>
                            <w:tcW w:w="1680" w:type="dxa"/>
                            <w:tcBorders>
                              <w:top w:val="nil"/>
                              <w:bottom w:val="single" w:sz="6" w:space="0" w:color="auto"/>
                            </w:tcBorders>
                            <w:shd w:val="clear" w:color="auto" w:fill="auto"/>
                            <w:noWrap/>
                            <w:vAlign w:val="center"/>
                          </w:tcPr>
                          <w:p w14:paraId="3505F307" w14:textId="77777777" w:rsidR="008C74B6" w:rsidRPr="00221E55" w:rsidRDefault="008C74B6" w:rsidP="00D54D68">
                            <w:pPr>
                              <w:widowControl/>
                              <w:ind w:left="74" w:right="45"/>
                              <w:suppressOverlap/>
                              <w:jc w:val="distribute"/>
                              <w:rPr>
                                <w:rFonts w:ascii="標楷體" w:hAnsi="標楷體"/>
                                <w:spacing w:val="-4"/>
                                <w:kern w:val="16"/>
                                <w:sz w:val="20"/>
                              </w:rPr>
                            </w:pPr>
                            <w:r w:rsidRPr="00221E55">
                              <w:rPr>
                                <w:rFonts w:ascii="標楷體" w:hAnsi="標楷體" w:hint="eastAsia"/>
                                <w:spacing w:val="-4"/>
                                <w:kern w:val="16"/>
                                <w:sz w:val="20"/>
                              </w:rPr>
                              <w:t>文化局</w:t>
                            </w:r>
                          </w:p>
                        </w:tc>
                        <w:tc>
                          <w:tcPr>
                            <w:tcW w:w="1218" w:type="dxa"/>
                            <w:tcBorders>
                              <w:top w:val="nil"/>
                              <w:bottom w:val="single" w:sz="6" w:space="0" w:color="auto"/>
                            </w:tcBorders>
                            <w:shd w:val="clear" w:color="auto" w:fill="auto"/>
                            <w:noWrap/>
                            <w:vAlign w:val="center"/>
                          </w:tcPr>
                          <w:p w14:paraId="40491674" w14:textId="77777777" w:rsidR="008C74B6" w:rsidRPr="0010345B"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9</w:t>
                            </w:r>
                          </w:p>
                        </w:tc>
                        <w:tc>
                          <w:tcPr>
                            <w:tcW w:w="1854" w:type="dxa"/>
                            <w:tcBorders>
                              <w:top w:val="nil"/>
                              <w:bottom w:val="single" w:sz="6" w:space="0" w:color="auto"/>
                            </w:tcBorders>
                            <w:shd w:val="clear" w:color="auto" w:fill="auto"/>
                            <w:vAlign w:val="center"/>
                          </w:tcPr>
                          <w:p w14:paraId="4EEF41D9" w14:textId="77777777" w:rsidR="008C74B6" w:rsidRPr="0010345B" w:rsidRDefault="008C74B6" w:rsidP="00D54D68">
                            <w:pPr>
                              <w:widowControl/>
                              <w:ind w:rightChars="8" w:right="23"/>
                              <w:suppressOverlap/>
                              <w:jc w:val="right"/>
                              <w:rPr>
                                <w:rFonts w:ascii="標楷體" w:hAnsi="標楷體" w:cs="新細明體"/>
                                <w:kern w:val="0"/>
                                <w:sz w:val="20"/>
                              </w:rPr>
                            </w:pPr>
                            <w:r w:rsidRPr="0010345B">
                              <w:rPr>
                                <w:rFonts w:ascii="標楷體" w:hAnsi="標楷體" w:cs="新細明體" w:hint="eastAsia"/>
                                <w:kern w:val="0"/>
                                <w:sz w:val="20"/>
                              </w:rPr>
                              <w:t>3</w:t>
                            </w:r>
                          </w:p>
                        </w:tc>
                      </w:tr>
                    </w:tbl>
                    <w:p w14:paraId="519DD078" w14:textId="77777777" w:rsidR="008C74B6" w:rsidRPr="005A3DE1" w:rsidRDefault="008C74B6" w:rsidP="00D54D68">
                      <w:pPr>
                        <w:spacing w:line="240" w:lineRule="exact"/>
                      </w:pPr>
                      <w:r w:rsidRPr="00EB0ED8">
                        <w:rPr>
                          <w:rFonts w:ascii="標楷體" w:hAnsi="標楷體" w:cs="新細明體" w:hint="eastAsia"/>
                          <w:kern w:val="0"/>
                          <w:sz w:val="18"/>
                          <w:szCs w:val="18"/>
                        </w:rPr>
                        <w:t>資料來源：整理自基隆市政府提供資料。</w:t>
                      </w:r>
                    </w:p>
                  </w:txbxContent>
                </v:textbox>
                <w10:wrap type="square" anchorx="margin"/>
              </v:shape>
            </w:pict>
          </mc:Fallback>
        </mc:AlternateContent>
      </w:r>
      <w:r w:rsidR="002459AF" w:rsidRPr="002459AF">
        <w:rPr>
          <w:rFonts w:hint="eastAsia"/>
          <w:noProof/>
          <w:spacing w:val="4"/>
        </w:rPr>
        <w:drawing>
          <wp:anchor distT="0" distB="0" distL="114300" distR="114300" simplePos="0" relativeHeight="251805696" behindDoc="0" locked="0" layoutInCell="1" allowOverlap="1" wp14:anchorId="5221139D" wp14:editId="4E656B9A">
            <wp:simplePos x="0" y="0"/>
            <wp:positionH relativeFrom="margin">
              <wp:posOffset>2105660</wp:posOffset>
            </wp:positionH>
            <wp:positionV relativeFrom="line">
              <wp:posOffset>-3065780</wp:posOffset>
            </wp:positionV>
            <wp:extent cx="4229735" cy="3587750"/>
            <wp:effectExtent l="0" t="0" r="0" b="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9735" cy="3587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54D68" w:rsidRPr="00EE05F6">
        <w:rPr>
          <w:rFonts w:ascii="標楷體" w:hAnsi="標楷體" w:hint="eastAsia"/>
          <w:spacing w:val="8"/>
          <w:szCs w:val="28"/>
        </w:rPr>
        <w:t>依基隆市政府施政計畫執行考核作業要點規定，市政府</w:t>
      </w:r>
      <w:proofErr w:type="gramStart"/>
      <w:r w:rsidR="00D54D68" w:rsidRPr="00EE05F6">
        <w:rPr>
          <w:rFonts w:ascii="標楷體" w:hAnsi="標楷體" w:hint="eastAsia"/>
          <w:spacing w:val="8"/>
          <w:szCs w:val="28"/>
        </w:rPr>
        <w:t>109</w:t>
      </w:r>
      <w:proofErr w:type="gramEnd"/>
      <w:r w:rsidR="00D54D68" w:rsidRPr="00EE05F6">
        <w:rPr>
          <w:rFonts w:ascii="標楷體" w:hAnsi="標楷體" w:hint="eastAsia"/>
          <w:spacing w:val="8"/>
          <w:szCs w:val="28"/>
        </w:rPr>
        <w:t>年度列管重要施政計畫計有171項、預算金額127億2,066萬餘元，執行結果，已執行完成者65項、未完成者106項</w:t>
      </w:r>
      <w:r w:rsidR="00D54D68">
        <w:rPr>
          <w:rFonts w:ascii="標楷體" w:hAnsi="標楷體" w:hint="eastAsia"/>
          <w:spacing w:val="8"/>
          <w:szCs w:val="28"/>
        </w:rPr>
        <w:t>；又</w:t>
      </w:r>
      <w:r w:rsidR="00D54D68" w:rsidRPr="00EE05F6">
        <w:rPr>
          <w:rFonts w:ascii="標楷體" w:hAnsi="標楷體" w:hint="eastAsia"/>
          <w:spacing w:val="8"/>
          <w:szCs w:val="28"/>
        </w:rPr>
        <w:t>計畫總累計執行進度落後者計有66項，占</w:t>
      </w:r>
      <w:proofErr w:type="gramStart"/>
      <w:r w:rsidR="00D54D68" w:rsidRPr="00EE05F6">
        <w:rPr>
          <w:rFonts w:ascii="標楷體" w:hAnsi="標楷體" w:hint="eastAsia"/>
          <w:spacing w:val="8"/>
          <w:szCs w:val="28"/>
        </w:rPr>
        <w:t>未完成項數</w:t>
      </w:r>
      <w:proofErr w:type="gramEnd"/>
      <w:r w:rsidR="00D54D68" w:rsidRPr="00EE05F6">
        <w:rPr>
          <w:rFonts w:ascii="標楷體" w:hAnsi="標楷體" w:hint="eastAsia"/>
          <w:spacing w:val="8"/>
          <w:szCs w:val="28"/>
        </w:rPr>
        <w:t>之62.26％，其中進度落後逾10個百分點者，計有22項（表2），</w:t>
      </w:r>
      <w:bookmarkStart w:id="16" w:name="_Hlk487379979"/>
      <w:proofErr w:type="gramStart"/>
      <w:r w:rsidR="00D54D68">
        <w:rPr>
          <w:rFonts w:ascii="標楷體" w:hAnsi="標楷體" w:hint="eastAsia"/>
          <w:spacing w:val="8"/>
          <w:szCs w:val="28"/>
        </w:rPr>
        <w:t>間</w:t>
      </w:r>
      <w:r w:rsidR="00D54D68" w:rsidRPr="00EE05F6">
        <w:rPr>
          <w:rFonts w:ascii="標楷體" w:hAnsi="標楷體" w:hint="eastAsia"/>
          <w:spacing w:val="8"/>
          <w:szCs w:val="28"/>
        </w:rPr>
        <w:t>有逾</w:t>
      </w:r>
      <w:proofErr w:type="gramEnd"/>
      <w:r w:rsidR="00D54D68" w:rsidRPr="00EE05F6">
        <w:rPr>
          <w:rFonts w:ascii="標楷體" w:hAnsi="標楷體" w:hint="eastAsia"/>
          <w:spacing w:val="8"/>
          <w:szCs w:val="28"/>
        </w:rPr>
        <w:t>500萬元工程或規劃設計</w:t>
      </w:r>
      <w:r w:rsidR="00DD6287">
        <w:rPr>
          <w:rFonts w:ascii="標楷體" w:hAnsi="標楷體" w:hint="eastAsia"/>
          <w:spacing w:val="8"/>
          <w:szCs w:val="28"/>
        </w:rPr>
        <w:t>之</w:t>
      </w:r>
      <w:r w:rsidR="00D54D68" w:rsidRPr="00EE05F6">
        <w:rPr>
          <w:rFonts w:ascii="標楷體" w:hAnsi="標楷體" w:hint="eastAsia"/>
          <w:spacing w:val="8"/>
          <w:szCs w:val="28"/>
        </w:rPr>
        <w:t>計畫漏未提報列管</w:t>
      </w:r>
      <w:r w:rsidR="00D54D68">
        <w:rPr>
          <w:rFonts w:ascii="標楷體" w:hAnsi="標楷體" w:hint="eastAsia"/>
          <w:spacing w:val="8"/>
          <w:szCs w:val="28"/>
        </w:rPr>
        <w:t>情事</w:t>
      </w:r>
      <w:r w:rsidR="00D54D68" w:rsidRPr="00EE05F6">
        <w:rPr>
          <w:rFonts w:ascii="標楷體" w:hAnsi="標楷體" w:hint="eastAsia"/>
          <w:spacing w:val="8"/>
          <w:szCs w:val="28"/>
        </w:rPr>
        <w:t>，有待督促相關單</w:t>
      </w:r>
      <w:r w:rsidR="00D54D68" w:rsidRPr="00EE05F6">
        <w:rPr>
          <w:rFonts w:ascii="標楷體" w:hAnsi="標楷體" w:hint="eastAsia"/>
          <w:spacing w:val="8"/>
          <w:szCs w:val="28"/>
        </w:rPr>
        <w:lastRenderedPageBreak/>
        <w:t>位切實檢討落後癥結原因，</w:t>
      </w:r>
      <w:proofErr w:type="gramStart"/>
      <w:r w:rsidR="00D54D68" w:rsidRPr="00EE05F6">
        <w:rPr>
          <w:rFonts w:ascii="標楷體" w:hAnsi="標楷體" w:hint="eastAsia"/>
          <w:spacing w:val="8"/>
          <w:szCs w:val="28"/>
        </w:rPr>
        <w:t>研</w:t>
      </w:r>
      <w:proofErr w:type="gramEnd"/>
      <w:r w:rsidR="00D54D68" w:rsidRPr="00EE05F6">
        <w:rPr>
          <w:rFonts w:ascii="標楷體" w:hAnsi="標楷體" w:hint="eastAsia"/>
          <w:spacing w:val="8"/>
          <w:szCs w:val="28"/>
        </w:rPr>
        <w:t>謀加速推動計畫執行，以提升整體施政成效。</w:t>
      </w:r>
      <w:bookmarkEnd w:id="16"/>
      <w:r w:rsidR="00D54D68" w:rsidRPr="00EE05F6">
        <w:rPr>
          <w:rFonts w:ascii="標楷體" w:hAnsi="標楷體" w:hint="eastAsia"/>
          <w:snapToGrid w:val="0"/>
          <w:spacing w:val="8"/>
          <w:kern w:val="0"/>
          <w:szCs w:val="28"/>
        </w:rPr>
        <w:t>（詳乙－</w:t>
      </w:r>
      <w:r w:rsidR="006F3138">
        <w:rPr>
          <w:rFonts w:ascii="標楷體" w:hAnsi="標楷體" w:hint="eastAsia"/>
          <w:snapToGrid w:val="0"/>
          <w:spacing w:val="8"/>
          <w:kern w:val="0"/>
          <w:szCs w:val="28"/>
        </w:rPr>
        <w:t>2</w:t>
      </w:r>
      <w:r w:rsidR="006F3138">
        <w:rPr>
          <w:rFonts w:ascii="標楷體" w:hAnsi="標楷體"/>
          <w:snapToGrid w:val="0"/>
          <w:spacing w:val="8"/>
          <w:kern w:val="0"/>
          <w:szCs w:val="28"/>
        </w:rPr>
        <w:t>0</w:t>
      </w:r>
      <w:r w:rsidR="00D54D68" w:rsidRPr="00EE05F6">
        <w:rPr>
          <w:rFonts w:ascii="標楷體" w:hAnsi="標楷體" w:hint="eastAsia"/>
          <w:snapToGrid w:val="0"/>
          <w:spacing w:val="8"/>
          <w:kern w:val="0"/>
          <w:szCs w:val="28"/>
        </w:rPr>
        <w:t>頁）</w:t>
      </w:r>
    </w:p>
    <w:p w14:paraId="32175DEF" w14:textId="25B9D396" w:rsidR="00D54D68" w:rsidRPr="0051633E" w:rsidRDefault="00D54D68" w:rsidP="00E8767F">
      <w:pPr>
        <w:overflowPunct w:val="0"/>
        <w:snapToGrid w:val="0"/>
        <w:spacing w:line="498" w:lineRule="exact"/>
        <w:ind w:firstLineChars="80" w:firstLine="258"/>
        <w:jc w:val="both"/>
        <w:rPr>
          <w:rFonts w:ascii="標楷體" w:hAnsi="標楷體"/>
          <w:b/>
          <w:sz w:val="32"/>
          <w:szCs w:val="32"/>
        </w:rPr>
      </w:pPr>
      <w:r w:rsidRPr="0051633E">
        <w:rPr>
          <w:rFonts w:ascii="標楷體" w:hAnsi="標楷體" w:hint="eastAsia"/>
          <w:b/>
          <w:sz w:val="32"/>
          <w:szCs w:val="32"/>
        </w:rPr>
        <w:t>二、</w:t>
      </w:r>
      <w:r w:rsidRPr="00DC6669">
        <w:rPr>
          <w:rFonts w:ascii="標楷體" w:hAnsi="標楷體" w:hint="eastAsia"/>
          <w:b/>
          <w:sz w:val="32"/>
          <w:szCs w:val="32"/>
        </w:rPr>
        <w:t>關鍵績效指標達成情形</w:t>
      </w:r>
      <w:r w:rsidRPr="0051633E">
        <w:rPr>
          <w:rFonts w:ascii="標楷體" w:hAnsi="標楷體" w:hint="eastAsia"/>
          <w:b/>
          <w:sz w:val="32"/>
          <w:szCs w:val="32"/>
        </w:rPr>
        <w:t>及施政效能</w:t>
      </w:r>
    </w:p>
    <w:p w14:paraId="457B75E9" w14:textId="6EE105C8" w:rsidR="00D54D68" w:rsidRPr="008D06B7" w:rsidRDefault="00D54D68" w:rsidP="004721D8">
      <w:pPr>
        <w:overflowPunct w:val="0"/>
        <w:snapToGrid w:val="0"/>
        <w:spacing w:line="490" w:lineRule="exact"/>
        <w:ind w:firstLineChars="200" w:firstLine="564"/>
        <w:jc w:val="both"/>
        <w:rPr>
          <w:rFonts w:ascii="標楷體" w:hAnsi="標楷體"/>
          <w:spacing w:val="-2"/>
          <w:szCs w:val="28"/>
        </w:rPr>
      </w:pPr>
      <w:r w:rsidRPr="004F1DA4">
        <w:rPr>
          <w:rFonts w:ascii="標楷體" w:hAnsi="標楷體" w:hint="eastAsia"/>
          <w:szCs w:val="28"/>
        </w:rPr>
        <w:t>市政府為利民眾瞭解施政計畫及執行成果，於基隆市政府全球資訊網公告施政計畫及施政績效成果報告，</w:t>
      </w:r>
      <w:proofErr w:type="gramStart"/>
      <w:r w:rsidRPr="004F1DA4">
        <w:rPr>
          <w:rFonts w:ascii="標楷體" w:hAnsi="標楷體" w:hint="eastAsia"/>
          <w:szCs w:val="28"/>
        </w:rPr>
        <w:t>109</w:t>
      </w:r>
      <w:proofErr w:type="gramEnd"/>
      <w:r w:rsidRPr="004F1DA4">
        <w:rPr>
          <w:rFonts w:ascii="標楷體" w:hAnsi="標楷體" w:hint="eastAsia"/>
          <w:szCs w:val="28"/>
        </w:rPr>
        <w:t>年度編定</w:t>
      </w:r>
      <w:bookmarkStart w:id="17" w:name="_Hlk44920216"/>
      <w:r w:rsidRPr="004F1DA4">
        <w:rPr>
          <w:rFonts w:ascii="標楷體" w:hAnsi="標楷體" w:hint="eastAsia"/>
          <w:szCs w:val="28"/>
        </w:rPr>
        <w:t>施政計畫關鍵策略目標</w:t>
      </w:r>
      <w:bookmarkEnd w:id="17"/>
      <w:r w:rsidRPr="004F1DA4">
        <w:rPr>
          <w:rFonts w:ascii="標楷體" w:hAnsi="標楷體"/>
          <w:szCs w:val="28"/>
        </w:rPr>
        <w:t>1</w:t>
      </w:r>
      <w:r w:rsidRPr="004F1DA4">
        <w:rPr>
          <w:rFonts w:ascii="標楷體" w:hAnsi="標楷體" w:hint="eastAsia"/>
          <w:szCs w:val="28"/>
        </w:rPr>
        <w:t>76項，並訂定關鍵績效指標（Key Performance Indicator，KPI）512項，經分析各機關KPI達成情形：「目標值達成度</w:t>
      </w:r>
      <w:proofErr w:type="gramStart"/>
      <w:r w:rsidRPr="004F1DA4">
        <w:rPr>
          <w:rFonts w:ascii="標楷體" w:hAnsi="標楷體" w:hint="eastAsia"/>
          <w:szCs w:val="28"/>
        </w:rPr>
        <w:t>≧</w:t>
      </w:r>
      <w:proofErr w:type="gramEnd"/>
      <w:r w:rsidRPr="004F1DA4">
        <w:rPr>
          <w:rFonts w:ascii="標楷體" w:hAnsi="標楷體" w:hint="eastAsia"/>
          <w:szCs w:val="28"/>
        </w:rPr>
        <w:t>100％」者467項（9</w:t>
      </w:r>
      <w:r w:rsidRPr="004F1DA4">
        <w:rPr>
          <w:rFonts w:ascii="標楷體" w:hAnsi="標楷體"/>
          <w:szCs w:val="28"/>
        </w:rPr>
        <w:t>1</w:t>
      </w:r>
      <w:r w:rsidRPr="004F1DA4">
        <w:rPr>
          <w:rFonts w:ascii="標楷體" w:hAnsi="標楷體" w:hint="eastAsia"/>
          <w:szCs w:val="28"/>
        </w:rPr>
        <w:t>.21％）、「100％&gt;目標值達成度</w:t>
      </w:r>
      <w:proofErr w:type="gramStart"/>
      <w:r w:rsidRPr="004F1DA4">
        <w:rPr>
          <w:rFonts w:ascii="標楷體" w:hAnsi="標楷體" w:hint="eastAsia"/>
          <w:szCs w:val="28"/>
        </w:rPr>
        <w:t>≧</w:t>
      </w:r>
      <w:proofErr w:type="gramEnd"/>
      <w:r w:rsidRPr="004F1DA4">
        <w:rPr>
          <w:rFonts w:ascii="標楷體" w:hAnsi="標楷體" w:hint="eastAsia"/>
          <w:szCs w:val="28"/>
        </w:rPr>
        <w:t>80</w:t>
      </w:r>
      <w:r w:rsidRPr="008D06B7">
        <w:rPr>
          <w:rFonts w:ascii="標楷體" w:hAnsi="標楷體" w:hint="eastAsia"/>
          <w:spacing w:val="-2"/>
          <w:szCs w:val="28"/>
        </w:rPr>
        <w:t>％」者2</w:t>
      </w:r>
      <w:r w:rsidRPr="008D06B7">
        <w:rPr>
          <w:rFonts w:ascii="標楷體" w:hAnsi="標楷體"/>
          <w:spacing w:val="-2"/>
          <w:szCs w:val="28"/>
        </w:rPr>
        <w:t>0</w:t>
      </w:r>
      <w:r w:rsidRPr="008D06B7">
        <w:rPr>
          <w:rFonts w:ascii="標楷體" w:hAnsi="標楷體" w:hint="eastAsia"/>
          <w:spacing w:val="-2"/>
          <w:szCs w:val="28"/>
        </w:rPr>
        <w:t>項（</w:t>
      </w:r>
      <w:r>
        <w:rPr>
          <w:rFonts w:ascii="標楷體" w:hAnsi="標楷體" w:hint="eastAsia"/>
          <w:spacing w:val="-2"/>
          <w:szCs w:val="28"/>
        </w:rPr>
        <w:t>3</w:t>
      </w:r>
      <w:r w:rsidRPr="008D06B7">
        <w:rPr>
          <w:rFonts w:ascii="標楷體" w:hAnsi="標楷體" w:hint="eastAsia"/>
          <w:spacing w:val="-2"/>
          <w:szCs w:val="28"/>
        </w:rPr>
        <w:t>.</w:t>
      </w:r>
      <w:r>
        <w:rPr>
          <w:rFonts w:ascii="標楷體" w:hAnsi="標楷體" w:hint="eastAsia"/>
          <w:spacing w:val="-2"/>
          <w:szCs w:val="28"/>
        </w:rPr>
        <w:t>91</w:t>
      </w:r>
      <w:r w:rsidRPr="008D06B7">
        <w:rPr>
          <w:rFonts w:ascii="標楷體" w:hAnsi="標楷體" w:hint="eastAsia"/>
          <w:spacing w:val="-2"/>
          <w:szCs w:val="28"/>
        </w:rPr>
        <w:t>％）、「目標值達成度＜80％」者2</w:t>
      </w:r>
      <w:r>
        <w:rPr>
          <w:rFonts w:ascii="標楷體" w:hAnsi="標楷體" w:hint="eastAsia"/>
          <w:spacing w:val="-2"/>
          <w:szCs w:val="28"/>
        </w:rPr>
        <w:t>5</w:t>
      </w:r>
      <w:r w:rsidRPr="008D06B7">
        <w:rPr>
          <w:rFonts w:ascii="標楷體" w:hAnsi="標楷體" w:hint="eastAsia"/>
          <w:spacing w:val="-2"/>
          <w:szCs w:val="28"/>
        </w:rPr>
        <w:t>項（</w:t>
      </w:r>
      <w:r w:rsidRPr="008D06B7">
        <w:rPr>
          <w:rFonts w:ascii="標楷體" w:hAnsi="標楷體"/>
          <w:spacing w:val="-2"/>
          <w:szCs w:val="28"/>
        </w:rPr>
        <w:t>4</w:t>
      </w:r>
      <w:r w:rsidRPr="008D06B7">
        <w:rPr>
          <w:rFonts w:ascii="標楷體" w:hAnsi="標楷體" w:hint="eastAsia"/>
          <w:spacing w:val="-2"/>
          <w:szCs w:val="28"/>
        </w:rPr>
        <w:t>.</w:t>
      </w:r>
      <w:r>
        <w:rPr>
          <w:rFonts w:ascii="標楷體" w:hAnsi="標楷體" w:hint="eastAsia"/>
          <w:spacing w:val="-2"/>
          <w:szCs w:val="28"/>
        </w:rPr>
        <w:t>88</w:t>
      </w:r>
      <w:r w:rsidRPr="008D06B7">
        <w:rPr>
          <w:rFonts w:ascii="標楷體" w:hAnsi="標楷體" w:hint="eastAsia"/>
          <w:spacing w:val="-2"/>
          <w:szCs w:val="28"/>
        </w:rPr>
        <w:t>％）（表</w:t>
      </w:r>
      <w:r w:rsidRPr="008D06B7">
        <w:rPr>
          <w:rFonts w:ascii="標楷體" w:hAnsi="標楷體"/>
          <w:spacing w:val="-2"/>
          <w:szCs w:val="28"/>
        </w:rPr>
        <w:t>3</w:t>
      </w:r>
      <w:r w:rsidRPr="008D06B7">
        <w:rPr>
          <w:rFonts w:ascii="標楷體" w:hAnsi="標楷體" w:hint="eastAsia"/>
          <w:spacing w:val="-2"/>
          <w:szCs w:val="28"/>
        </w:rPr>
        <w:t>）。</w:t>
      </w:r>
    </w:p>
    <w:p w14:paraId="2C674E8D" w14:textId="05A65C8B" w:rsidR="00D54D68" w:rsidRPr="00EE45E9" w:rsidRDefault="00D54D68" w:rsidP="004721D8">
      <w:pPr>
        <w:spacing w:afterLines="10" w:after="64" w:line="460" w:lineRule="exact"/>
        <w:jc w:val="center"/>
        <w:rPr>
          <w:rFonts w:ascii="標楷體" w:hAnsi="標楷體"/>
          <w:b/>
          <w:bCs/>
          <w:sz w:val="24"/>
          <w:szCs w:val="24"/>
        </w:rPr>
      </w:pPr>
      <w:r w:rsidRPr="00EE45E9">
        <w:rPr>
          <w:rFonts w:ascii="標楷體" w:hAnsi="標楷體" w:hint="eastAsia"/>
          <w:b/>
          <w:bCs/>
          <w:sz w:val="24"/>
          <w:szCs w:val="24"/>
        </w:rPr>
        <w:t>表</w:t>
      </w:r>
      <w:r>
        <w:rPr>
          <w:rFonts w:ascii="標楷體" w:hAnsi="標楷體"/>
          <w:b/>
          <w:bCs/>
          <w:sz w:val="24"/>
          <w:szCs w:val="24"/>
        </w:rPr>
        <w:t>3</w:t>
      </w:r>
      <w:r w:rsidRPr="00EE45E9">
        <w:rPr>
          <w:rFonts w:ascii="標楷體" w:hAnsi="標楷體" w:hint="eastAsia"/>
          <w:b/>
          <w:bCs/>
          <w:sz w:val="24"/>
          <w:szCs w:val="24"/>
        </w:rPr>
        <w:t xml:space="preserve">　基隆市政府所屬各機關（單位）施政計畫</w:t>
      </w:r>
      <w:r>
        <w:rPr>
          <w:rFonts w:ascii="標楷體" w:hAnsi="標楷體" w:hint="eastAsia"/>
          <w:b/>
          <w:bCs/>
          <w:sz w:val="24"/>
          <w:szCs w:val="24"/>
        </w:rPr>
        <w:t>關鍵績效</w:t>
      </w:r>
      <w:r w:rsidRPr="00EE45E9">
        <w:rPr>
          <w:rFonts w:ascii="標楷體" w:hAnsi="標楷體" w:hint="eastAsia"/>
          <w:b/>
          <w:bCs/>
          <w:sz w:val="24"/>
          <w:szCs w:val="24"/>
        </w:rPr>
        <w:t>指標</w:t>
      </w:r>
      <w:r>
        <w:rPr>
          <w:rFonts w:ascii="標楷體" w:hAnsi="標楷體" w:hint="eastAsia"/>
          <w:b/>
          <w:bCs/>
          <w:sz w:val="24"/>
          <w:szCs w:val="24"/>
        </w:rPr>
        <w:t>達成情形</w:t>
      </w:r>
    </w:p>
    <w:p w14:paraId="123D4813" w14:textId="77777777" w:rsidR="00D54D68" w:rsidRPr="005D44A2" w:rsidRDefault="00D54D68" w:rsidP="00D54D68">
      <w:pPr>
        <w:spacing w:afterLines="10" w:after="64" w:line="200" w:lineRule="exact"/>
        <w:ind w:rightChars="18" w:right="51"/>
        <w:jc w:val="right"/>
        <w:rPr>
          <w:rFonts w:ascii="標楷體" w:hAnsi="標楷體"/>
          <w:sz w:val="20"/>
        </w:rPr>
      </w:pPr>
      <w:r w:rsidRPr="005D44A2">
        <w:rPr>
          <w:rFonts w:ascii="標楷體" w:hAnsi="標楷體" w:hint="eastAsia"/>
          <w:sz w:val="20"/>
        </w:rPr>
        <w:t>單位：項、％</w:t>
      </w:r>
    </w:p>
    <w:tbl>
      <w:tblPr>
        <w:tblW w:w="9977" w:type="dxa"/>
        <w:jc w:val="center"/>
        <w:tblLayout w:type="fixed"/>
        <w:tblCellMar>
          <w:left w:w="28" w:type="dxa"/>
          <w:right w:w="28" w:type="dxa"/>
        </w:tblCellMar>
        <w:tblLook w:val="04A0" w:firstRow="1" w:lastRow="0" w:firstColumn="1" w:lastColumn="0" w:noHBand="0" w:noVBand="1"/>
      </w:tblPr>
      <w:tblGrid>
        <w:gridCol w:w="1417"/>
        <w:gridCol w:w="850"/>
        <w:gridCol w:w="680"/>
        <w:gridCol w:w="850"/>
        <w:gridCol w:w="1474"/>
        <w:gridCol w:w="907"/>
        <w:gridCol w:w="1474"/>
        <w:gridCol w:w="850"/>
        <w:gridCol w:w="1475"/>
      </w:tblGrid>
      <w:tr w:rsidR="00D54D68" w:rsidRPr="003069E5" w14:paraId="3E9BF87B" w14:textId="77777777" w:rsidTr="00D54D68">
        <w:trPr>
          <w:trHeight w:hRule="exact" w:val="397"/>
          <w:jc w:val="center"/>
        </w:trPr>
        <w:tc>
          <w:tcPr>
            <w:tcW w:w="1417"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5402B401" w14:textId="77777777" w:rsidR="00D54D68" w:rsidRPr="003069E5" w:rsidRDefault="00D54D68" w:rsidP="00D54D68">
            <w:pPr>
              <w:widowControl/>
              <w:spacing w:line="240" w:lineRule="exact"/>
              <w:jc w:val="center"/>
              <w:rPr>
                <w:rFonts w:ascii="標楷體" w:hAnsi="標楷體" w:cs="新細明體"/>
                <w:color w:val="000000"/>
                <w:kern w:val="0"/>
                <w:sz w:val="20"/>
              </w:rPr>
            </w:pPr>
            <w:r w:rsidRPr="003069E5">
              <w:rPr>
                <w:rFonts w:ascii="標楷體" w:hAnsi="標楷體" w:cs="新細明體" w:hint="eastAsia"/>
                <w:color w:val="000000"/>
                <w:kern w:val="0"/>
                <w:sz w:val="20"/>
              </w:rPr>
              <w:t>主管機關名稱</w:t>
            </w:r>
          </w:p>
        </w:tc>
        <w:tc>
          <w:tcPr>
            <w:tcW w:w="850"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06C05F90" w14:textId="77777777" w:rsidR="00D54D68" w:rsidRPr="003069E5" w:rsidRDefault="00D54D68" w:rsidP="00D54D68">
            <w:pPr>
              <w:widowControl/>
              <w:spacing w:line="240" w:lineRule="exact"/>
              <w:jc w:val="center"/>
              <w:rPr>
                <w:rFonts w:ascii="標楷體" w:hAnsi="標楷體" w:cs="新細明體"/>
                <w:color w:val="000000"/>
                <w:kern w:val="0"/>
                <w:sz w:val="20"/>
              </w:rPr>
            </w:pPr>
            <w:r>
              <w:rPr>
                <w:rFonts w:ascii="標楷體" w:hAnsi="標楷體" w:cs="新細明體" w:hint="eastAsia"/>
                <w:color w:val="000000"/>
                <w:kern w:val="0"/>
                <w:sz w:val="20"/>
              </w:rPr>
              <w:t>關鍵</w:t>
            </w:r>
            <w:r w:rsidRPr="003069E5">
              <w:rPr>
                <w:rFonts w:ascii="標楷體" w:hAnsi="標楷體" w:cs="新細明體" w:hint="eastAsia"/>
                <w:color w:val="000000"/>
                <w:kern w:val="0"/>
                <w:sz w:val="20"/>
              </w:rPr>
              <w:t>策略目標</w:t>
            </w:r>
          </w:p>
        </w:tc>
        <w:tc>
          <w:tcPr>
            <w:tcW w:w="7710" w:type="dxa"/>
            <w:gridSpan w:val="7"/>
            <w:tcBorders>
              <w:top w:val="single" w:sz="6" w:space="0" w:color="auto"/>
              <w:left w:val="nil"/>
              <w:bottom w:val="single" w:sz="4" w:space="0" w:color="auto"/>
              <w:right w:val="single" w:sz="6" w:space="0" w:color="auto"/>
            </w:tcBorders>
            <w:shd w:val="clear" w:color="auto" w:fill="B6DDE8"/>
            <w:vAlign w:val="center"/>
            <w:hideMark/>
          </w:tcPr>
          <w:p w14:paraId="1D1EB895" w14:textId="77777777" w:rsidR="00D54D68" w:rsidRPr="003069E5" w:rsidRDefault="00D54D68" w:rsidP="00D54D68">
            <w:pPr>
              <w:widowControl/>
              <w:spacing w:line="240" w:lineRule="exact"/>
              <w:jc w:val="center"/>
              <w:rPr>
                <w:rFonts w:ascii="標楷體" w:hAnsi="標楷體" w:cs="新細明體"/>
                <w:color w:val="000000"/>
                <w:kern w:val="0"/>
                <w:sz w:val="20"/>
              </w:rPr>
            </w:pPr>
            <w:r>
              <w:rPr>
                <w:rFonts w:ascii="標楷體" w:hAnsi="標楷體" w:cs="新細明體" w:hint="eastAsia"/>
                <w:color w:val="000000"/>
                <w:kern w:val="0"/>
                <w:sz w:val="20"/>
              </w:rPr>
              <w:t>關鍵績效</w:t>
            </w:r>
            <w:r w:rsidRPr="003069E5">
              <w:rPr>
                <w:rFonts w:ascii="標楷體" w:hAnsi="標楷體" w:cs="新細明體" w:hint="eastAsia"/>
                <w:color w:val="000000"/>
                <w:kern w:val="0"/>
                <w:sz w:val="20"/>
              </w:rPr>
              <w:t>指標</w:t>
            </w:r>
          </w:p>
        </w:tc>
      </w:tr>
      <w:tr w:rsidR="00D54D68" w:rsidRPr="003069E5" w14:paraId="69DBC09B" w14:textId="77777777" w:rsidTr="00D54D68">
        <w:trPr>
          <w:trHeight w:hRule="exact" w:val="397"/>
          <w:jc w:val="center"/>
        </w:trPr>
        <w:tc>
          <w:tcPr>
            <w:tcW w:w="1417" w:type="dxa"/>
            <w:vMerge/>
            <w:tcBorders>
              <w:top w:val="single" w:sz="4" w:space="0" w:color="auto"/>
              <w:left w:val="single" w:sz="6" w:space="0" w:color="auto"/>
              <w:bottom w:val="single" w:sz="4" w:space="0" w:color="auto"/>
              <w:right w:val="single" w:sz="4" w:space="0" w:color="auto"/>
            </w:tcBorders>
            <w:shd w:val="clear" w:color="auto" w:fill="B6DDE8"/>
            <w:vAlign w:val="center"/>
            <w:hideMark/>
          </w:tcPr>
          <w:p w14:paraId="0098640C" w14:textId="77777777" w:rsidR="00D54D68" w:rsidRPr="003069E5" w:rsidRDefault="00D54D68" w:rsidP="00D54D68">
            <w:pPr>
              <w:widowControl/>
              <w:spacing w:line="240" w:lineRule="exact"/>
              <w:rPr>
                <w:rFonts w:ascii="標楷體" w:hAnsi="標楷體" w:cs="新細明體"/>
                <w:color w:val="000000"/>
                <w:kern w:val="0"/>
                <w:sz w:val="20"/>
              </w:rPr>
            </w:pPr>
          </w:p>
        </w:tc>
        <w:tc>
          <w:tcPr>
            <w:tcW w:w="850"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7142E045" w14:textId="77777777" w:rsidR="00D54D68" w:rsidRPr="003069E5" w:rsidRDefault="00D54D68" w:rsidP="00D54D68">
            <w:pPr>
              <w:widowControl/>
              <w:spacing w:line="240" w:lineRule="exact"/>
              <w:rPr>
                <w:rFonts w:ascii="標楷體" w:hAnsi="標楷體" w:cs="新細明體"/>
                <w:color w:val="000000"/>
                <w:kern w:val="0"/>
                <w:sz w:val="20"/>
              </w:rPr>
            </w:pPr>
          </w:p>
        </w:tc>
        <w:tc>
          <w:tcPr>
            <w:tcW w:w="680" w:type="dxa"/>
            <w:vMerge w:val="restart"/>
            <w:tcBorders>
              <w:top w:val="nil"/>
              <w:left w:val="single" w:sz="4" w:space="0" w:color="auto"/>
              <w:bottom w:val="single" w:sz="4" w:space="0" w:color="auto"/>
              <w:right w:val="single" w:sz="4" w:space="0" w:color="auto"/>
            </w:tcBorders>
            <w:shd w:val="clear" w:color="auto" w:fill="B6DDE8"/>
            <w:vAlign w:val="center"/>
            <w:hideMark/>
          </w:tcPr>
          <w:p w14:paraId="2DA2B4F3" w14:textId="77777777" w:rsidR="00D54D68" w:rsidRDefault="00D54D68" w:rsidP="00D54D68">
            <w:pPr>
              <w:widowControl/>
              <w:spacing w:line="240" w:lineRule="exact"/>
              <w:jc w:val="center"/>
              <w:rPr>
                <w:rFonts w:ascii="標楷體" w:hAnsi="標楷體" w:cs="新細明體"/>
                <w:color w:val="000000"/>
                <w:kern w:val="0"/>
                <w:sz w:val="20"/>
              </w:rPr>
            </w:pPr>
            <w:r w:rsidRPr="003069E5">
              <w:rPr>
                <w:rFonts w:ascii="標楷體" w:hAnsi="標楷體" w:cs="新細明體" w:hint="eastAsia"/>
                <w:color w:val="000000"/>
                <w:kern w:val="0"/>
                <w:sz w:val="20"/>
              </w:rPr>
              <w:t>項數</w:t>
            </w:r>
          </w:p>
          <w:p w14:paraId="56049349" w14:textId="77777777" w:rsidR="00D54D68" w:rsidRPr="003069E5" w:rsidRDefault="00D54D68" w:rsidP="00D54D68">
            <w:pPr>
              <w:widowControl/>
              <w:spacing w:line="240" w:lineRule="exact"/>
              <w:jc w:val="center"/>
              <w:rPr>
                <w:rFonts w:ascii="標楷體" w:hAnsi="標楷體" w:cs="新細明體"/>
                <w:color w:val="000000"/>
                <w:kern w:val="0"/>
                <w:sz w:val="20"/>
              </w:rPr>
            </w:pPr>
            <w:r w:rsidRPr="003069E5">
              <w:rPr>
                <w:rFonts w:ascii="標楷體" w:hAnsi="標楷體" w:cs="新細明體" w:hint="eastAsia"/>
                <w:color w:val="000000"/>
                <w:kern w:val="0"/>
                <w:sz w:val="20"/>
              </w:rPr>
              <w:t>合計（A）</w:t>
            </w:r>
          </w:p>
        </w:tc>
        <w:tc>
          <w:tcPr>
            <w:tcW w:w="2324" w:type="dxa"/>
            <w:gridSpan w:val="2"/>
            <w:tcBorders>
              <w:top w:val="single" w:sz="4" w:space="0" w:color="auto"/>
              <w:left w:val="nil"/>
              <w:bottom w:val="single" w:sz="4" w:space="0" w:color="auto"/>
              <w:right w:val="single" w:sz="4" w:space="0" w:color="auto"/>
            </w:tcBorders>
            <w:shd w:val="clear" w:color="auto" w:fill="B6DDE8"/>
            <w:vAlign w:val="center"/>
            <w:hideMark/>
          </w:tcPr>
          <w:p w14:paraId="08933C87" w14:textId="77777777" w:rsidR="00D54D68" w:rsidRPr="003069E5" w:rsidRDefault="00D54D68" w:rsidP="00D54D68">
            <w:pPr>
              <w:widowControl/>
              <w:spacing w:line="240" w:lineRule="exact"/>
              <w:jc w:val="center"/>
              <w:rPr>
                <w:rFonts w:ascii="標楷體" w:hAnsi="標楷體" w:cs="新細明體"/>
                <w:color w:val="000000"/>
                <w:kern w:val="0"/>
                <w:sz w:val="20"/>
              </w:rPr>
            </w:pPr>
            <w:r w:rsidRPr="003069E5">
              <w:rPr>
                <w:rFonts w:ascii="標楷體" w:hAnsi="標楷體" w:cs="新細明體" w:hint="eastAsia"/>
                <w:color w:val="000000"/>
                <w:kern w:val="0"/>
                <w:sz w:val="20"/>
              </w:rPr>
              <w:t>達成度</w:t>
            </w:r>
            <w:proofErr w:type="gramStart"/>
            <w:r w:rsidRPr="003069E5">
              <w:rPr>
                <w:rFonts w:ascii="標楷體" w:hAnsi="標楷體" w:cs="新細明體" w:hint="eastAsia"/>
                <w:color w:val="000000"/>
                <w:kern w:val="0"/>
                <w:sz w:val="20"/>
              </w:rPr>
              <w:t>≧</w:t>
            </w:r>
            <w:proofErr w:type="gramEnd"/>
            <w:r w:rsidRPr="003069E5">
              <w:rPr>
                <w:rFonts w:ascii="標楷體" w:hAnsi="標楷體" w:cs="新細明體" w:hint="eastAsia"/>
                <w:color w:val="000000"/>
                <w:kern w:val="0"/>
                <w:sz w:val="20"/>
              </w:rPr>
              <w:t>100％</w:t>
            </w:r>
          </w:p>
        </w:tc>
        <w:tc>
          <w:tcPr>
            <w:tcW w:w="2381" w:type="dxa"/>
            <w:gridSpan w:val="2"/>
            <w:tcBorders>
              <w:top w:val="single" w:sz="4" w:space="0" w:color="auto"/>
              <w:left w:val="nil"/>
              <w:bottom w:val="single" w:sz="4" w:space="0" w:color="auto"/>
              <w:right w:val="single" w:sz="4" w:space="0" w:color="auto"/>
            </w:tcBorders>
            <w:shd w:val="clear" w:color="auto" w:fill="B6DDE8"/>
            <w:vAlign w:val="center"/>
            <w:hideMark/>
          </w:tcPr>
          <w:p w14:paraId="1385B4D4" w14:textId="77777777" w:rsidR="00D54D68" w:rsidRPr="003069E5" w:rsidRDefault="00D54D68" w:rsidP="00D54D68">
            <w:pPr>
              <w:widowControl/>
              <w:spacing w:line="240" w:lineRule="exact"/>
              <w:ind w:leftChars="-13" w:left="1" w:hangingChars="19" w:hanging="38"/>
              <w:jc w:val="center"/>
              <w:rPr>
                <w:rFonts w:ascii="標楷體" w:hAnsi="標楷體" w:cs="新細明體"/>
                <w:color w:val="000000"/>
                <w:kern w:val="0"/>
                <w:sz w:val="20"/>
              </w:rPr>
            </w:pPr>
            <w:r w:rsidRPr="003069E5">
              <w:rPr>
                <w:rFonts w:ascii="標楷體" w:hAnsi="標楷體" w:cs="新細明體" w:hint="eastAsia"/>
                <w:color w:val="000000"/>
                <w:kern w:val="0"/>
                <w:sz w:val="20"/>
              </w:rPr>
              <w:t>100％＞達成度</w:t>
            </w:r>
            <w:proofErr w:type="gramStart"/>
            <w:r w:rsidRPr="003069E5">
              <w:rPr>
                <w:rFonts w:ascii="標楷體" w:hAnsi="標楷體" w:cs="新細明體" w:hint="eastAsia"/>
                <w:color w:val="000000"/>
                <w:kern w:val="0"/>
                <w:sz w:val="20"/>
              </w:rPr>
              <w:t>≧</w:t>
            </w:r>
            <w:proofErr w:type="gramEnd"/>
            <w:r w:rsidRPr="003069E5">
              <w:rPr>
                <w:rFonts w:ascii="標楷體" w:hAnsi="標楷體" w:cs="新細明體" w:hint="eastAsia"/>
                <w:color w:val="000000"/>
                <w:kern w:val="0"/>
                <w:sz w:val="20"/>
              </w:rPr>
              <w:t>80％</w:t>
            </w:r>
          </w:p>
        </w:tc>
        <w:tc>
          <w:tcPr>
            <w:tcW w:w="2325" w:type="dxa"/>
            <w:gridSpan w:val="2"/>
            <w:tcBorders>
              <w:top w:val="single" w:sz="4" w:space="0" w:color="auto"/>
              <w:left w:val="nil"/>
              <w:bottom w:val="single" w:sz="4" w:space="0" w:color="auto"/>
              <w:right w:val="single" w:sz="6" w:space="0" w:color="auto"/>
            </w:tcBorders>
            <w:shd w:val="clear" w:color="auto" w:fill="B6DDE8"/>
            <w:vAlign w:val="center"/>
            <w:hideMark/>
          </w:tcPr>
          <w:p w14:paraId="0B76DBD2" w14:textId="77777777" w:rsidR="00D54D68" w:rsidRPr="003069E5" w:rsidRDefault="00D54D68" w:rsidP="00D54D68">
            <w:pPr>
              <w:widowControl/>
              <w:spacing w:line="240" w:lineRule="exact"/>
              <w:jc w:val="center"/>
              <w:rPr>
                <w:rFonts w:ascii="標楷體" w:hAnsi="標楷體" w:cs="新細明體"/>
                <w:color w:val="000000"/>
                <w:kern w:val="0"/>
                <w:sz w:val="20"/>
              </w:rPr>
            </w:pPr>
            <w:r w:rsidRPr="003069E5">
              <w:rPr>
                <w:rFonts w:ascii="標楷體" w:hAnsi="標楷體" w:cs="新細明體" w:hint="eastAsia"/>
                <w:color w:val="000000"/>
                <w:kern w:val="0"/>
                <w:sz w:val="20"/>
              </w:rPr>
              <w:t>達成度＜80％</w:t>
            </w:r>
          </w:p>
        </w:tc>
      </w:tr>
      <w:tr w:rsidR="00D54D68" w:rsidRPr="003069E5" w14:paraId="78C4F1A5" w14:textId="77777777" w:rsidTr="00D54D68">
        <w:trPr>
          <w:trHeight w:hRule="exact" w:val="567"/>
          <w:jc w:val="center"/>
        </w:trPr>
        <w:tc>
          <w:tcPr>
            <w:tcW w:w="1417"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2E78F8CA" w14:textId="77777777" w:rsidR="00D54D68" w:rsidRPr="003069E5" w:rsidRDefault="00D54D68" w:rsidP="00D54D68">
            <w:pPr>
              <w:widowControl/>
              <w:spacing w:line="240" w:lineRule="exact"/>
              <w:rPr>
                <w:rFonts w:ascii="標楷體" w:hAnsi="標楷體" w:cs="新細明體"/>
                <w:color w:val="000000"/>
                <w:kern w:val="0"/>
                <w:sz w:val="20"/>
              </w:rPr>
            </w:pPr>
          </w:p>
        </w:tc>
        <w:tc>
          <w:tcPr>
            <w:tcW w:w="850"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71ED283C" w14:textId="77777777" w:rsidR="00D54D68" w:rsidRPr="003069E5" w:rsidRDefault="00D54D68" w:rsidP="00D54D68">
            <w:pPr>
              <w:widowControl/>
              <w:spacing w:line="240" w:lineRule="exact"/>
              <w:rPr>
                <w:rFonts w:ascii="標楷體" w:hAnsi="標楷體" w:cs="新細明體"/>
                <w:color w:val="000000"/>
                <w:kern w:val="0"/>
                <w:sz w:val="20"/>
              </w:rPr>
            </w:pPr>
          </w:p>
        </w:tc>
        <w:tc>
          <w:tcPr>
            <w:tcW w:w="680" w:type="dxa"/>
            <w:vMerge/>
            <w:tcBorders>
              <w:top w:val="nil"/>
              <w:left w:val="single" w:sz="4" w:space="0" w:color="auto"/>
              <w:bottom w:val="single" w:sz="6" w:space="0" w:color="auto"/>
              <w:right w:val="single" w:sz="4" w:space="0" w:color="auto"/>
            </w:tcBorders>
            <w:shd w:val="clear" w:color="auto" w:fill="B6DDE8"/>
            <w:vAlign w:val="center"/>
            <w:hideMark/>
          </w:tcPr>
          <w:p w14:paraId="322D713F" w14:textId="77777777" w:rsidR="00D54D68" w:rsidRPr="003069E5" w:rsidRDefault="00D54D68" w:rsidP="00D54D68">
            <w:pPr>
              <w:widowControl/>
              <w:spacing w:line="240" w:lineRule="exact"/>
              <w:jc w:val="center"/>
              <w:rPr>
                <w:rFonts w:ascii="標楷體" w:hAnsi="標楷體" w:cs="新細明體"/>
                <w:color w:val="000000"/>
                <w:kern w:val="0"/>
                <w:sz w:val="20"/>
              </w:rPr>
            </w:pPr>
          </w:p>
        </w:tc>
        <w:tc>
          <w:tcPr>
            <w:tcW w:w="850" w:type="dxa"/>
            <w:tcBorders>
              <w:top w:val="nil"/>
              <w:left w:val="nil"/>
              <w:bottom w:val="single" w:sz="6" w:space="0" w:color="auto"/>
              <w:right w:val="single" w:sz="4" w:space="0" w:color="auto"/>
            </w:tcBorders>
            <w:shd w:val="clear" w:color="auto" w:fill="B6DDE8"/>
            <w:vAlign w:val="center"/>
            <w:hideMark/>
          </w:tcPr>
          <w:p w14:paraId="145E43A6" w14:textId="77777777" w:rsidR="00D54D68" w:rsidRPr="003069E5" w:rsidRDefault="00D54D68" w:rsidP="00D54D68">
            <w:pPr>
              <w:widowControl/>
              <w:spacing w:line="240" w:lineRule="exact"/>
              <w:jc w:val="distribute"/>
              <w:rPr>
                <w:rFonts w:ascii="標楷體" w:hAnsi="標楷體" w:cs="新細明體"/>
                <w:color w:val="000000"/>
                <w:kern w:val="0"/>
                <w:sz w:val="20"/>
              </w:rPr>
            </w:pPr>
            <w:r w:rsidRPr="003069E5">
              <w:rPr>
                <w:rFonts w:ascii="標楷體" w:hAnsi="標楷體" w:cs="新細明體" w:hint="eastAsia"/>
                <w:color w:val="000000"/>
                <w:kern w:val="0"/>
                <w:sz w:val="20"/>
              </w:rPr>
              <w:t>項數（B）</w:t>
            </w:r>
          </w:p>
        </w:tc>
        <w:tc>
          <w:tcPr>
            <w:tcW w:w="1474" w:type="dxa"/>
            <w:tcBorders>
              <w:top w:val="nil"/>
              <w:left w:val="nil"/>
              <w:bottom w:val="single" w:sz="6" w:space="0" w:color="auto"/>
              <w:right w:val="single" w:sz="4" w:space="0" w:color="auto"/>
            </w:tcBorders>
            <w:shd w:val="clear" w:color="auto" w:fill="B6DDE8"/>
            <w:vAlign w:val="center"/>
            <w:hideMark/>
          </w:tcPr>
          <w:p w14:paraId="7F55EEE6" w14:textId="77777777" w:rsidR="00D54D68" w:rsidRDefault="00D54D68" w:rsidP="00D54D68">
            <w:pPr>
              <w:widowControl/>
              <w:spacing w:line="240" w:lineRule="exact"/>
              <w:ind w:rightChars="20" w:right="56" w:firstLineChars="21" w:firstLine="42"/>
              <w:jc w:val="distribute"/>
              <w:rPr>
                <w:rFonts w:ascii="標楷體" w:hAnsi="標楷體" w:cs="新細明體"/>
                <w:color w:val="000000"/>
                <w:kern w:val="0"/>
                <w:sz w:val="20"/>
              </w:rPr>
            </w:pPr>
            <w:r w:rsidRPr="003069E5">
              <w:rPr>
                <w:rFonts w:ascii="標楷體" w:hAnsi="標楷體" w:cs="新細明體" w:hint="eastAsia"/>
                <w:color w:val="000000"/>
                <w:kern w:val="0"/>
                <w:sz w:val="20"/>
              </w:rPr>
              <w:t>比率</w:t>
            </w:r>
          </w:p>
          <w:p w14:paraId="1EBAE538" w14:textId="77777777" w:rsidR="00D54D68" w:rsidRPr="003069E5" w:rsidRDefault="00D54D68" w:rsidP="00D54D68">
            <w:pPr>
              <w:widowControl/>
              <w:spacing w:line="240" w:lineRule="exact"/>
              <w:ind w:rightChars="31" w:right="87"/>
              <w:jc w:val="distribute"/>
              <w:rPr>
                <w:rFonts w:ascii="標楷體" w:hAnsi="標楷體" w:cs="新細明體"/>
                <w:color w:val="000000"/>
                <w:kern w:val="0"/>
                <w:sz w:val="20"/>
              </w:rPr>
            </w:pPr>
            <w:r w:rsidRPr="003069E5">
              <w:rPr>
                <w:rFonts w:ascii="標楷體" w:hAnsi="標楷體" w:cs="新細明體" w:hint="eastAsia"/>
                <w:color w:val="000000"/>
                <w:kern w:val="0"/>
                <w:sz w:val="20"/>
              </w:rPr>
              <w:t>（B/A×100）</w:t>
            </w:r>
          </w:p>
        </w:tc>
        <w:tc>
          <w:tcPr>
            <w:tcW w:w="907" w:type="dxa"/>
            <w:tcBorders>
              <w:top w:val="nil"/>
              <w:left w:val="nil"/>
              <w:bottom w:val="single" w:sz="6" w:space="0" w:color="auto"/>
              <w:right w:val="single" w:sz="4" w:space="0" w:color="auto"/>
            </w:tcBorders>
            <w:shd w:val="clear" w:color="auto" w:fill="B6DDE8"/>
            <w:vAlign w:val="center"/>
            <w:hideMark/>
          </w:tcPr>
          <w:p w14:paraId="02F84BF8" w14:textId="77777777" w:rsidR="00D54D68" w:rsidRPr="003069E5" w:rsidRDefault="00D54D68" w:rsidP="00D54D68">
            <w:pPr>
              <w:widowControl/>
              <w:spacing w:line="240" w:lineRule="exact"/>
              <w:jc w:val="distribute"/>
              <w:rPr>
                <w:rFonts w:ascii="標楷體" w:hAnsi="標楷體" w:cs="新細明體"/>
                <w:color w:val="000000"/>
                <w:kern w:val="0"/>
                <w:sz w:val="20"/>
              </w:rPr>
            </w:pPr>
            <w:r w:rsidRPr="003069E5">
              <w:rPr>
                <w:rFonts w:ascii="標楷體" w:hAnsi="標楷體" w:cs="新細明體" w:hint="eastAsia"/>
                <w:color w:val="000000"/>
                <w:kern w:val="0"/>
                <w:sz w:val="20"/>
              </w:rPr>
              <w:t>項數（C）</w:t>
            </w:r>
          </w:p>
        </w:tc>
        <w:tc>
          <w:tcPr>
            <w:tcW w:w="1474" w:type="dxa"/>
            <w:tcBorders>
              <w:top w:val="nil"/>
              <w:left w:val="nil"/>
              <w:bottom w:val="single" w:sz="6" w:space="0" w:color="auto"/>
              <w:right w:val="single" w:sz="4" w:space="0" w:color="auto"/>
            </w:tcBorders>
            <w:shd w:val="clear" w:color="auto" w:fill="B6DDE8"/>
            <w:vAlign w:val="center"/>
            <w:hideMark/>
          </w:tcPr>
          <w:p w14:paraId="0A872C88" w14:textId="77777777" w:rsidR="00D54D68" w:rsidRDefault="00D54D68" w:rsidP="00D54D68">
            <w:pPr>
              <w:widowControl/>
              <w:spacing w:line="240" w:lineRule="exact"/>
              <w:ind w:rightChars="20" w:right="56" w:firstLineChars="21" w:firstLine="42"/>
              <w:jc w:val="distribute"/>
              <w:rPr>
                <w:rFonts w:ascii="標楷體" w:hAnsi="標楷體" w:cs="新細明體"/>
                <w:color w:val="000000"/>
                <w:kern w:val="0"/>
                <w:sz w:val="20"/>
              </w:rPr>
            </w:pPr>
            <w:r w:rsidRPr="003069E5">
              <w:rPr>
                <w:rFonts w:ascii="標楷體" w:hAnsi="標楷體" w:cs="新細明體" w:hint="eastAsia"/>
                <w:color w:val="000000"/>
                <w:kern w:val="0"/>
                <w:sz w:val="20"/>
              </w:rPr>
              <w:t>比率</w:t>
            </w:r>
          </w:p>
          <w:p w14:paraId="7EC4232A" w14:textId="77777777" w:rsidR="00D54D68" w:rsidRPr="003069E5" w:rsidRDefault="00D54D68" w:rsidP="00D54D68">
            <w:pPr>
              <w:widowControl/>
              <w:spacing w:line="240" w:lineRule="exact"/>
              <w:ind w:rightChars="31" w:right="87"/>
              <w:jc w:val="distribute"/>
              <w:rPr>
                <w:rFonts w:ascii="標楷體" w:hAnsi="標楷體" w:cs="新細明體"/>
                <w:color w:val="000000"/>
                <w:kern w:val="0"/>
                <w:sz w:val="20"/>
              </w:rPr>
            </w:pPr>
            <w:r w:rsidRPr="003069E5">
              <w:rPr>
                <w:rFonts w:ascii="標楷體" w:hAnsi="標楷體" w:cs="新細明體" w:hint="eastAsia"/>
                <w:color w:val="000000"/>
                <w:kern w:val="0"/>
                <w:sz w:val="20"/>
              </w:rPr>
              <w:t>（C/A×100）</w:t>
            </w:r>
          </w:p>
        </w:tc>
        <w:tc>
          <w:tcPr>
            <w:tcW w:w="850" w:type="dxa"/>
            <w:tcBorders>
              <w:top w:val="nil"/>
              <w:left w:val="nil"/>
              <w:bottom w:val="single" w:sz="6" w:space="0" w:color="auto"/>
              <w:right w:val="single" w:sz="4" w:space="0" w:color="auto"/>
            </w:tcBorders>
            <w:shd w:val="clear" w:color="auto" w:fill="B6DDE8"/>
            <w:vAlign w:val="center"/>
            <w:hideMark/>
          </w:tcPr>
          <w:p w14:paraId="4585F736" w14:textId="77777777" w:rsidR="00D54D68" w:rsidRPr="003069E5" w:rsidRDefault="00D54D68" w:rsidP="00D54D68">
            <w:pPr>
              <w:widowControl/>
              <w:spacing w:line="240" w:lineRule="exact"/>
              <w:jc w:val="distribute"/>
              <w:rPr>
                <w:rFonts w:ascii="標楷體" w:hAnsi="標楷體" w:cs="新細明體"/>
                <w:color w:val="000000"/>
                <w:kern w:val="0"/>
                <w:sz w:val="20"/>
              </w:rPr>
            </w:pPr>
            <w:r w:rsidRPr="003069E5">
              <w:rPr>
                <w:rFonts w:ascii="標楷體" w:hAnsi="標楷體" w:cs="新細明體" w:hint="eastAsia"/>
                <w:color w:val="000000"/>
                <w:kern w:val="0"/>
                <w:sz w:val="20"/>
              </w:rPr>
              <w:t>項數（D）</w:t>
            </w:r>
          </w:p>
        </w:tc>
        <w:tc>
          <w:tcPr>
            <w:tcW w:w="1475" w:type="dxa"/>
            <w:tcBorders>
              <w:top w:val="nil"/>
              <w:left w:val="nil"/>
              <w:bottom w:val="single" w:sz="6" w:space="0" w:color="auto"/>
              <w:right w:val="single" w:sz="6" w:space="0" w:color="auto"/>
            </w:tcBorders>
            <w:shd w:val="clear" w:color="auto" w:fill="B6DDE8"/>
            <w:vAlign w:val="center"/>
            <w:hideMark/>
          </w:tcPr>
          <w:p w14:paraId="3F69B200" w14:textId="77777777" w:rsidR="00D54D68" w:rsidRDefault="00D54D68" w:rsidP="00D54D68">
            <w:pPr>
              <w:widowControl/>
              <w:spacing w:line="240" w:lineRule="exact"/>
              <w:ind w:rightChars="20" w:right="56" w:firstLineChars="21" w:firstLine="42"/>
              <w:jc w:val="distribute"/>
              <w:rPr>
                <w:rFonts w:ascii="標楷體" w:hAnsi="標楷體" w:cs="新細明體"/>
                <w:color w:val="000000"/>
                <w:kern w:val="0"/>
                <w:sz w:val="20"/>
              </w:rPr>
            </w:pPr>
            <w:r w:rsidRPr="003069E5">
              <w:rPr>
                <w:rFonts w:ascii="標楷體" w:hAnsi="標楷體" w:cs="新細明體" w:hint="eastAsia"/>
                <w:color w:val="000000"/>
                <w:kern w:val="0"/>
                <w:sz w:val="20"/>
              </w:rPr>
              <w:t>比率</w:t>
            </w:r>
          </w:p>
          <w:p w14:paraId="54DE8C9B" w14:textId="77777777" w:rsidR="00D54D68" w:rsidRPr="003069E5" w:rsidRDefault="00D54D68" w:rsidP="00D54D68">
            <w:pPr>
              <w:widowControl/>
              <w:spacing w:line="240" w:lineRule="exact"/>
              <w:ind w:rightChars="31" w:right="87"/>
              <w:jc w:val="distribute"/>
              <w:rPr>
                <w:rFonts w:ascii="標楷體" w:hAnsi="標楷體" w:cs="新細明體"/>
                <w:color w:val="000000"/>
                <w:kern w:val="0"/>
                <w:sz w:val="20"/>
              </w:rPr>
            </w:pPr>
            <w:r w:rsidRPr="003069E5">
              <w:rPr>
                <w:rFonts w:ascii="標楷體" w:hAnsi="標楷體" w:cs="新細明體" w:hint="eastAsia"/>
                <w:color w:val="000000"/>
                <w:kern w:val="0"/>
                <w:sz w:val="20"/>
              </w:rPr>
              <w:t>（D/A×100）</w:t>
            </w:r>
          </w:p>
        </w:tc>
      </w:tr>
      <w:tr w:rsidR="00D54D68" w:rsidRPr="003069E5" w14:paraId="56AA9C24" w14:textId="77777777" w:rsidTr="00E8767F">
        <w:trPr>
          <w:trHeight w:hRule="exact" w:val="284"/>
          <w:jc w:val="center"/>
        </w:trPr>
        <w:tc>
          <w:tcPr>
            <w:tcW w:w="1417" w:type="dxa"/>
            <w:tcBorders>
              <w:top w:val="single" w:sz="6" w:space="0" w:color="auto"/>
              <w:left w:val="single" w:sz="6" w:space="0" w:color="auto"/>
              <w:right w:val="single" w:sz="4" w:space="0" w:color="auto"/>
            </w:tcBorders>
            <w:shd w:val="clear" w:color="auto" w:fill="auto"/>
            <w:noWrap/>
            <w:vAlign w:val="center"/>
            <w:hideMark/>
          </w:tcPr>
          <w:p w14:paraId="367730E4" w14:textId="77777777" w:rsidR="00D54D68" w:rsidRPr="003069E5" w:rsidRDefault="00D54D68" w:rsidP="00D54D68">
            <w:pPr>
              <w:widowControl/>
              <w:jc w:val="distribute"/>
              <w:rPr>
                <w:rFonts w:ascii="標楷體" w:hAnsi="標楷體" w:cs="新細明體"/>
                <w:b/>
                <w:bCs/>
                <w:color w:val="000000"/>
                <w:kern w:val="0"/>
                <w:sz w:val="20"/>
              </w:rPr>
            </w:pPr>
            <w:r w:rsidRPr="003069E5">
              <w:rPr>
                <w:rFonts w:ascii="標楷體" w:hAnsi="標楷體" w:cs="新細明體" w:hint="eastAsia"/>
                <w:b/>
                <w:bCs/>
                <w:color w:val="000000"/>
                <w:kern w:val="0"/>
                <w:sz w:val="20"/>
              </w:rPr>
              <w:t>合計</w:t>
            </w:r>
          </w:p>
        </w:tc>
        <w:tc>
          <w:tcPr>
            <w:tcW w:w="850" w:type="dxa"/>
            <w:tcBorders>
              <w:top w:val="single" w:sz="6" w:space="0" w:color="auto"/>
              <w:left w:val="nil"/>
              <w:right w:val="single" w:sz="4" w:space="0" w:color="auto"/>
            </w:tcBorders>
            <w:shd w:val="clear" w:color="auto" w:fill="auto"/>
            <w:vAlign w:val="center"/>
            <w:hideMark/>
          </w:tcPr>
          <w:p w14:paraId="159B6EAD" w14:textId="77777777" w:rsidR="00D54D68" w:rsidRPr="002136C9" w:rsidRDefault="00D54D68" w:rsidP="00D54D68">
            <w:pPr>
              <w:widowControl/>
              <w:ind w:rightChars="15" w:right="42"/>
              <w:jc w:val="right"/>
              <w:rPr>
                <w:rFonts w:ascii="標楷體" w:hAnsi="標楷體" w:cs="新細明體"/>
                <w:b/>
                <w:bCs/>
                <w:color w:val="000000"/>
                <w:kern w:val="0"/>
                <w:sz w:val="20"/>
              </w:rPr>
            </w:pPr>
            <w:r w:rsidRPr="002136C9">
              <w:rPr>
                <w:rFonts w:ascii="標楷體" w:hAnsi="標楷體" w:cs="新細明體" w:hint="eastAsia"/>
                <w:b/>
                <w:bCs/>
                <w:color w:val="000000"/>
                <w:kern w:val="0"/>
                <w:sz w:val="20"/>
              </w:rPr>
              <w:t>17</w:t>
            </w:r>
            <w:r>
              <w:rPr>
                <w:rFonts w:ascii="標楷體" w:hAnsi="標楷體" w:cs="新細明體" w:hint="eastAsia"/>
                <w:b/>
                <w:bCs/>
                <w:color w:val="000000"/>
                <w:kern w:val="0"/>
                <w:sz w:val="20"/>
              </w:rPr>
              <w:t>6</w:t>
            </w:r>
          </w:p>
        </w:tc>
        <w:tc>
          <w:tcPr>
            <w:tcW w:w="680" w:type="dxa"/>
            <w:tcBorders>
              <w:top w:val="single" w:sz="6" w:space="0" w:color="auto"/>
              <w:left w:val="nil"/>
              <w:right w:val="single" w:sz="4" w:space="0" w:color="auto"/>
            </w:tcBorders>
            <w:shd w:val="clear" w:color="auto" w:fill="auto"/>
            <w:vAlign w:val="center"/>
            <w:hideMark/>
          </w:tcPr>
          <w:p w14:paraId="06F1A025" w14:textId="77777777" w:rsidR="00D54D68" w:rsidRPr="002136C9" w:rsidRDefault="00D54D68" w:rsidP="00D54D68">
            <w:pPr>
              <w:widowControl/>
              <w:ind w:rightChars="15" w:right="42"/>
              <w:jc w:val="right"/>
              <w:rPr>
                <w:rFonts w:ascii="標楷體" w:hAnsi="標楷體" w:cs="新細明體"/>
                <w:b/>
                <w:bCs/>
                <w:color w:val="000000"/>
                <w:kern w:val="0"/>
                <w:sz w:val="20"/>
              </w:rPr>
            </w:pPr>
            <w:r>
              <w:rPr>
                <w:rFonts w:ascii="標楷體" w:hAnsi="標楷體" w:cs="新細明體" w:hint="eastAsia"/>
                <w:b/>
                <w:bCs/>
                <w:color w:val="000000"/>
                <w:kern w:val="0"/>
                <w:sz w:val="20"/>
              </w:rPr>
              <w:t>512</w:t>
            </w:r>
          </w:p>
        </w:tc>
        <w:tc>
          <w:tcPr>
            <w:tcW w:w="850" w:type="dxa"/>
            <w:tcBorders>
              <w:top w:val="single" w:sz="6" w:space="0" w:color="auto"/>
              <w:left w:val="nil"/>
              <w:right w:val="single" w:sz="4" w:space="0" w:color="auto"/>
            </w:tcBorders>
            <w:shd w:val="clear" w:color="auto" w:fill="auto"/>
            <w:vAlign w:val="center"/>
            <w:hideMark/>
          </w:tcPr>
          <w:p w14:paraId="7E994EE1" w14:textId="77777777" w:rsidR="00D54D68" w:rsidRPr="002136C9" w:rsidRDefault="00D54D68" w:rsidP="00D54D68">
            <w:pPr>
              <w:widowControl/>
              <w:ind w:rightChars="15" w:right="42"/>
              <w:jc w:val="right"/>
              <w:rPr>
                <w:rFonts w:ascii="標楷體" w:hAnsi="標楷體" w:cs="新細明體"/>
                <w:b/>
                <w:bCs/>
                <w:color w:val="000000"/>
                <w:kern w:val="0"/>
                <w:sz w:val="20"/>
              </w:rPr>
            </w:pPr>
            <w:r>
              <w:rPr>
                <w:rFonts w:ascii="標楷體" w:hAnsi="標楷體" w:cs="新細明體" w:hint="eastAsia"/>
                <w:b/>
                <w:bCs/>
                <w:color w:val="000000"/>
                <w:kern w:val="0"/>
                <w:sz w:val="20"/>
              </w:rPr>
              <w:t>467</w:t>
            </w:r>
          </w:p>
        </w:tc>
        <w:tc>
          <w:tcPr>
            <w:tcW w:w="1474" w:type="dxa"/>
            <w:tcBorders>
              <w:top w:val="single" w:sz="6" w:space="0" w:color="auto"/>
              <w:left w:val="nil"/>
              <w:right w:val="single" w:sz="4" w:space="0" w:color="auto"/>
            </w:tcBorders>
            <w:shd w:val="clear" w:color="auto" w:fill="auto"/>
            <w:noWrap/>
            <w:vAlign w:val="center"/>
            <w:hideMark/>
          </w:tcPr>
          <w:p w14:paraId="5A740AB8" w14:textId="77777777" w:rsidR="00D54D68" w:rsidRPr="002136C9" w:rsidRDefault="00D54D68" w:rsidP="00D54D68">
            <w:pPr>
              <w:widowControl/>
              <w:ind w:rightChars="15" w:right="42"/>
              <w:jc w:val="right"/>
              <w:rPr>
                <w:rFonts w:ascii="標楷體" w:hAnsi="標楷體" w:cs="新細明體"/>
                <w:b/>
                <w:bCs/>
                <w:color w:val="000000"/>
                <w:kern w:val="0"/>
                <w:sz w:val="20"/>
              </w:rPr>
            </w:pPr>
            <w:r w:rsidRPr="002136C9">
              <w:rPr>
                <w:rFonts w:ascii="標楷體" w:hAnsi="標楷體" w:cs="新細明體" w:hint="eastAsia"/>
                <w:b/>
                <w:bCs/>
                <w:color w:val="000000"/>
                <w:kern w:val="0"/>
                <w:sz w:val="20"/>
              </w:rPr>
              <w:t>91.</w:t>
            </w:r>
            <w:r>
              <w:rPr>
                <w:rFonts w:ascii="標楷體" w:hAnsi="標楷體" w:cs="新細明體" w:hint="eastAsia"/>
                <w:b/>
                <w:bCs/>
                <w:color w:val="000000"/>
                <w:kern w:val="0"/>
                <w:sz w:val="20"/>
              </w:rPr>
              <w:t>21</w:t>
            </w:r>
          </w:p>
        </w:tc>
        <w:tc>
          <w:tcPr>
            <w:tcW w:w="907" w:type="dxa"/>
            <w:tcBorders>
              <w:top w:val="single" w:sz="6" w:space="0" w:color="auto"/>
              <w:left w:val="nil"/>
              <w:right w:val="single" w:sz="4" w:space="0" w:color="auto"/>
            </w:tcBorders>
            <w:shd w:val="clear" w:color="auto" w:fill="auto"/>
            <w:vAlign w:val="center"/>
            <w:hideMark/>
          </w:tcPr>
          <w:p w14:paraId="30CC0DC9" w14:textId="77777777" w:rsidR="00D54D68" w:rsidRPr="002136C9" w:rsidRDefault="00D54D68" w:rsidP="00D54D68">
            <w:pPr>
              <w:widowControl/>
              <w:ind w:rightChars="15" w:right="42"/>
              <w:jc w:val="right"/>
              <w:rPr>
                <w:rFonts w:ascii="標楷體" w:hAnsi="標楷體" w:cs="新細明體"/>
                <w:b/>
                <w:bCs/>
                <w:color w:val="000000"/>
                <w:kern w:val="0"/>
                <w:sz w:val="20"/>
              </w:rPr>
            </w:pPr>
            <w:r w:rsidRPr="002136C9">
              <w:rPr>
                <w:rFonts w:ascii="標楷體" w:hAnsi="標楷體" w:cs="新細明體" w:hint="eastAsia"/>
                <w:b/>
                <w:bCs/>
                <w:color w:val="000000"/>
                <w:kern w:val="0"/>
                <w:sz w:val="20"/>
              </w:rPr>
              <w:t>20</w:t>
            </w:r>
          </w:p>
        </w:tc>
        <w:tc>
          <w:tcPr>
            <w:tcW w:w="1474" w:type="dxa"/>
            <w:tcBorders>
              <w:top w:val="single" w:sz="6" w:space="0" w:color="auto"/>
              <w:left w:val="nil"/>
              <w:right w:val="single" w:sz="4" w:space="0" w:color="auto"/>
            </w:tcBorders>
            <w:shd w:val="clear" w:color="auto" w:fill="auto"/>
            <w:noWrap/>
            <w:vAlign w:val="center"/>
            <w:hideMark/>
          </w:tcPr>
          <w:p w14:paraId="1F39A2CD" w14:textId="77777777" w:rsidR="00D54D68" w:rsidRPr="002136C9" w:rsidRDefault="00D54D68" w:rsidP="00D54D68">
            <w:pPr>
              <w:widowControl/>
              <w:ind w:rightChars="15" w:right="42"/>
              <w:jc w:val="right"/>
              <w:rPr>
                <w:rFonts w:ascii="標楷體" w:hAnsi="標楷體" w:cs="新細明體"/>
                <w:b/>
                <w:bCs/>
                <w:color w:val="000000"/>
                <w:kern w:val="0"/>
                <w:sz w:val="20"/>
              </w:rPr>
            </w:pPr>
            <w:r>
              <w:rPr>
                <w:rFonts w:ascii="標楷體" w:hAnsi="標楷體" w:cs="新細明體" w:hint="eastAsia"/>
                <w:b/>
                <w:bCs/>
                <w:color w:val="000000"/>
                <w:kern w:val="0"/>
                <w:sz w:val="20"/>
              </w:rPr>
              <w:t>3</w:t>
            </w:r>
            <w:r w:rsidRPr="002136C9">
              <w:rPr>
                <w:rFonts w:ascii="標楷體" w:hAnsi="標楷體" w:cs="新細明體" w:hint="eastAsia"/>
                <w:b/>
                <w:bCs/>
                <w:color w:val="000000"/>
                <w:kern w:val="0"/>
                <w:sz w:val="20"/>
              </w:rPr>
              <w:t>.</w:t>
            </w:r>
            <w:r>
              <w:rPr>
                <w:rFonts w:ascii="標楷體" w:hAnsi="標楷體" w:cs="新細明體" w:hint="eastAsia"/>
                <w:b/>
                <w:bCs/>
                <w:color w:val="000000"/>
                <w:kern w:val="0"/>
                <w:sz w:val="20"/>
              </w:rPr>
              <w:t>91</w:t>
            </w:r>
          </w:p>
        </w:tc>
        <w:tc>
          <w:tcPr>
            <w:tcW w:w="850" w:type="dxa"/>
            <w:tcBorders>
              <w:top w:val="single" w:sz="6" w:space="0" w:color="auto"/>
              <w:left w:val="nil"/>
              <w:right w:val="single" w:sz="4" w:space="0" w:color="auto"/>
            </w:tcBorders>
            <w:shd w:val="clear" w:color="auto" w:fill="auto"/>
            <w:vAlign w:val="center"/>
            <w:hideMark/>
          </w:tcPr>
          <w:p w14:paraId="01275098" w14:textId="77777777" w:rsidR="00D54D68" w:rsidRPr="002136C9" w:rsidRDefault="00D54D68" w:rsidP="00D54D68">
            <w:pPr>
              <w:widowControl/>
              <w:ind w:rightChars="15" w:right="42"/>
              <w:jc w:val="right"/>
              <w:rPr>
                <w:rFonts w:ascii="標楷體" w:hAnsi="標楷體" w:cs="新細明體"/>
                <w:b/>
                <w:bCs/>
                <w:color w:val="000000"/>
                <w:kern w:val="0"/>
                <w:sz w:val="20"/>
              </w:rPr>
            </w:pPr>
            <w:r w:rsidRPr="002136C9">
              <w:rPr>
                <w:rFonts w:ascii="標楷體" w:hAnsi="標楷體" w:cs="新細明體" w:hint="eastAsia"/>
                <w:b/>
                <w:bCs/>
                <w:color w:val="000000"/>
                <w:kern w:val="0"/>
                <w:sz w:val="20"/>
              </w:rPr>
              <w:t>2</w:t>
            </w:r>
            <w:r>
              <w:rPr>
                <w:rFonts w:ascii="標楷體" w:hAnsi="標楷體" w:cs="新細明體" w:hint="eastAsia"/>
                <w:b/>
                <w:bCs/>
                <w:color w:val="000000"/>
                <w:kern w:val="0"/>
                <w:sz w:val="20"/>
              </w:rPr>
              <w:t>5</w:t>
            </w:r>
          </w:p>
        </w:tc>
        <w:tc>
          <w:tcPr>
            <w:tcW w:w="1475" w:type="dxa"/>
            <w:tcBorders>
              <w:top w:val="single" w:sz="6" w:space="0" w:color="auto"/>
              <w:left w:val="nil"/>
              <w:right w:val="single" w:sz="6" w:space="0" w:color="auto"/>
            </w:tcBorders>
            <w:shd w:val="clear" w:color="auto" w:fill="auto"/>
            <w:noWrap/>
            <w:vAlign w:val="center"/>
            <w:hideMark/>
          </w:tcPr>
          <w:p w14:paraId="5C4B7A95" w14:textId="77777777" w:rsidR="00D54D68" w:rsidRPr="002136C9" w:rsidRDefault="00D54D68" w:rsidP="00D54D68">
            <w:pPr>
              <w:widowControl/>
              <w:ind w:rightChars="15" w:right="42"/>
              <w:jc w:val="right"/>
              <w:rPr>
                <w:rFonts w:ascii="標楷體" w:hAnsi="標楷體" w:cs="新細明體"/>
                <w:b/>
                <w:bCs/>
                <w:color w:val="000000"/>
                <w:kern w:val="0"/>
                <w:sz w:val="20"/>
              </w:rPr>
            </w:pPr>
            <w:r w:rsidRPr="002136C9">
              <w:rPr>
                <w:rFonts w:ascii="標楷體" w:hAnsi="標楷體" w:cs="新細明體" w:hint="eastAsia"/>
                <w:b/>
                <w:bCs/>
                <w:color w:val="000000"/>
                <w:kern w:val="0"/>
                <w:sz w:val="20"/>
              </w:rPr>
              <w:t>4.</w:t>
            </w:r>
            <w:r>
              <w:rPr>
                <w:rFonts w:ascii="標楷體" w:hAnsi="標楷體" w:cs="新細明體" w:hint="eastAsia"/>
                <w:b/>
                <w:bCs/>
                <w:color w:val="000000"/>
                <w:kern w:val="0"/>
                <w:sz w:val="20"/>
              </w:rPr>
              <w:t>88</w:t>
            </w:r>
          </w:p>
        </w:tc>
      </w:tr>
      <w:tr w:rsidR="00D54D68" w:rsidRPr="003069E5" w14:paraId="0BB2F5FA"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hideMark/>
          </w:tcPr>
          <w:p w14:paraId="6A34F99A"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民政處</w:t>
            </w:r>
          </w:p>
        </w:tc>
        <w:tc>
          <w:tcPr>
            <w:tcW w:w="850" w:type="dxa"/>
            <w:tcBorders>
              <w:left w:val="nil"/>
              <w:right w:val="single" w:sz="4" w:space="0" w:color="auto"/>
            </w:tcBorders>
            <w:shd w:val="clear" w:color="auto" w:fill="DAEEF3"/>
            <w:noWrap/>
            <w:vAlign w:val="center"/>
            <w:hideMark/>
          </w:tcPr>
          <w:p w14:paraId="0D5871B3"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w:t>
            </w:r>
          </w:p>
        </w:tc>
        <w:tc>
          <w:tcPr>
            <w:tcW w:w="680" w:type="dxa"/>
            <w:tcBorders>
              <w:left w:val="nil"/>
              <w:right w:val="single" w:sz="4" w:space="0" w:color="auto"/>
            </w:tcBorders>
            <w:shd w:val="clear" w:color="auto" w:fill="DAEEF3"/>
            <w:noWrap/>
            <w:vAlign w:val="center"/>
            <w:hideMark/>
          </w:tcPr>
          <w:p w14:paraId="150E90F5"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28</w:t>
            </w:r>
          </w:p>
        </w:tc>
        <w:tc>
          <w:tcPr>
            <w:tcW w:w="850" w:type="dxa"/>
            <w:tcBorders>
              <w:left w:val="nil"/>
              <w:right w:val="single" w:sz="4" w:space="0" w:color="auto"/>
            </w:tcBorders>
            <w:shd w:val="clear" w:color="auto" w:fill="DAEEF3"/>
            <w:noWrap/>
            <w:vAlign w:val="center"/>
            <w:hideMark/>
          </w:tcPr>
          <w:p w14:paraId="6ADBD1E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27</w:t>
            </w:r>
          </w:p>
        </w:tc>
        <w:tc>
          <w:tcPr>
            <w:tcW w:w="1474" w:type="dxa"/>
            <w:tcBorders>
              <w:left w:val="nil"/>
              <w:right w:val="single" w:sz="4" w:space="0" w:color="auto"/>
            </w:tcBorders>
            <w:shd w:val="clear" w:color="auto" w:fill="DAEEF3"/>
            <w:noWrap/>
            <w:vAlign w:val="center"/>
            <w:hideMark/>
          </w:tcPr>
          <w:p w14:paraId="0E1189E1"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96.43</w:t>
            </w:r>
          </w:p>
        </w:tc>
        <w:tc>
          <w:tcPr>
            <w:tcW w:w="907" w:type="dxa"/>
            <w:tcBorders>
              <w:left w:val="nil"/>
              <w:right w:val="single" w:sz="4" w:space="0" w:color="auto"/>
            </w:tcBorders>
            <w:shd w:val="clear" w:color="auto" w:fill="DAEEF3"/>
            <w:noWrap/>
            <w:hideMark/>
          </w:tcPr>
          <w:p w14:paraId="51E33E4D" w14:textId="77777777" w:rsidR="00D54D68" w:rsidRPr="003069E5" w:rsidRDefault="00D54D68" w:rsidP="00D54D68">
            <w:pPr>
              <w:widowControl/>
              <w:ind w:rightChars="15" w:right="42"/>
              <w:jc w:val="right"/>
              <w:rPr>
                <w:rFonts w:ascii="標楷體" w:hAnsi="標楷體" w:cs="新細明體"/>
                <w:color w:val="000000"/>
                <w:kern w:val="0"/>
                <w:sz w:val="20"/>
              </w:rPr>
            </w:pPr>
            <w:r w:rsidRPr="00952ADD">
              <w:rPr>
                <w:rFonts w:ascii="標楷體" w:hAnsi="標楷體" w:cs="新細明體" w:hint="eastAsia"/>
                <w:color w:val="000000"/>
                <w:kern w:val="0"/>
                <w:sz w:val="20"/>
              </w:rPr>
              <w:t>－</w:t>
            </w:r>
          </w:p>
        </w:tc>
        <w:tc>
          <w:tcPr>
            <w:tcW w:w="1474" w:type="dxa"/>
            <w:tcBorders>
              <w:left w:val="nil"/>
              <w:right w:val="single" w:sz="4" w:space="0" w:color="auto"/>
            </w:tcBorders>
            <w:shd w:val="clear" w:color="auto" w:fill="DAEEF3"/>
            <w:noWrap/>
            <w:hideMark/>
          </w:tcPr>
          <w:p w14:paraId="15D9E758" w14:textId="77777777" w:rsidR="00D54D68" w:rsidRPr="003069E5" w:rsidRDefault="00D54D68" w:rsidP="00D54D68">
            <w:pPr>
              <w:widowControl/>
              <w:ind w:rightChars="15" w:right="42"/>
              <w:jc w:val="right"/>
              <w:rPr>
                <w:rFonts w:ascii="標楷體" w:hAnsi="標楷體" w:cs="新細明體"/>
                <w:color w:val="000000"/>
                <w:kern w:val="0"/>
                <w:sz w:val="20"/>
              </w:rPr>
            </w:pPr>
            <w:r w:rsidRPr="0064471B">
              <w:rPr>
                <w:rFonts w:ascii="標楷體" w:hAnsi="標楷體" w:cs="新細明體" w:hint="eastAsia"/>
                <w:color w:val="000000"/>
                <w:kern w:val="0"/>
                <w:sz w:val="20"/>
              </w:rPr>
              <w:t>－</w:t>
            </w:r>
          </w:p>
        </w:tc>
        <w:tc>
          <w:tcPr>
            <w:tcW w:w="850" w:type="dxa"/>
            <w:tcBorders>
              <w:left w:val="nil"/>
              <w:right w:val="single" w:sz="4" w:space="0" w:color="auto"/>
            </w:tcBorders>
            <w:shd w:val="clear" w:color="auto" w:fill="DAEEF3"/>
            <w:noWrap/>
            <w:vAlign w:val="center"/>
            <w:hideMark/>
          </w:tcPr>
          <w:p w14:paraId="638CC68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w:t>
            </w:r>
          </w:p>
        </w:tc>
        <w:tc>
          <w:tcPr>
            <w:tcW w:w="1475" w:type="dxa"/>
            <w:tcBorders>
              <w:left w:val="nil"/>
              <w:right w:val="single" w:sz="6" w:space="0" w:color="auto"/>
            </w:tcBorders>
            <w:shd w:val="clear" w:color="auto" w:fill="DAEEF3"/>
            <w:noWrap/>
            <w:vAlign w:val="center"/>
            <w:hideMark/>
          </w:tcPr>
          <w:p w14:paraId="2AA80ACC"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3.57</w:t>
            </w:r>
          </w:p>
        </w:tc>
      </w:tr>
      <w:tr w:rsidR="00D54D68" w:rsidRPr="003069E5" w14:paraId="6E1AEED4" w14:textId="77777777" w:rsidTr="00E8767F">
        <w:trPr>
          <w:trHeight w:hRule="exact" w:val="284"/>
          <w:jc w:val="center"/>
        </w:trPr>
        <w:tc>
          <w:tcPr>
            <w:tcW w:w="1417" w:type="dxa"/>
            <w:tcBorders>
              <w:left w:val="single" w:sz="6" w:space="0" w:color="auto"/>
              <w:right w:val="single" w:sz="4" w:space="0" w:color="auto"/>
            </w:tcBorders>
            <w:shd w:val="clear" w:color="auto" w:fill="auto"/>
            <w:noWrap/>
            <w:vAlign w:val="center"/>
          </w:tcPr>
          <w:p w14:paraId="6B931E55"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財政處</w:t>
            </w:r>
          </w:p>
        </w:tc>
        <w:tc>
          <w:tcPr>
            <w:tcW w:w="850" w:type="dxa"/>
            <w:tcBorders>
              <w:left w:val="nil"/>
              <w:right w:val="single" w:sz="4" w:space="0" w:color="auto"/>
            </w:tcBorders>
            <w:shd w:val="clear" w:color="auto" w:fill="auto"/>
            <w:noWrap/>
            <w:vAlign w:val="center"/>
          </w:tcPr>
          <w:p w14:paraId="05FF8AA9"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w:t>
            </w:r>
          </w:p>
        </w:tc>
        <w:tc>
          <w:tcPr>
            <w:tcW w:w="680" w:type="dxa"/>
            <w:tcBorders>
              <w:left w:val="nil"/>
              <w:right w:val="single" w:sz="4" w:space="0" w:color="auto"/>
            </w:tcBorders>
            <w:shd w:val="clear" w:color="auto" w:fill="auto"/>
            <w:noWrap/>
            <w:vAlign w:val="center"/>
          </w:tcPr>
          <w:p w14:paraId="37771889"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13</w:t>
            </w:r>
          </w:p>
        </w:tc>
        <w:tc>
          <w:tcPr>
            <w:tcW w:w="850" w:type="dxa"/>
            <w:tcBorders>
              <w:left w:val="nil"/>
              <w:right w:val="single" w:sz="4" w:space="0" w:color="auto"/>
            </w:tcBorders>
            <w:shd w:val="clear" w:color="auto" w:fill="auto"/>
            <w:noWrap/>
            <w:vAlign w:val="center"/>
          </w:tcPr>
          <w:p w14:paraId="6EF520E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13</w:t>
            </w:r>
          </w:p>
        </w:tc>
        <w:tc>
          <w:tcPr>
            <w:tcW w:w="1474" w:type="dxa"/>
            <w:tcBorders>
              <w:left w:val="nil"/>
              <w:right w:val="single" w:sz="4" w:space="0" w:color="auto"/>
            </w:tcBorders>
            <w:shd w:val="clear" w:color="auto" w:fill="auto"/>
            <w:noWrap/>
            <w:vAlign w:val="center"/>
          </w:tcPr>
          <w:p w14:paraId="4CFB1ACC"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100.00</w:t>
            </w:r>
          </w:p>
        </w:tc>
        <w:tc>
          <w:tcPr>
            <w:tcW w:w="907" w:type="dxa"/>
            <w:tcBorders>
              <w:left w:val="nil"/>
              <w:right w:val="single" w:sz="4" w:space="0" w:color="auto"/>
            </w:tcBorders>
            <w:shd w:val="clear" w:color="auto" w:fill="auto"/>
            <w:noWrap/>
          </w:tcPr>
          <w:p w14:paraId="583FF3D4" w14:textId="77777777" w:rsidR="00D54D68" w:rsidRPr="003069E5" w:rsidRDefault="00D54D68" w:rsidP="00D54D68">
            <w:pPr>
              <w:widowControl/>
              <w:ind w:rightChars="15" w:right="42"/>
              <w:jc w:val="right"/>
              <w:rPr>
                <w:rFonts w:ascii="標楷體" w:hAnsi="標楷體" w:cs="新細明體"/>
                <w:color w:val="000000"/>
                <w:kern w:val="0"/>
                <w:sz w:val="20"/>
              </w:rPr>
            </w:pPr>
            <w:r w:rsidRPr="00952ADD">
              <w:rPr>
                <w:rFonts w:ascii="標楷體" w:hAnsi="標楷體" w:cs="新細明體" w:hint="eastAsia"/>
                <w:color w:val="000000"/>
                <w:kern w:val="0"/>
                <w:sz w:val="20"/>
              </w:rPr>
              <w:t>－</w:t>
            </w:r>
          </w:p>
        </w:tc>
        <w:tc>
          <w:tcPr>
            <w:tcW w:w="1474" w:type="dxa"/>
            <w:tcBorders>
              <w:left w:val="nil"/>
              <w:right w:val="single" w:sz="4" w:space="0" w:color="auto"/>
            </w:tcBorders>
            <w:shd w:val="clear" w:color="auto" w:fill="auto"/>
            <w:noWrap/>
          </w:tcPr>
          <w:p w14:paraId="2879DF30" w14:textId="77777777" w:rsidR="00D54D68" w:rsidRPr="003069E5" w:rsidRDefault="00D54D68" w:rsidP="00D54D68">
            <w:pPr>
              <w:widowControl/>
              <w:ind w:rightChars="15" w:right="42"/>
              <w:jc w:val="right"/>
              <w:rPr>
                <w:rFonts w:ascii="標楷體" w:hAnsi="標楷體" w:cs="新細明體"/>
                <w:color w:val="000000"/>
                <w:kern w:val="0"/>
                <w:sz w:val="20"/>
              </w:rPr>
            </w:pPr>
            <w:r w:rsidRPr="0064471B">
              <w:rPr>
                <w:rFonts w:ascii="標楷體" w:hAnsi="標楷體" w:cs="新細明體" w:hint="eastAsia"/>
                <w:color w:val="000000"/>
                <w:kern w:val="0"/>
                <w:sz w:val="20"/>
              </w:rPr>
              <w:t>－</w:t>
            </w:r>
          </w:p>
        </w:tc>
        <w:tc>
          <w:tcPr>
            <w:tcW w:w="850" w:type="dxa"/>
            <w:tcBorders>
              <w:left w:val="nil"/>
              <w:right w:val="single" w:sz="4" w:space="0" w:color="auto"/>
            </w:tcBorders>
            <w:shd w:val="clear" w:color="auto" w:fill="auto"/>
            <w:noWrap/>
          </w:tcPr>
          <w:p w14:paraId="6673FFBD" w14:textId="77777777" w:rsidR="00D54D68" w:rsidRPr="003069E5" w:rsidRDefault="00D54D68" w:rsidP="00D54D68">
            <w:pPr>
              <w:widowControl/>
              <w:ind w:rightChars="15" w:right="42"/>
              <w:jc w:val="right"/>
              <w:rPr>
                <w:rFonts w:ascii="標楷體" w:hAnsi="標楷體" w:cs="新細明體"/>
                <w:color w:val="000000"/>
                <w:kern w:val="0"/>
                <w:sz w:val="20"/>
              </w:rPr>
            </w:pPr>
            <w:r w:rsidRPr="00BE0D7C">
              <w:rPr>
                <w:rFonts w:ascii="標楷體" w:hAnsi="標楷體" w:cs="新細明體" w:hint="eastAsia"/>
                <w:color w:val="000000"/>
                <w:kern w:val="0"/>
                <w:sz w:val="20"/>
              </w:rPr>
              <w:t>－</w:t>
            </w:r>
          </w:p>
        </w:tc>
        <w:tc>
          <w:tcPr>
            <w:tcW w:w="1475" w:type="dxa"/>
            <w:tcBorders>
              <w:left w:val="nil"/>
              <w:right w:val="single" w:sz="6" w:space="0" w:color="auto"/>
            </w:tcBorders>
            <w:shd w:val="clear" w:color="auto" w:fill="auto"/>
            <w:noWrap/>
          </w:tcPr>
          <w:p w14:paraId="0B26E48F" w14:textId="77777777" w:rsidR="00D54D68" w:rsidRPr="003069E5" w:rsidRDefault="00D54D68" w:rsidP="00D54D68">
            <w:pPr>
              <w:widowControl/>
              <w:ind w:rightChars="15" w:right="42"/>
              <w:jc w:val="right"/>
              <w:rPr>
                <w:rFonts w:ascii="標楷體" w:hAnsi="標楷體" w:cs="新細明體"/>
                <w:color w:val="000000"/>
                <w:kern w:val="0"/>
                <w:sz w:val="20"/>
              </w:rPr>
            </w:pPr>
            <w:r w:rsidRPr="00BE0D7C">
              <w:rPr>
                <w:rFonts w:ascii="標楷體" w:hAnsi="標楷體" w:cs="新細明體" w:hint="eastAsia"/>
                <w:color w:val="000000"/>
                <w:kern w:val="0"/>
                <w:sz w:val="20"/>
              </w:rPr>
              <w:t>－</w:t>
            </w:r>
          </w:p>
        </w:tc>
      </w:tr>
      <w:tr w:rsidR="00D54D68" w:rsidRPr="003069E5" w14:paraId="54007261"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1A4933A7" w14:textId="77777777" w:rsidR="00D54D68" w:rsidRPr="003069E5" w:rsidRDefault="00D54D68" w:rsidP="00D54D68">
            <w:pPr>
              <w:widowControl/>
              <w:jc w:val="distribute"/>
              <w:rPr>
                <w:rFonts w:ascii="標楷體" w:hAnsi="標楷體" w:cs="新細明體"/>
                <w:color w:val="000000"/>
                <w:kern w:val="0"/>
                <w:sz w:val="20"/>
              </w:rPr>
            </w:pPr>
            <w:proofErr w:type="gramStart"/>
            <w:r w:rsidRPr="003069E5">
              <w:rPr>
                <w:rFonts w:ascii="標楷體" w:hAnsi="標楷體" w:cs="新細明體" w:hint="eastAsia"/>
                <w:color w:val="000000"/>
                <w:kern w:val="0"/>
                <w:sz w:val="20"/>
              </w:rPr>
              <w:t>產業發產處</w:t>
            </w:r>
            <w:proofErr w:type="gramEnd"/>
          </w:p>
        </w:tc>
        <w:tc>
          <w:tcPr>
            <w:tcW w:w="850" w:type="dxa"/>
            <w:tcBorders>
              <w:left w:val="nil"/>
              <w:right w:val="single" w:sz="4" w:space="0" w:color="auto"/>
            </w:tcBorders>
            <w:shd w:val="clear" w:color="auto" w:fill="DAEEF3"/>
            <w:noWrap/>
            <w:vAlign w:val="center"/>
          </w:tcPr>
          <w:p w14:paraId="054F523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14</w:t>
            </w:r>
          </w:p>
        </w:tc>
        <w:tc>
          <w:tcPr>
            <w:tcW w:w="680" w:type="dxa"/>
            <w:tcBorders>
              <w:left w:val="nil"/>
              <w:right w:val="single" w:sz="4" w:space="0" w:color="auto"/>
            </w:tcBorders>
            <w:shd w:val="clear" w:color="auto" w:fill="DAEEF3"/>
            <w:noWrap/>
            <w:vAlign w:val="center"/>
          </w:tcPr>
          <w:p w14:paraId="4F125CA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32</w:t>
            </w:r>
          </w:p>
        </w:tc>
        <w:tc>
          <w:tcPr>
            <w:tcW w:w="850" w:type="dxa"/>
            <w:tcBorders>
              <w:left w:val="nil"/>
              <w:right w:val="single" w:sz="4" w:space="0" w:color="auto"/>
            </w:tcBorders>
            <w:shd w:val="clear" w:color="auto" w:fill="DAEEF3"/>
            <w:noWrap/>
            <w:vAlign w:val="center"/>
          </w:tcPr>
          <w:p w14:paraId="0E78530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26</w:t>
            </w:r>
          </w:p>
        </w:tc>
        <w:tc>
          <w:tcPr>
            <w:tcW w:w="1474" w:type="dxa"/>
            <w:tcBorders>
              <w:left w:val="nil"/>
              <w:right w:val="single" w:sz="4" w:space="0" w:color="auto"/>
            </w:tcBorders>
            <w:shd w:val="clear" w:color="auto" w:fill="DAEEF3"/>
            <w:noWrap/>
            <w:vAlign w:val="center"/>
          </w:tcPr>
          <w:p w14:paraId="3914D78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81.25</w:t>
            </w:r>
          </w:p>
        </w:tc>
        <w:tc>
          <w:tcPr>
            <w:tcW w:w="907" w:type="dxa"/>
            <w:tcBorders>
              <w:left w:val="nil"/>
              <w:right w:val="single" w:sz="4" w:space="0" w:color="auto"/>
            </w:tcBorders>
            <w:shd w:val="clear" w:color="auto" w:fill="DAEEF3"/>
            <w:noWrap/>
            <w:vAlign w:val="center"/>
          </w:tcPr>
          <w:p w14:paraId="6F9E3109"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w:t>
            </w:r>
          </w:p>
        </w:tc>
        <w:tc>
          <w:tcPr>
            <w:tcW w:w="1474" w:type="dxa"/>
            <w:tcBorders>
              <w:left w:val="nil"/>
              <w:right w:val="single" w:sz="4" w:space="0" w:color="auto"/>
            </w:tcBorders>
            <w:shd w:val="clear" w:color="auto" w:fill="DAEEF3"/>
            <w:noWrap/>
            <w:vAlign w:val="center"/>
          </w:tcPr>
          <w:p w14:paraId="22CC06E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6.25</w:t>
            </w:r>
          </w:p>
        </w:tc>
        <w:tc>
          <w:tcPr>
            <w:tcW w:w="850" w:type="dxa"/>
            <w:tcBorders>
              <w:left w:val="nil"/>
              <w:right w:val="single" w:sz="4" w:space="0" w:color="auto"/>
            </w:tcBorders>
            <w:shd w:val="clear" w:color="auto" w:fill="DAEEF3"/>
            <w:noWrap/>
            <w:vAlign w:val="center"/>
          </w:tcPr>
          <w:p w14:paraId="0832983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4</w:t>
            </w:r>
          </w:p>
        </w:tc>
        <w:tc>
          <w:tcPr>
            <w:tcW w:w="1475" w:type="dxa"/>
            <w:tcBorders>
              <w:left w:val="nil"/>
              <w:right w:val="single" w:sz="6" w:space="0" w:color="auto"/>
            </w:tcBorders>
            <w:shd w:val="clear" w:color="auto" w:fill="DAEEF3"/>
            <w:noWrap/>
            <w:vAlign w:val="center"/>
          </w:tcPr>
          <w:p w14:paraId="1806B2A7"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12.50</w:t>
            </w:r>
          </w:p>
        </w:tc>
      </w:tr>
      <w:tr w:rsidR="00D54D68" w:rsidRPr="003069E5" w14:paraId="271043A3" w14:textId="77777777" w:rsidTr="00E8767F">
        <w:trPr>
          <w:trHeight w:hRule="exact" w:val="284"/>
          <w:jc w:val="center"/>
        </w:trPr>
        <w:tc>
          <w:tcPr>
            <w:tcW w:w="1417" w:type="dxa"/>
            <w:tcBorders>
              <w:left w:val="single" w:sz="6" w:space="0" w:color="auto"/>
              <w:right w:val="single" w:sz="4" w:space="0" w:color="auto"/>
            </w:tcBorders>
            <w:shd w:val="clear" w:color="auto" w:fill="auto"/>
            <w:noWrap/>
            <w:vAlign w:val="center"/>
          </w:tcPr>
          <w:p w14:paraId="3030D88B"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教育處</w:t>
            </w:r>
          </w:p>
        </w:tc>
        <w:tc>
          <w:tcPr>
            <w:tcW w:w="850" w:type="dxa"/>
            <w:tcBorders>
              <w:left w:val="nil"/>
              <w:right w:val="single" w:sz="4" w:space="0" w:color="auto"/>
            </w:tcBorders>
            <w:shd w:val="clear" w:color="auto" w:fill="auto"/>
            <w:noWrap/>
            <w:vAlign w:val="center"/>
          </w:tcPr>
          <w:p w14:paraId="5CF01626"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w:t>
            </w:r>
          </w:p>
        </w:tc>
        <w:tc>
          <w:tcPr>
            <w:tcW w:w="680" w:type="dxa"/>
            <w:tcBorders>
              <w:left w:val="nil"/>
              <w:right w:val="single" w:sz="4" w:space="0" w:color="auto"/>
            </w:tcBorders>
            <w:shd w:val="clear" w:color="auto" w:fill="auto"/>
            <w:noWrap/>
            <w:vAlign w:val="center"/>
          </w:tcPr>
          <w:p w14:paraId="018E9ED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34</w:t>
            </w:r>
          </w:p>
        </w:tc>
        <w:tc>
          <w:tcPr>
            <w:tcW w:w="850" w:type="dxa"/>
            <w:tcBorders>
              <w:left w:val="nil"/>
              <w:right w:val="single" w:sz="4" w:space="0" w:color="auto"/>
            </w:tcBorders>
            <w:shd w:val="clear" w:color="auto" w:fill="auto"/>
            <w:noWrap/>
            <w:vAlign w:val="center"/>
          </w:tcPr>
          <w:p w14:paraId="5770CC03"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30</w:t>
            </w:r>
          </w:p>
        </w:tc>
        <w:tc>
          <w:tcPr>
            <w:tcW w:w="1474" w:type="dxa"/>
            <w:tcBorders>
              <w:left w:val="nil"/>
              <w:right w:val="single" w:sz="4" w:space="0" w:color="auto"/>
            </w:tcBorders>
            <w:shd w:val="clear" w:color="auto" w:fill="auto"/>
            <w:noWrap/>
            <w:vAlign w:val="center"/>
          </w:tcPr>
          <w:p w14:paraId="1D4F7F7C"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88.24</w:t>
            </w:r>
          </w:p>
        </w:tc>
        <w:tc>
          <w:tcPr>
            <w:tcW w:w="907" w:type="dxa"/>
            <w:tcBorders>
              <w:left w:val="nil"/>
              <w:right w:val="single" w:sz="4" w:space="0" w:color="auto"/>
            </w:tcBorders>
            <w:shd w:val="clear" w:color="auto" w:fill="auto"/>
            <w:noWrap/>
            <w:vAlign w:val="center"/>
          </w:tcPr>
          <w:p w14:paraId="0DDA88AC"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w:t>
            </w:r>
          </w:p>
        </w:tc>
        <w:tc>
          <w:tcPr>
            <w:tcW w:w="1474" w:type="dxa"/>
            <w:tcBorders>
              <w:left w:val="nil"/>
              <w:right w:val="single" w:sz="4" w:space="0" w:color="auto"/>
            </w:tcBorders>
            <w:shd w:val="clear" w:color="auto" w:fill="auto"/>
            <w:noWrap/>
            <w:vAlign w:val="center"/>
          </w:tcPr>
          <w:p w14:paraId="13B9F30C"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2.94</w:t>
            </w:r>
          </w:p>
        </w:tc>
        <w:tc>
          <w:tcPr>
            <w:tcW w:w="850" w:type="dxa"/>
            <w:tcBorders>
              <w:left w:val="nil"/>
              <w:right w:val="single" w:sz="4" w:space="0" w:color="auto"/>
            </w:tcBorders>
            <w:shd w:val="clear" w:color="auto" w:fill="auto"/>
            <w:noWrap/>
            <w:vAlign w:val="center"/>
          </w:tcPr>
          <w:p w14:paraId="5FADCE8D"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w:t>
            </w:r>
          </w:p>
        </w:tc>
        <w:tc>
          <w:tcPr>
            <w:tcW w:w="1475" w:type="dxa"/>
            <w:tcBorders>
              <w:left w:val="nil"/>
              <w:right w:val="single" w:sz="6" w:space="0" w:color="auto"/>
            </w:tcBorders>
            <w:shd w:val="clear" w:color="auto" w:fill="auto"/>
            <w:noWrap/>
            <w:vAlign w:val="center"/>
          </w:tcPr>
          <w:p w14:paraId="29D9E418"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8.82</w:t>
            </w:r>
          </w:p>
        </w:tc>
      </w:tr>
      <w:tr w:rsidR="00D54D68" w:rsidRPr="003069E5" w14:paraId="7A5F693F"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35FF92AA"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工務處</w:t>
            </w:r>
          </w:p>
        </w:tc>
        <w:tc>
          <w:tcPr>
            <w:tcW w:w="850" w:type="dxa"/>
            <w:tcBorders>
              <w:left w:val="nil"/>
              <w:right w:val="single" w:sz="4" w:space="0" w:color="auto"/>
            </w:tcBorders>
            <w:shd w:val="clear" w:color="auto" w:fill="DAEEF3"/>
            <w:noWrap/>
            <w:vAlign w:val="center"/>
          </w:tcPr>
          <w:p w14:paraId="28AA646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w:t>
            </w:r>
          </w:p>
        </w:tc>
        <w:tc>
          <w:tcPr>
            <w:tcW w:w="680" w:type="dxa"/>
            <w:tcBorders>
              <w:left w:val="nil"/>
              <w:right w:val="single" w:sz="4" w:space="0" w:color="auto"/>
            </w:tcBorders>
            <w:shd w:val="clear" w:color="auto" w:fill="DAEEF3"/>
            <w:noWrap/>
            <w:vAlign w:val="center"/>
          </w:tcPr>
          <w:p w14:paraId="2BDB1C7D"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11</w:t>
            </w:r>
          </w:p>
        </w:tc>
        <w:tc>
          <w:tcPr>
            <w:tcW w:w="850" w:type="dxa"/>
            <w:tcBorders>
              <w:left w:val="nil"/>
              <w:right w:val="single" w:sz="4" w:space="0" w:color="auto"/>
            </w:tcBorders>
            <w:shd w:val="clear" w:color="auto" w:fill="DAEEF3"/>
            <w:noWrap/>
            <w:vAlign w:val="center"/>
          </w:tcPr>
          <w:p w14:paraId="0FE0A30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w:t>
            </w:r>
          </w:p>
        </w:tc>
        <w:tc>
          <w:tcPr>
            <w:tcW w:w="1474" w:type="dxa"/>
            <w:tcBorders>
              <w:left w:val="nil"/>
              <w:right w:val="single" w:sz="4" w:space="0" w:color="auto"/>
            </w:tcBorders>
            <w:shd w:val="clear" w:color="auto" w:fill="DAEEF3"/>
            <w:noWrap/>
            <w:vAlign w:val="center"/>
          </w:tcPr>
          <w:p w14:paraId="37DC1A0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90.91</w:t>
            </w:r>
          </w:p>
        </w:tc>
        <w:tc>
          <w:tcPr>
            <w:tcW w:w="907" w:type="dxa"/>
            <w:tcBorders>
              <w:left w:val="nil"/>
              <w:right w:val="single" w:sz="4" w:space="0" w:color="auto"/>
            </w:tcBorders>
            <w:shd w:val="clear" w:color="auto" w:fill="DAEEF3"/>
            <w:noWrap/>
            <w:vAlign w:val="center"/>
          </w:tcPr>
          <w:p w14:paraId="11DFD631"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w:t>
            </w:r>
          </w:p>
        </w:tc>
        <w:tc>
          <w:tcPr>
            <w:tcW w:w="1474" w:type="dxa"/>
            <w:tcBorders>
              <w:left w:val="nil"/>
              <w:right w:val="single" w:sz="4" w:space="0" w:color="auto"/>
            </w:tcBorders>
            <w:shd w:val="clear" w:color="auto" w:fill="DAEEF3"/>
            <w:noWrap/>
            <w:vAlign w:val="center"/>
          </w:tcPr>
          <w:p w14:paraId="5328C022"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9.09</w:t>
            </w:r>
          </w:p>
        </w:tc>
        <w:tc>
          <w:tcPr>
            <w:tcW w:w="850" w:type="dxa"/>
            <w:tcBorders>
              <w:left w:val="nil"/>
              <w:right w:val="single" w:sz="4" w:space="0" w:color="auto"/>
            </w:tcBorders>
            <w:shd w:val="clear" w:color="auto" w:fill="DAEEF3"/>
            <w:noWrap/>
            <w:vAlign w:val="center"/>
          </w:tcPr>
          <w:p w14:paraId="5D5FCA3E" w14:textId="77777777" w:rsidR="00D54D68" w:rsidRPr="003069E5" w:rsidRDefault="00D54D68" w:rsidP="00D54D68">
            <w:pPr>
              <w:widowControl/>
              <w:ind w:rightChars="15" w:right="42"/>
              <w:jc w:val="right"/>
              <w:rPr>
                <w:rFonts w:ascii="標楷體" w:hAnsi="標楷體" w:cs="新細明體"/>
                <w:color w:val="000000"/>
                <w:kern w:val="0"/>
                <w:sz w:val="20"/>
              </w:rPr>
            </w:pPr>
            <w:r w:rsidRPr="00F60535">
              <w:rPr>
                <w:rFonts w:ascii="標楷體" w:hAnsi="標楷體" w:cs="新細明體" w:hint="eastAsia"/>
                <w:color w:val="000000"/>
                <w:kern w:val="0"/>
                <w:sz w:val="20"/>
              </w:rPr>
              <w:t>－</w:t>
            </w:r>
          </w:p>
        </w:tc>
        <w:tc>
          <w:tcPr>
            <w:tcW w:w="1475" w:type="dxa"/>
            <w:tcBorders>
              <w:left w:val="nil"/>
              <w:right w:val="single" w:sz="6" w:space="0" w:color="auto"/>
            </w:tcBorders>
            <w:shd w:val="clear" w:color="auto" w:fill="DAEEF3"/>
            <w:noWrap/>
            <w:vAlign w:val="center"/>
          </w:tcPr>
          <w:p w14:paraId="3EDE89F6"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w:t>
            </w:r>
          </w:p>
        </w:tc>
      </w:tr>
      <w:tr w:rsidR="00D54D68" w:rsidRPr="003069E5" w14:paraId="573B022B" w14:textId="77777777" w:rsidTr="00E8767F">
        <w:trPr>
          <w:trHeight w:val="535"/>
          <w:jc w:val="center"/>
        </w:trPr>
        <w:tc>
          <w:tcPr>
            <w:tcW w:w="1417" w:type="dxa"/>
            <w:tcBorders>
              <w:left w:val="single" w:sz="6" w:space="0" w:color="auto"/>
              <w:right w:val="single" w:sz="4" w:space="0" w:color="auto"/>
            </w:tcBorders>
            <w:shd w:val="clear" w:color="auto" w:fill="auto"/>
            <w:noWrap/>
            <w:vAlign w:val="center"/>
          </w:tcPr>
          <w:p w14:paraId="39558FA5" w14:textId="77777777" w:rsidR="00D54D68" w:rsidRDefault="00D54D68" w:rsidP="00D54D68">
            <w:pPr>
              <w:widowControl/>
              <w:spacing w:line="240" w:lineRule="exact"/>
              <w:jc w:val="distribute"/>
              <w:rPr>
                <w:rFonts w:ascii="標楷體" w:hAnsi="標楷體" w:cs="新細明體"/>
                <w:color w:val="000000"/>
                <w:kern w:val="0"/>
                <w:sz w:val="20"/>
              </w:rPr>
            </w:pPr>
            <w:r w:rsidRPr="003069E5">
              <w:rPr>
                <w:rFonts w:ascii="標楷體" w:hAnsi="標楷體" w:cs="新細明體" w:hint="eastAsia"/>
                <w:color w:val="000000"/>
                <w:kern w:val="0"/>
                <w:sz w:val="20"/>
              </w:rPr>
              <w:t>觀光及城市</w:t>
            </w:r>
          </w:p>
          <w:p w14:paraId="22748D3A"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行銷處</w:t>
            </w:r>
          </w:p>
        </w:tc>
        <w:tc>
          <w:tcPr>
            <w:tcW w:w="850" w:type="dxa"/>
            <w:tcBorders>
              <w:left w:val="nil"/>
              <w:right w:val="single" w:sz="4" w:space="0" w:color="auto"/>
            </w:tcBorders>
            <w:shd w:val="clear" w:color="auto" w:fill="auto"/>
            <w:noWrap/>
            <w:vAlign w:val="center"/>
          </w:tcPr>
          <w:p w14:paraId="6C5AAD3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w:t>
            </w:r>
          </w:p>
        </w:tc>
        <w:tc>
          <w:tcPr>
            <w:tcW w:w="680" w:type="dxa"/>
            <w:tcBorders>
              <w:left w:val="nil"/>
              <w:right w:val="single" w:sz="4" w:space="0" w:color="auto"/>
            </w:tcBorders>
            <w:shd w:val="clear" w:color="auto" w:fill="auto"/>
            <w:noWrap/>
            <w:vAlign w:val="center"/>
          </w:tcPr>
          <w:p w14:paraId="6DB39A8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20</w:t>
            </w:r>
          </w:p>
        </w:tc>
        <w:tc>
          <w:tcPr>
            <w:tcW w:w="850" w:type="dxa"/>
            <w:tcBorders>
              <w:left w:val="nil"/>
              <w:right w:val="single" w:sz="4" w:space="0" w:color="auto"/>
            </w:tcBorders>
            <w:shd w:val="clear" w:color="auto" w:fill="auto"/>
            <w:noWrap/>
            <w:vAlign w:val="center"/>
          </w:tcPr>
          <w:p w14:paraId="1E3B0F06"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20</w:t>
            </w:r>
          </w:p>
        </w:tc>
        <w:tc>
          <w:tcPr>
            <w:tcW w:w="1474" w:type="dxa"/>
            <w:tcBorders>
              <w:left w:val="nil"/>
              <w:right w:val="single" w:sz="4" w:space="0" w:color="auto"/>
            </w:tcBorders>
            <w:shd w:val="clear" w:color="auto" w:fill="auto"/>
            <w:noWrap/>
            <w:vAlign w:val="center"/>
          </w:tcPr>
          <w:p w14:paraId="5ABC09A8"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100.00</w:t>
            </w:r>
          </w:p>
        </w:tc>
        <w:tc>
          <w:tcPr>
            <w:tcW w:w="907" w:type="dxa"/>
            <w:tcBorders>
              <w:left w:val="nil"/>
              <w:right w:val="single" w:sz="4" w:space="0" w:color="auto"/>
            </w:tcBorders>
            <w:shd w:val="clear" w:color="auto" w:fill="auto"/>
            <w:noWrap/>
            <w:vAlign w:val="center"/>
          </w:tcPr>
          <w:p w14:paraId="7ACB5FDF" w14:textId="77777777" w:rsidR="00D54D68" w:rsidRPr="003069E5" w:rsidRDefault="00D54D68" w:rsidP="00D54D68">
            <w:pPr>
              <w:widowControl/>
              <w:ind w:rightChars="15" w:right="42"/>
              <w:jc w:val="right"/>
              <w:rPr>
                <w:rFonts w:ascii="標楷體" w:hAnsi="標楷體" w:cs="新細明體"/>
                <w:color w:val="000000"/>
                <w:kern w:val="0"/>
                <w:sz w:val="20"/>
              </w:rPr>
            </w:pPr>
            <w:r w:rsidRPr="00A17357">
              <w:rPr>
                <w:rFonts w:ascii="標楷體" w:hAnsi="標楷體" w:cs="新細明體" w:hint="eastAsia"/>
                <w:color w:val="000000"/>
                <w:kern w:val="0"/>
                <w:sz w:val="20"/>
              </w:rPr>
              <w:t>－</w:t>
            </w:r>
          </w:p>
        </w:tc>
        <w:tc>
          <w:tcPr>
            <w:tcW w:w="1474" w:type="dxa"/>
            <w:tcBorders>
              <w:left w:val="nil"/>
              <w:right w:val="single" w:sz="4" w:space="0" w:color="auto"/>
            </w:tcBorders>
            <w:shd w:val="clear" w:color="auto" w:fill="auto"/>
            <w:noWrap/>
            <w:vAlign w:val="center"/>
          </w:tcPr>
          <w:p w14:paraId="6729F927" w14:textId="77777777" w:rsidR="00D54D68" w:rsidRPr="003069E5" w:rsidRDefault="00D54D68" w:rsidP="00D54D68">
            <w:pPr>
              <w:widowControl/>
              <w:ind w:rightChars="15" w:right="42"/>
              <w:jc w:val="right"/>
              <w:rPr>
                <w:rFonts w:ascii="標楷體" w:hAnsi="標楷體" w:cs="新細明體"/>
                <w:color w:val="000000"/>
                <w:kern w:val="0"/>
                <w:sz w:val="20"/>
              </w:rPr>
            </w:pPr>
            <w:r w:rsidRPr="001E7559">
              <w:rPr>
                <w:rFonts w:ascii="標楷體" w:hAnsi="標楷體" w:cs="新細明體" w:hint="eastAsia"/>
                <w:color w:val="000000"/>
                <w:kern w:val="0"/>
                <w:sz w:val="20"/>
              </w:rPr>
              <w:t>－</w:t>
            </w:r>
          </w:p>
        </w:tc>
        <w:tc>
          <w:tcPr>
            <w:tcW w:w="850" w:type="dxa"/>
            <w:tcBorders>
              <w:left w:val="nil"/>
              <w:right w:val="single" w:sz="4" w:space="0" w:color="auto"/>
            </w:tcBorders>
            <w:shd w:val="clear" w:color="auto" w:fill="auto"/>
            <w:noWrap/>
            <w:vAlign w:val="center"/>
          </w:tcPr>
          <w:p w14:paraId="504832D8" w14:textId="77777777" w:rsidR="00D54D68" w:rsidRPr="003069E5" w:rsidRDefault="00D54D68" w:rsidP="00D54D68">
            <w:pPr>
              <w:widowControl/>
              <w:ind w:rightChars="15" w:right="42"/>
              <w:jc w:val="right"/>
              <w:rPr>
                <w:rFonts w:ascii="標楷體" w:hAnsi="標楷體" w:cs="新細明體"/>
                <w:color w:val="000000"/>
                <w:kern w:val="0"/>
                <w:sz w:val="20"/>
              </w:rPr>
            </w:pPr>
            <w:r w:rsidRPr="00F60535">
              <w:rPr>
                <w:rFonts w:ascii="標楷體" w:hAnsi="標楷體" w:cs="新細明體" w:hint="eastAsia"/>
                <w:color w:val="000000"/>
                <w:kern w:val="0"/>
                <w:sz w:val="20"/>
              </w:rPr>
              <w:t>－</w:t>
            </w:r>
          </w:p>
        </w:tc>
        <w:tc>
          <w:tcPr>
            <w:tcW w:w="1475" w:type="dxa"/>
            <w:tcBorders>
              <w:left w:val="nil"/>
              <w:right w:val="single" w:sz="6" w:space="0" w:color="auto"/>
            </w:tcBorders>
            <w:shd w:val="clear" w:color="auto" w:fill="auto"/>
            <w:noWrap/>
            <w:vAlign w:val="center"/>
          </w:tcPr>
          <w:p w14:paraId="7CD374F6" w14:textId="77777777" w:rsidR="00D54D68" w:rsidRPr="003069E5" w:rsidRDefault="00D54D68" w:rsidP="00D54D68">
            <w:pPr>
              <w:widowControl/>
              <w:ind w:rightChars="15" w:right="42"/>
              <w:jc w:val="right"/>
              <w:rPr>
                <w:rFonts w:ascii="標楷體" w:hAnsi="標楷體" w:cs="新細明體"/>
                <w:color w:val="000000"/>
                <w:kern w:val="0"/>
                <w:sz w:val="20"/>
              </w:rPr>
            </w:pPr>
            <w:r w:rsidRPr="00F60535">
              <w:rPr>
                <w:rFonts w:ascii="標楷體" w:hAnsi="標楷體" w:cs="新細明體" w:hint="eastAsia"/>
                <w:color w:val="000000"/>
                <w:kern w:val="0"/>
                <w:sz w:val="20"/>
              </w:rPr>
              <w:t>－</w:t>
            </w:r>
          </w:p>
        </w:tc>
      </w:tr>
      <w:tr w:rsidR="00D54D68" w:rsidRPr="003069E5" w14:paraId="5404F2A5"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1701439C"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交通處</w:t>
            </w:r>
          </w:p>
        </w:tc>
        <w:tc>
          <w:tcPr>
            <w:tcW w:w="850" w:type="dxa"/>
            <w:tcBorders>
              <w:left w:val="nil"/>
              <w:right w:val="single" w:sz="4" w:space="0" w:color="auto"/>
            </w:tcBorders>
            <w:shd w:val="clear" w:color="auto" w:fill="DAEEF3"/>
            <w:noWrap/>
            <w:vAlign w:val="center"/>
          </w:tcPr>
          <w:p w14:paraId="268B66F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w:t>
            </w:r>
          </w:p>
        </w:tc>
        <w:tc>
          <w:tcPr>
            <w:tcW w:w="680" w:type="dxa"/>
            <w:tcBorders>
              <w:left w:val="nil"/>
              <w:right w:val="single" w:sz="4" w:space="0" w:color="auto"/>
            </w:tcBorders>
            <w:shd w:val="clear" w:color="auto" w:fill="DAEEF3"/>
            <w:noWrap/>
            <w:vAlign w:val="center"/>
          </w:tcPr>
          <w:p w14:paraId="4CF969B8"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w:t>
            </w:r>
          </w:p>
        </w:tc>
        <w:tc>
          <w:tcPr>
            <w:tcW w:w="850" w:type="dxa"/>
            <w:tcBorders>
              <w:left w:val="nil"/>
              <w:right w:val="single" w:sz="4" w:space="0" w:color="auto"/>
            </w:tcBorders>
            <w:shd w:val="clear" w:color="auto" w:fill="DAEEF3"/>
            <w:noWrap/>
            <w:vAlign w:val="center"/>
          </w:tcPr>
          <w:p w14:paraId="175991D6"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w:t>
            </w:r>
          </w:p>
        </w:tc>
        <w:tc>
          <w:tcPr>
            <w:tcW w:w="1474" w:type="dxa"/>
            <w:tcBorders>
              <w:left w:val="nil"/>
              <w:right w:val="single" w:sz="4" w:space="0" w:color="auto"/>
            </w:tcBorders>
            <w:shd w:val="clear" w:color="auto" w:fill="DAEEF3"/>
            <w:noWrap/>
            <w:vAlign w:val="center"/>
          </w:tcPr>
          <w:p w14:paraId="623C77FC"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100.00</w:t>
            </w:r>
          </w:p>
        </w:tc>
        <w:tc>
          <w:tcPr>
            <w:tcW w:w="907" w:type="dxa"/>
            <w:tcBorders>
              <w:left w:val="nil"/>
              <w:right w:val="single" w:sz="4" w:space="0" w:color="auto"/>
            </w:tcBorders>
            <w:shd w:val="clear" w:color="auto" w:fill="DAEEF3"/>
            <w:noWrap/>
            <w:vAlign w:val="center"/>
          </w:tcPr>
          <w:p w14:paraId="44D3F60F" w14:textId="77777777" w:rsidR="00D54D68" w:rsidRPr="003069E5" w:rsidRDefault="00D54D68" w:rsidP="00D54D68">
            <w:pPr>
              <w:widowControl/>
              <w:ind w:rightChars="15" w:right="42"/>
              <w:jc w:val="right"/>
              <w:rPr>
                <w:rFonts w:ascii="標楷體" w:hAnsi="標楷體" w:cs="新細明體"/>
                <w:color w:val="000000"/>
                <w:kern w:val="0"/>
                <w:sz w:val="20"/>
              </w:rPr>
            </w:pPr>
            <w:r w:rsidRPr="00A17357">
              <w:rPr>
                <w:rFonts w:ascii="標楷體" w:hAnsi="標楷體" w:cs="新細明體" w:hint="eastAsia"/>
                <w:color w:val="000000"/>
                <w:kern w:val="0"/>
                <w:sz w:val="20"/>
              </w:rPr>
              <w:t>－</w:t>
            </w:r>
          </w:p>
        </w:tc>
        <w:tc>
          <w:tcPr>
            <w:tcW w:w="1474" w:type="dxa"/>
            <w:tcBorders>
              <w:left w:val="nil"/>
              <w:right w:val="single" w:sz="4" w:space="0" w:color="auto"/>
            </w:tcBorders>
            <w:shd w:val="clear" w:color="auto" w:fill="DAEEF3"/>
            <w:noWrap/>
            <w:vAlign w:val="center"/>
          </w:tcPr>
          <w:p w14:paraId="12936C6D" w14:textId="77777777" w:rsidR="00D54D68" w:rsidRPr="003069E5" w:rsidRDefault="00D54D68" w:rsidP="00D54D68">
            <w:pPr>
              <w:widowControl/>
              <w:ind w:rightChars="15" w:right="42"/>
              <w:jc w:val="right"/>
              <w:rPr>
                <w:rFonts w:ascii="標楷體" w:hAnsi="標楷體" w:cs="新細明體"/>
                <w:color w:val="000000"/>
                <w:kern w:val="0"/>
                <w:sz w:val="20"/>
              </w:rPr>
            </w:pPr>
            <w:r w:rsidRPr="001E7559">
              <w:rPr>
                <w:rFonts w:ascii="標楷體" w:hAnsi="標楷體" w:cs="新細明體" w:hint="eastAsia"/>
                <w:color w:val="000000"/>
                <w:kern w:val="0"/>
                <w:sz w:val="20"/>
              </w:rPr>
              <w:t>－</w:t>
            </w:r>
          </w:p>
        </w:tc>
        <w:tc>
          <w:tcPr>
            <w:tcW w:w="850" w:type="dxa"/>
            <w:tcBorders>
              <w:left w:val="nil"/>
              <w:right w:val="single" w:sz="4" w:space="0" w:color="auto"/>
            </w:tcBorders>
            <w:shd w:val="clear" w:color="auto" w:fill="DAEEF3"/>
            <w:noWrap/>
            <w:vAlign w:val="center"/>
          </w:tcPr>
          <w:p w14:paraId="3CB3564F" w14:textId="77777777" w:rsidR="00D54D68" w:rsidRPr="003069E5" w:rsidRDefault="00D54D68" w:rsidP="00D54D68">
            <w:pPr>
              <w:widowControl/>
              <w:ind w:rightChars="15" w:right="42"/>
              <w:jc w:val="right"/>
              <w:rPr>
                <w:rFonts w:ascii="標楷體" w:hAnsi="標楷體" w:cs="新細明體"/>
                <w:color w:val="000000"/>
                <w:kern w:val="0"/>
                <w:sz w:val="20"/>
              </w:rPr>
            </w:pPr>
            <w:r w:rsidRPr="00F60535">
              <w:rPr>
                <w:rFonts w:ascii="標楷體" w:hAnsi="標楷體" w:cs="新細明體" w:hint="eastAsia"/>
                <w:color w:val="000000"/>
                <w:kern w:val="0"/>
                <w:sz w:val="20"/>
              </w:rPr>
              <w:t>－</w:t>
            </w:r>
          </w:p>
        </w:tc>
        <w:tc>
          <w:tcPr>
            <w:tcW w:w="1475" w:type="dxa"/>
            <w:tcBorders>
              <w:left w:val="nil"/>
              <w:right w:val="single" w:sz="6" w:space="0" w:color="auto"/>
            </w:tcBorders>
            <w:shd w:val="clear" w:color="auto" w:fill="DAEEF3"/>
            <w:noWrap/>
            <w:vAlign w:val="center"/>
          </w:tcPr>
          <w:p w14:paraId="4702DDD4" w14:textId="77777777" w:rsidR="00D54D68" w:rsidRPr="003069E5" w:rsidRDefault="00D54D68" w:rsidP="00D54D68">
            <w:pPr>
              <w:widowControl/>
              <w:ind w:rightChars="15" w:right="42"/>
              <w:jc w:val="right"/>
              <w:rPr>
                <w:rFonts w:ascii="標楷體" w:hAnsi="標楷體" w:cs="新細明體"/>
                <w:color w:val="000000"/>
                <w:kern w:val="0"/>
                <w:sz w:val="20"/>
              </w:rPr>
            </w:pPr>
            <w:r w:rsidRPr="00F60535">
              <w:rPr>
                <w:rFonts w:ascii="標楷體" w:hAnsi="標楷體" w:cs="新細明體" w:hint="eastAsia"/>
                <w:color w:val="000000"/>
                <w:kern w:val="0"/>
                <w:sz w:val="20"/>
              </w:rPr>
              <w:t>－</w:t>
            </w:r>
          </w:p>
        </w:tc>
      </w:tr>
      <w:tr w:rsidR="00D54D68" w:rsidRPr="003069E5" w14:paraId="3EA8356B" w14:textId="77777777" w:rsidTr="00E8767F">
        <w:trPr>
          <w:trHeight w:hRule="exact" w:val="284"/>
          <w:jc w:val="center"/>
        </w:trPr>
        <w:tc>
          <w:tcPr>
            <w:tcW w:w="1417" w:type="dxa"/>
            <w:tcBorders>
              <w:left w:val="single" w:sz="6" w:space="0" w:color="auto"/>
              <w:right w:val="single" w:sz="4" w:space="0" w:color="auto"/>
            </w:tcBorders>
            <w:shd w:val="clear" w:color="auto" w:fill="auto"/>
            <w:noWrap/>
            <w:vAlign w:val="center"/>
          </w:tcPr>
          <w:p w14:paraId="5CDD7B9B"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都市發展處</w:t>
            </w:r>
          </w:p>
        </w:tc>
        <w:tc>
          <w:tcPr>
            <w:tcW w:w="850" w:type="dxa"/>
            <w:tcBorders>
              <w:left w:val="nil"/>
              <w:right w:val="single" w:sz="4" w:space="0" w:color="auto"/>
            </w:tcBorders>
            <w:shd w:val="clear" w:color="auto" w:fill="auto"/>
            <w:noWrap/>
            <w:vAlign w:val="center"/>
          </w:tcPr>
          <w:p w14:paraId="37DBD71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w:t>
            </w:r>
          </w:p>
        </w:tc>
        <w:tc>
          <w:tcPr>
            <w:tcW w:w="680" w:type="dxa"/>
            <w:tcBorders>
              <w:left w:val="nil"/>
              <w:right w:val="single" w:sz="4" w:space="0" w:color="auto"/>
            </w:tcBorders>
            <w:shd w:val="clear" w:color="auto" w:fill="auto"/>
            <w:noWrap/>
            <w:vAlign w:val="center"/>
          </w:tcPr>
          <w:p w14:paraId="07D6F81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29</w:t>
            </w:r>
          </w:p>
        </w:tc>
        <w:tc>
          <w:tcPr>
            <w:tcW w:w="850" w:type="dxa"/>
            <w:tcBorders>
              <w:left w:val="nil"/>
              <w:right w:val="single" w:sz="4" w:space="0" w:color="auto"/>
            </w:tcBorders>
            <w:shd w:val="clear" w:color="auto" w:fill="auto"/>
            <w:noWrap/>
            <w:vAlign w:val="center"/>
          </w:tcPr>
          <w:p w14:paraId="5CF7DAA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21</w:t>
            </w:r>
          </w:p>
        </w:tc>
        <w:tc>
          <w:tcPr>
            <w:tcW w:w="1474" w:type="dxa"/>
            <w:tcBorders>
              <w:left w:val="nil"/>
              <w:right w:val="single" w:sz="4" w:space="0" w:color="auto"/>
            </w:tcBorders>
            <w:shd w:val="clear" w:color="auto" w:fill="auto"/>
            <w:noWrap/>
            <w:vAlign w:val="center"/>
          </w:tcPr>
          <w:p w14:paraId="2B8B1148"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72.41</w:t>
            </w:r>
          </w:p>
        </w:tc>
        <w:tc>
          <w:tcPr>
            <w:tcW w:w="907" w:type="dxa"/>
            <w:tcBorders>
              <w:left w:val="nil"/>
              <w:right w:val="single" w:sz="4" w:space="0" w:color="auto"/>
            </w:tcBorders>
            <w:shd w:val="clear" w:color="auto" w:fill="auto"/>
            <w:noWrap/>
            <w:vAlign w:val="center"/>
          </w:tcPr>
          <w:p w14:paraId="1122B2E1"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w:t>
            </w:r>
          </w:p>
        </w:tc>
        <w:tc>
          <w:tcPr>
            <w:tcW w:w="1474" w:type="dxa"/>
            <w:tcBorders>
              <w:left w:val="nil"/>
              <w:right w:val="single" w:sz="4" w:space="0" w:color="auto"/>
            </w:tcBorders>
            <w:shd w:val="clear" w:color="auto" w:fill="auto"/>
            <w:noWrap/>
            <w:vAlign w:val="center"/>
          </w:tcPr>
          <w:p w14:paraId="7B350C4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10.34</w:t>
            </w:r>
          </w:p>
        </w:tc>
        <w:tc>
          <w:tcPr>
            <w:tcW w:w="850" w:type="dxa"/>
            <w:tcBorders>
              <w:left w:val="nil"/>
              <w:right w:val="single" w:sz="4" w:space="0" w:color="auto"/>
            </w:tcBorders>
            <w:shd w:val="clear" w:color="auto" w:fill="auto"/>
            <w:noWrap/>
            <w:vAlign w:val="center"/>
          </w:tcPr>
          <w:p w14:paraId="3D25A00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5</w:t>
            </w:r>
          </w:p>
        </w:tc>
        <w:tc>
          <w:tcPr>
            <w:tcW w:w="1475" w:type="dxa"/>
            <w:tcBorders>
              <w:left w:val="nil"/>
              <w:right w:val="single" w:sz="6" w:space="0" w:color="auto"/>
            </w:tcBorders>
            <w:shd w:val="clear" w:color="auto" w:fill="auto"/>
            <w:noWrap/>
            <w:vAlign w:val="center"/>
          </w:tcPr>
          <w:p w14:paraId="6779972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17.24</w:t>
            </w:r>
          </w:p>
        </w:tc>
      </w:tr>
      <w:tr w:rsidR="00D54D68" w:rsidRPr="003069E5" w14:paraId="44211C4A"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56160E94"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社會處</w:t>
            </w:r>
          </w:p>
        </w:tc>
        <w:tc>
          <w:tcPr>
            <w:tcW w:w="850" w:type="dxa"/>
            <w:tcBorders>
              <w:left w:val="nil"/>
              <w:right w:val="single" w:sz="4" w:space="0" w:color="auto"/>
            </w:tcBorders>
            <w:shd w:val="clear" w:color="auto" w:fill="DAEEF3"/>
            <w:noWrap/>
            <w:vAlign w:val="center"/>
          </w:tcPr>
          <w:p w14:paraId="273A3343"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w:t>
            </w:r>
          </w:p>
        </w:tc>
        <w:tc>
          <w:tcPr>
            <w:tcW w:w="680" w:type="dxa"/>
            <w:tcBorders>
              <w:left w:val="nil"/>
              <w:right w:val="single" w:sz="4" w:space="0" w:color="auto"/>
            </w:tcBorders>
            <w:shd w:val="clear" w:color="auto" w:fill="DAEEF3"/>
            <w:noWrap/>
            <w:vAlign w:val="center"/>
          </w:tcPr>
          <w:p w14:paraId="7ECD4F9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50</w:t>
            </w:r>
          </w:p>
        </w:tc>
        <w:tc>
          <w:tcPr>
            <w:tcW w:w="850" w:type="dxa"/>
            <w:tcBorders>
              <w:left w:val="nil"/>
              <w:right w:val="single" w:sz="4" w:space="0" w:color="auto"/>
            </w:tcBorders>
            <w:shd w:val="clear" w:color="auto" w:fill="DAEEF3"/>
            <w:noWrap/>
            <w:vAlign w:val="center"/>
          </w:tcPr>
          <w:p w14:paraId="2573C4F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39</w:t>
            </w:r>
          </w:p>
        </w:tc>
        <w:tc>
          <w:tcPr>
            <w:tcW w:w="1474" w:type="dxa"/>
            <w:tcBorders>
              <w:left w:val="nil"/>
              <w:right w:val="single" w:sz="4" w:space="0" w:color="auto"/>
            </w:tcBorders>
            <w:shd w:val="clear" w:color="auto" w:fill="DAEEF3"/>
            <w:noWrap/>
            <w:vAlign w:val="center"/>
          </w:tcPr>
          <w:p w14:paraId="6558726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78.00</w:t>
            </w:r>
          </w:p>
        </w:tc>
        <w:tc>
          <w:tcPr>
            <w:tcW w:w="907" w:type="dxa"/>
            <w:tcBorders>
              <w:left w:val="nil"/>
              <w:right w:val="single" w:sz="4" w:space="0" w:color="auto"/>
            </w:tcBorders>
            <w:shd w:val="clear" w:color="auto" w:fill="DAEEF3"/>
            <w:noWrap/>
            <w:vAlign w:val="center"/>
          </w:tcPr>
          <w:p w14:paraId="0D28B8A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w:t>
            </w:r>
          </w:p>
        </w:tc>
        <w:tc>
          <w:tcPr>
            <w:tcW w:w="1474" w:type="dxa"/>
            <w:tcBorders>
              <w:left w:val="nil"/>
              <w:right w:val="single" w:sz="4" w:space="0" w:color="auto"/>
            </w:tcBorders>
            <w:shd w:val="clear" w:color="auto" w:fill="DAEEF3"/>
            <w:noWrap/>
            <w:vAlign w:val="center"/>
          </w:tcPr>
          <w:p w14:paraId="6E3F8D3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14.00</w:t>
            </w:r>
          </w:p>
        </w:tc>
        <w:tc>
          <w:tcPr>
            <w:tcW w:w="850" w:type="dxa"/>
            <w:tcBorders>
              <w:left w:val="nil"/>
              <w:right w:val="single" w:sz="4" w:space="0" w:color="auto"/>
            </w:tcBorders>
            <w:shd w:val="clear" w:color="auto" w:fill="DAEEF3"/>
            <w:noWrap/>
            <w:vAlign w:val="center"/>
          </w:tcPr>
          <w:p w14:paraId="171A696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4</w:t>
            </w:r>
          </w:p>
        </w:tc>
        <w:tc>
          <w:tcPr>
            <w:tcW w:w="1475" w:type="dxa"/>
            <w:tcBorders>
              <w:left w:val="nil"/>
              <w:right w:val="single" w:sz="6" w:space="0" w:color="auto"/>
            </w:tcBorders>
            <w:shd w:val="clear" w:color="auto" w:fill="DAEEF3"/>
            <w:noWrap/>
            <w:vAlign w:val="center"/>
          </w:tcPr>
          <w:p w14:paraId="6B4B55A2"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8.00</w:t>
            </w:r>
          </w:p>
        </w:tc>
      </w:tr>
      <w:tr w:rsidR="00D54D68" w:rsidRPr="003069E5" w14:paraId="4ECC0591" w14:textId="77777777" w:rsidTr="00E8767F">
        <w:trPr>
          <w:trHeight w:hRule="exact" w:val="284"/>
          <w:jc w:val="center"/>
        </w:trPr>
        <w:tc>
          <w:tcPr>
            <w:tcW w:w="1417" w:type="dxa"/>
            <w:tcBorders>
              <w:left w:val="single" w:sz="6" w:space="0" w:color="auto"/>
              <w:right w:val="single" w:sz="4" w:space="0" w:color="auto"/>
            </w:tcBorders>
            <w:shd w:val="clear" w:color="auto" w:fill="auto"/>
            <w:noWrap/>
            <w:vAlign w:val="center"/>
          </w:tcPr>
          <w:p w14:paraId="45472736"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地政處</w:t>
            </w:r>
          </w:p>
        </w:tc>
        <w:tc>
          <w:tcPr>
            <w:tcW w:w="850" w:type="dxa"/>
            <w:tcBorders>
              <w:left w:val="nil"/>
              <w:right w:val="single" w:sz="4" w:space="0" w:color="auto"/>
            </w:tcBorders>
            <w:shd w:val="clear" w:color="auto" w:fill="auto"/>
            <w:noWrap/>
            <w:vAlign w:val="center"/>
          </w:tcPr>
          <w:p w14:paraId="55B824C6"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w:t>
            </w:r>
          </w:p>
        </w:tc>
        <w:tc>
          <w:tcPr>
            <w:tcW w:w="680" w:type="dxa"/>
            <w:tcBorders>
              <w:left w:val="nil"/>
              <w:right w:val="single" w:sz="4" w:space="0" w:color="auto"/>
            </w:tcBorders>
            <w:shd w:val="clear" w:color="auto" w:fill="auto"/>
            <w:noWrap/>
            <w:vAlign w:val="center"/>
          </w:tcPr>
          <w:p w14:paraId="146797D3"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14</w:t>
            </w:r>
          </w:p>
        </w:tc>
        <w:tc>
          <w:tcPr>
            <w:tcW w:w="850" w:type="dxa"/>
            <w:tcBorders>
              <w:left w:val="nil"/>
              <w:right w:val="single" w:sz="4" w:space="0" w:color="auto"/>
            </w:tcBorders>
            <w:shd w:val="clear" w:color="auto" w:fill="auto"/>
            <w:noWrap/>
            <w:vAlign w:val="center"/>
          </w:tcPr>
          <w:p w14:paraId="65382F99"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11</w:t>
            </w:r>
          </w:p>
        </w:tc>
        <w:tc>
          <w:tcPr>
            <w:tcW w:w="1474" w:type="dxa"/>
            <w:tcBorders>
              <w:left w:val="nil"/>
              <w:right w:val="single" w:sz="4" w:space="0" w:color="auto"/>
            </w:tcBorders>
            <w:shd w:val="clear" w:color="auto" w:fill="auto"/>
            <w:noWrap/>
            <w:vAlign w:val="center"/>
          </w:tcPr>
          <w:p w14:paraId="3786F865"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78.57</w:t>
            </w:r>
          </w:p>
        </w:tc>
        <w:tc>
          <w:tcPr>
            <w:tcW w:w="907" w:type="dxa"/>
            <w:tcBorders>
              <w:left w:val="nil"/>
              <w:right w:val="single" w:sz="4" w:space="0" w:color="auto"/>
            </w:tcBorders>
            <w:shd w:val="clear" w:color="auto" w:fill="auto"/>
            <w:noWrap/>
            <w:vAlign w:val="center"/>
          </w:tcPr>
          <w:p w14:paraId="4FF3FF2D"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w:t>
            </w:r>
          </w:p>
        </w:tc>
        <w:tc>
          <w:tcPr>
            <w:tcW w:w="1474" w:type="dxa"/>
            <w:tcBorders>
              <w:left w:val="nil"/>
              <w:right w:val="single" w:sz="4" w:space="0" w:color="auto"/>
            </w:tcBorders>
            <w:shd w:val="clear" w:color="auto" w:fill="auto"/>
            <w:noWrap/>
            <w:vAlign w:val="center"/>
          </w:tcPr>
          <w:p w14:paraId="5E913BEF"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7.14</w:t>
            </w:r>
          </w:p>
        </w:tc>
        <w:tc>
          <w:tcPr>
            <w:tcW w:w="850" w:type="dxa"/>
            <w:tcBorders>
              <w:left w:val="nil"/>
              <w:right w:val="single" w:sz="4" w:space="0" w:color="auto"/>
            </w:tcBorders>
            <w:shd w:val="clear" w:color="auto" w:fill="auto"/>
            <w:noWrap/>
            <w:vAlign w:val="center"/>
          </w:tcPr>
          <w:p w14:paraId="04B530D2"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w:t>
            </w:r>
          </w:p>
        </w:tc>
        <w:tc>
          <w:tcPr>
            <w:tcW w:w="1475" w:type="dxa"/>
            <w:tcBorders>
              <w:left w:val="nil"/>
              <w:right w:val="single" w:sz="6" w:space="0" w:color="auto"/>
            </w:tcBorders>
            <w:shd w:val="clear" w:color="auto" w:fill="auto"/>
            <w:noWrap/>
            <w:vAlign w:val="center"/>
          </w:tcPr>
          <w:p w14:paraId="361E9878"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14.29</w:t>
            </w:r>
          </w:p>
        </w:tc>
      </w:tr>
      <w:tr w:rsidR="00D54D68" w:rsidRPr="003069E5" w14:paraId="1DF36876"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03FE5A94"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綜合發展處</w:t>
            </w:r>
          </w:p>
        </w:tc>
        <w:tc>
          <w:tcPr>
            <w:tcW w:w="850" w:type="dxa"/>
            <w:tcBorders>
              <w:left w:val="nil"/>
              <w:right w:val="single" w:sz="4" w:space="0" w:color="auto"/>
            </w:tcBorders>
            <w:shd w:val="clear" w:color="auto" w:fill="DAEEF3"/>
            <w:noWrap/>
            <w:vAlign w:val="center"/>
          </w:tcPr>
          <w:p w14:paraId="4FE59D82"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w:t>
            </w:r>
          </w:p>
        </w:tc>
        <w:tc>
          <w:tcPr>
            <w:tcW w:w="680" w:type="dxa"/>
            <w:tcBorders>
              <w:left w:val="nil"/>
              <w:right w:val="single" w:sz="4" w:space="0" w:color="auto"/>
            </w:tcBorders>
            <w:shd w:val="clear" w:color="auto" w:fill="DAEEF3"/>
            <w:noWrap/>
            <w:vAlign w:val="center"/>
          </w:tcPr>
          <w:p w14:paraId="36D8517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29</w:t>
            </w:r>
          </w:p>
        </w:tc>
        <w:tc>
          <w:tcPr>
            <w:tcW w:w="850" w:type="dxa"/>
            <w:tcBorders>
              <w:left w:val="nil"/>
              <w:right w:val="single" w:sz="4" w:space="0" w:color="auto"/>
            </w:tcBorders>
            <w:shd w:val="clear" w:color="auto" w:fill="DAEEF3"/>
            <w:noWrap/>
            <w:vAlign w:val="center"/>
          </w:tcPr>
          <w:p w14:paraId="23BA999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29</w:t>
            </w:r>
          </w:p>
        </w:tc>
        <w:tc>
          <w:tcPr>
            <w:tcW w:w="1474" w:type="dxa"/>
            <w:tcBorders>
              <w:left w:val="nil"/>
              <w:right w:val="single" w:sz="4" w:space="0" w:color="auto"/>
            </w:tcBorders>
            <w:shd w:val="clear" w:color="auto" w:fill="DAEEF3"/>
            <w:noWrap/>
            <w:vAlign w:val="center"/>
          </w:tcPr>
          <w:p w14:paraId="48A27797"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100.00</w:t>
            </w:r>
          </w:p>
        </w:tc>
        <w:tc>
          <w:tcPr>
            <w:tcW w:w="907" w:type="dxa"/>
            <w:tcBorders>
              <w:left w:val="nil"/>
              <w:right w:val="single" w:sz="4" w:space="0" w:color="auto"/>
            </w:tcBorders>
            <w:shd w:val="clear" w:color="auto" w:fill="DAEEF3"/>
            <w:noWrap/>
          </w:tcPr>
          <w:p w14:paraId="1BD2B7DF" w14:textId="77777777" w:rsidR="00D54D68" w:rsidRPr="003069E5" w:rsidRDefault="00D54D68" w:rsidP="00D54D68">
            <w:pPr>
              <w:widowControl/>
              <w:ind w:rightChars="15" w:right="42"/>
              <w:jc w:val="right"/>
              <w:rPr>
                <w:rFonts w:ascii="標楷體" w:hAnsi="標楷體" w:cs="新細明體"/>
                <w:color w:val="000000"/>
                <w:kern w:val="0"/>
                <w:sz w:val="20"/>
              </w:rPr>
            </w:pPr>
            <w:r w:rsidRPr="00E917BE">
              <w:rPr>
                <w:rFonts w:ascii="標楷體" w:hAnsi="標楷體" w:cs="新細明體" w:hint="eastAsia"/>
                <w:color w:val="000000"/>
                <w:kern w:val="0"/>
                <w:sz w:val="20"/>
              </w:rPr>
              <w:t>－</w:t>
            </w:r>
          </w:p>
        </w:tc>
        <w:tc>
          <w:tcPr>
            <w:tcW w:w="1474" w:type="dxa"/>
            <w:tcBorders>
              <w:left w:val="nil"/>
              <w:right w:val="single" w:sz="4" w:space="0" w:color="auto"/>
            </w:tcBorders>
            <w:shd w:val="clear" w:color="auto" w:fill="DAEEF3"/>
            <w:noWrap/>
          </w:tcPr>
          <w:p w14:paraId="7DE49B95" w14:textId="77777777" w:rsidR="00D54D68" w:rsidRPr="003069E5" w:rsidRDefault="00D54D68" w:rsidP="00D54D68">
            <w:pPr>
              <w:widowControl/>
              <w:ind w:rightChars="15" w:right="42"/>
              <w:jc w:val="right"/>
              <w:rPr>
                <w:rFonts w:ascii="標楷體" w:hAnsi="標楷體" w:cs="新細明體"/>
                <w:color w:val="000000"/>
                <w:kern w:val="0"/>
                <w:sz w:val="20"/>
              </w:rPr>
            </w:pPr>
            <w:r w:rsidRPr="00257E38">
              <w:rPr>
                <w:rFonts w:ascii="標楷體" w:hAnsi="標楷體" w:cs="新細明體" w:hint="eastAsia"/>
                <w:color w:val="000000"/>
                <w:kern w:val="0"/>
                <w:sz w:val="20"/>
              </w:rPr>
              <w:t>－</w:t>
            </w:r>
          </w:p>
        </w:tc>
        <w:tc>
          <w:tcPr>
            <w:tcW w:w="850" w:type="dxa"/>
            <w:tcBorders>
              <w:left w:val="nil"/>
              <w:right w:val="single" w:sz="4" w:space="0" w:color="auto"/>
            </w:tcBorders>
            <w:shd w:val="clear" w:color="auto" w:fill="DAEEF3"/>
            <w:noWrap/>
          </w:tcPr>
          <w:p w14:paraId="46319E76" w14:textId="77777777" w:rsidR="00D54D68" w:rsidRPr="003069E5" w:rsidRDefault="00D54D68" w:rsidP="00D54D68">
            <w:pPr>
              <w:widowControl/>
              <w:ind w:rightChars="15" w:right="42"/>
              <w:jc w:val="right"/>
              <w:rPr>
                <w:rFonts w:ascii="標楷體" w:hAnsi="標楷體" w:cs="新細明體"/>
                <w:color w:val="000000"/>
                <w:kern w:val="0"/>
                <w:sz w:val="20"/>
              </w:rPr>
            </w:pPr>
            <w:r w:rsidRPr="00A84CD8">
              <w:rPr>
                <w:rFonts w:ascii="標楷體" w:hAnsi="標楷體" w:cs="新細明體" w:hint="eastAsia"/>
                <w:color w:val="000000"/>
                <w:kern w:val="0"/>
                <w:sz w:val="20"/>
              </w:rPr>
              <w:t>－</w:t>
            </w:r>
          </w:p>
        </w:tc>
        <w:tc>
          <w:tcPr>
            <w:tcW w:w="1475" w:type="dxa"/>
            <w:tcBorders>
              <w:left w:val="nil"/>
              <w:right w:val="single" w:sz="6" w:space="0" w:color="auto"/>
            </w:tcBorders>
            <w:shd w:val="clear" w:color="auto" w:fill="DAEEF3"/>
            <w:noWrap/>
          </w:tcPr>
          <w:p w14:paraId="7898EE1B" w14:textId="77777777" w:rsidR="00D54D68" w:rsidRPr="003069E5" w:rsidRDefault="00D54D68" w:rsidP="00D54D68">
            <w:pPr>
              <w:widowControl/>
              <w:ind w:rightChars="15" w:right="42"/>
              <w:jc w:val="right"/>
              <w:rPr>
                <w:rFonts w:ascii="標楷體" w:hAnsi="標楷體" w:cs="新細明體"/>
                <w:color w:val="000000"/>
                <w:kern w:val="0"/>
                <w:sz w:val="20"/>
              </w:rPr>
            </w:pPr>
            <w:r w:rsidRPr="00A84CD8">
              <w:rPr>
                <w:rFonts w:ascii="標楷體" w:hAnsi="標楷體" w:cs="新細明體" w:hint="eastAsia"/>
                <w:color w:val="000000"/>
                <w:kern w:val="0"/>
                <w:sz w:val="20"/>
              </w:rPr>
              <w:t>－</w:t>
            </w:r>
          </w:p>
        </w:tc>
      </w:tr>
      <w:tr w:rsidR="00D54D68" w:rsidRPr="003069E5" w14:paraId="1F4FCAC3" w14:textId="77777777" w:rsidTr="00E8767F">
        <w:trPr>
          <w:trHeight w:hRule="exact" w:val="284"/>
          <w:jc w:val="center"/>
        </w:trPr>
        <w:tc>
          <w:tcPr>
            <w:tcW w:w="1417" w:type="dxa"/>
            <w:tcBorders>
              <w:left w:val="single" w:sz="6" w:space="0" w:color="auto"/>
              <w:right w:val="single" w:sz="4" w:space="0" w:color="auto"/>
            </w:tcBorders>
            <w:shd w:val="clear" w:color="auto" w:fill="auto"/>
            <w:noWrap/>
            <w:vAlign w:val="center"/>
          </w:tcPr>
          <w:p w14:paraId="1DFB4B04"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稅務局</w:t>
            </w:r>
          </w:p>
        </w:tc>
        <w:tc>
          <w:tcPr>
            <w:tcW w:w="850" w:type="dxa"/>
            <w:tcBorders>
              <w:left w:val="nil"/>
              <w:right w:val="single" w:sz="4" w:space="0" w:color="auto"/>
            </w:tcBorders>
            <w:shd w:val="clear" w:color="auto" w:fill="auto"/>
            <w:noWrap/>
            <w:vAlign w:val="center"/>
          </w:tcPr>
          <w:p w14:paraId="4C798B41"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6</w:t>
            </w:r>
          </w:p>
        </w:tc>
        <w:tc>
          <w:tcPr>
            <w:tcW w:w="680" w:type="dxa"/>
            <w:tcBorders>
              <w:left w:val="nil"/>
              <w:right w:val="single" w:sz="4" w:space="0" w:color="auto"/>
            </w:tcBorders>
            <w:shd w:val="clear" w:color="auto" w:fill="auto"/>
            <w:noWrap/>
            <w:vAlign w:val="center"/>
          </w:tcPr>
          <w:p w14:paraId="6DE01C4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29</w:t>
            </w:r>
          </w:p>
        </w:tc>
        <w:tc>
          <w:tcPr>
            <w:tcW w:w="850" w:type="dxa"/>
            <w:tcBorders>
              <w:left w:val="nil"/>
              <w:right w:val="single" w:sz="4" w:space="0" w:color="auto"/>
            </w:tcBorders>
            <w:shd w:val="clear" w:color="auto" w:fill="auto"/>
            <w:noWrap/>
            <w:vAlign w:val="center"/>
          </w:tcPr>
          <w:p w14:paraId="49AA67B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29</w:t>
            </w:r>
          </w:p>
        </w:tc>
        <w:tc>
          <w:tcPr>
            <w:tcW w:w="1474" w:type="dxa"/>
            <w:tcBorders>
              <w:left w:val="nil"/>
              <w:right w:val="single" w:sz="4" w:space="0" w:color="auto"/>
            </w:tcBorders>
            <w:shd w:val="clear" w:color="auto" w:fill="auto"/>
            <w:noWrap/>
            <w:vAlign w:val="center"/>
          </w:tcPr>
          <w:p w14:paraId="295A156D"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100.00</w:t>
            </w:r>
          </w:p>
        </w:tc>
        <w:tc>
          <w:tcPr>
            <w:tcW w:w="907" w:type="dxa"/>
            <w:tcBorders>
              <w:left w:val="nil"/>
              <w:right w:val="single" w:sz="4" w:space="0" w:color="auto"/>
            </w:tcBorders>
            <w:shd w:val="clear" w:color="auto" w:fill="auto"/>
            <w:noWrap/>
          </w:tcPr>
          <w:p w14:paraId="7FF4BBAE" w14:textId="77777777" w:rsidR="00D54D68" w:rsidRPr="003069E5" w:rsidRDefault="00D54D68" w:rsidP="00D54D68">
            <w:pPr>
              <w:widowControl/>
              <w:ind w:rightChars="15" w:right="42"/>
              <w:jc w:val="right"/>
              <w:rPr>
                <w:rFonts w:ascii="標楷體" w:hAnsi="標楷體" w:cs="新細明體"/>
                <w:color w:val="000000"/>
                <w:kern w:val="0"/>
                <w:sz w:val="20"/>
              </w:rPr>
            </w:pPr>
            <w:r w:rsidRPr="00E917BE">
              <w:rPr>
                <w:rFonts w:ascii="標楷體" w:hAnsi="標楷體" w:cs="新細明體" w:hint="eastAsia"/>
                <w:color w:val="000000"/>
                <w:kern w:val="0"/>
                <w:sz w:val="20"/>
              </w:rPr>
              <w:t>－</w:t>
            </w:r>
          </w:p>
        </w:tc>
        <w:tc>
          <w:tcPr>
            <w:tcW w:w="1474" w:type="dxa"/>
            <w:tcBorders>
              <w:left w:val="nil"/>
              <w:right w:val="single" w:sz="4" w:space="0" w:color="auto"/>
            </w:tcBorders>
            <w:shd w:val="clear" w:color="auto" w:fill="auto"/>
            <w:noWrap/>
          </w:tcPr>
          <w:p w14:paraId="6AD0EE2E" w14:textId="77777777" w:rsidR="00D54D68" w:rsidRPr="003069E5" w:rsidRDefault="00D54D68" w:rsidP="00D54D68">
            <w:pPr>
              <w:widowControl/>
              <w:ind w:rightChars="15" w:right="42"/>
              <w:jc w:val="right"/>
              <w:rPr>
                <w:rFonts w:ascii="標楷體" w:hAnsi="標楷體" w:cs="新細明體"/>
                <w:color w:val="000000"/>
                <w:kern w:val="0"/>
                <w:sz w:val="20"/>
              </w:rPr>
            </w:pPr>
            <w:r w:rsidRPr="00257E38">
              <w:rPr>
                <w:rFonts w:ascii="標楷體" w:hAnsi="標楷體" w:cs="新細明體" w:hint="eastAsia"/>
                <w:color w:val="000000"/>
                <w:kern w:val="0"/>
                <w:sz w:val="20"/>
              </w:rPr>
              <w:t>－</w:t>
            </w:r>
          </w:p>
        </w:tc>
        <w:tc>
          <w:tcPr>
            <w:tcW w:w="850" w:type="dxa"/>
            <w:tcBorders>
              <w:left w:val="nil"/>
              <w:right w:val="single" w:sz="4" w:space="0" w:color="auto"/>
            </w:tcBorders>
            <w:shd w:val="clear" w:color="auto" w:fill="auto"/>
            <w:noWrap/>
          </w:tcPr>
          <w:p w14:paraId="6C4E512C" w14:textId="77777777" w:rsidR="00D54D68" w:rsidRPr="003069E5" w:rsidRDefault="00D54D68" w:rsidP="00D54D68">
            <w:pPr>
              <w:widowControl/>
              <w:ind w:rightChars="15" w:right="42"/>
              <w:jc w:val="right"/>
              <w:rPr>
                <w:rFonts w:ascii="標楷體" w:hAnsi="標楷體" w:cs="新細明體"/>
                <w:color w:val="000000"/>
                <w:kern w:val="0"/>
                <w:sz w:val="20"/>
              </w:rPr>
            </w:pPr>
            <w:r w:rsidRPr="00A84CD8">
              <w:rPr>
                <w:rFonts w:ascii="標楷體" w:hAnsi="標楷體" w:cs="新細明體" w:hint="eastAsia"/>
                <w:color w:val="000000"/>
                <w:kern w:val="0"/>
                <w:sz w:val="20"/>
              </w:rPr>
              <w:t>－</w:t>
            </w:r>
          </w:p>
        </w:tc>
        <w:tc>
          <w:tcPr>
            <w:tcW w:w="1475" w:type="dxa"/>
            <w:tcBorders>
              <w:left w:val="nil"/>
              <w:right w:val="single" w:sz="6" w:space="0" w:color="auto"/>
            </w:tcBorders>
            <w:shd w:val="clear" w:color="auto" w:fill="auto"/>
            <w:noWrap/>
          </w:tcPr>
          <w:p w14:paraId="138CE592" w14:textId="77777777" w:rsidR="00D54D68" w:rsidRPr="003069E5" w:rsidRDefault="00D54D68" w:rsidP="00D54D68">
            <w:pPr>
              <w:widowControl/>
              <w:ind w:rightChars="15" w:right="42"/>
              <w:jc w:val="right"/>
              <w:rPr>
                <w:rFonts w:ascii="標楷體" w:hAnsi="標楷體" w:cs="新細明體"/>
                <w:color w:val="000000"/>
                <w:kern w:val="0"/>
                <w:sz w:val="20"/>
              </w:rPr>
            </w:pPr>
            <w:r w:rsidRPr="00A84CD8">
              <w:rPr>
                <w:rFonts w:ascii="標楷體" w:hAnsi="標楷體" w:cs="新細明體" w:hint="eastAsia"/>
                <w:color w:val="000000"/>
                <w:kern w:val="0"/>
                <w:sz w:val="20"/>
              </w:rPr>
              <w:t>－</w:t>
            </w:r>
          </w:p>
        </w:tc>
      </w:tr>
      <w:tr w:rsidR="00D54D68" w:rsidRPr="003069E5" w14:paraId="4CB627C7"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53226192"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警察局</w:t>
            </w:r>
          </w:p>
        </w:tc>
        <w:tc>
          <w:tcPr>
            <w:tcW w:w="850" w:type="dxa"/>
            <w:tcBorders>
              <w:left w:val="nil"/>
              <w:right w:val="single" w:sz="4" w:space="0" w:color="auto"/>
            </w:tcBorders>
            <w:shd w:val="clear" w:color="auto" w:fill="DAEEF3"/>
            <w:noWrap/>
            <w:vAlign w:val="center"/>
          </w:tcPr>
          <w:p w14:paraId="690609DC"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6</w:t>
            </w:r>
          </w:p>
        </w:tc>
        <w:tc>
          <w:tcPr>
            <w:tcW w:w="680" w:type="dxa"/>
            <w:tcBorders>
              <w:left w:val="nil"/>
              <w:right w:val="single" w:sz="4" w:space="0" w:color="auto"/>
            </w:tcBorders>
            <w:shd w:val="clear" w:color="auto" w:fill="DAEEF3"/>
            <w:noWrap/>
            <w:vAlign w:val="center"/>
          </w:tcPr>
          <w:p w14:paraId="27B5256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14</w:t>
            </w:r>
          </w:p>
        </w:tc>
        <w:tc>
          <w:tcPr>
            <w:tcW w:w="850" w:type="dxa"/>
            <w:tcBorders>
              <w:left w:val="nil"/>
              <w:right w:val="single" w:sz="4" w:space="0" w:color="auto"/>
            </w:tcBorders>
            <w:shd w:val="clear" w:color="auto" w:fill="DAEEF3"/>
            <w:noWrap/>
            <w:vAlign w:val="center"/>
          </w:tcPr>
          <w:p w14:paraId="6B678F4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w:t>
            </w:r>
          </w:p>
        </w:tc>
        <w:tc>
          <w:tcPr>
            <w:tcW w:w="1474" w:type="dxa"/>
            <w:tcBorders>
              <w:left w:val="nil"/>
              <w:right w:val="single" w:sz="4" w:space="0" w:color="auto"/>
            </w:tcBorders>
            <w:shd w:val="clear" w:color="auto" w:fill="DAEEF3"/>
            <w:noWrap/>
            <w:vAlign w:val="center"/>
          </w:tcPr>
          <w:p w14:paraId="7EF10BA8"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85.71</w:t>
            </w:r>
          </w:p>
        </w:tc>
        <w:tc>
          <w:tcPr>
            <w:tcW w:w="907" w:type="dxa"/>
            <w:tcBorders>
              <w:left w:val="nil"/>
              <w:right w:val="single" w:sz="4" w:space="0" w:color="auto"/>
            </w:tcBorders>
            <w:shd w:val="clear" w:color="auto" w:fill="DAEEF3"/>
            <w:noWrap/>
            <w:vAlign w:val="center"/>
          </w:tcPr>
          <w:p w14:paraId="00591CF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w:t>
            </w:r>
          </w:p>
        </w:tc>
        <w:tc>
          <w:tcPr>
            <w:tcW w:w="1474" w:type="dxa"/>
            <w:tcBorders>
              <w:left w:val="nil"/>
              <w:right w:val="single" w:sz="4" w:space="0" w:color="auto"/>
            </w:tcBorders>
            <w:shd w:val="clear" w:color="auto" w:fill="DAEEF3"/>
            <w:noWrap/>
            <w:vAlign w:val="center"/>
          </w:tcPr>
          <w:p w14:paraId="75B865EC"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14.29</w:t>
            </w:r>
          </w:p>
        </w:tc>
        <w:tc>
          <w:tcPr>
            <w:tcW w:w="850" w:type="dxa"/>
            <w:tcBorders>
              <w:left w:val="nil"/>
              <w:right w:val="single" w:sz="4" w:space="0" w:color="auto"/>
            </w:tcBorders>
            <w:shd w:val="clear" w:color="auto" w:fill="DAEEF3"/>
            <w:noWrap/>
          </w:tcPr>
          <w:p w14:paraId="3E2B1229" w14:textId="77777777" w:rsidR="00D54D68" w:rsidRPr="003069E5" w:rsidRDefault="00D54D68" w:rsidP="00D54D68">
            <w:pPr>
              <w:widowControl/>
              <w:ind w:rightChars="15" w:right="42"/>
              <w:jc w:val="right"/>
              <w:rPr>
                <w:rFonts w:ascii="標楷體" w:hAnsi="標楷體" w:cs="新細明體"/>
                <w:color w:val="000000"/>
                <w:kern w:val="0"/>
                <w:sz w:val="20"/>
              </w:rPr>
            </w:pPr>
            <w:r w:rsidRPr="00A84CD8">
              <w:rPr>
                <w:rFonts w:ascii="標楷體" w:hAnsi="標楷體" w:cs="新細明體" w:hint="eastAsia"/>
                <w:color w:val="000000"/>
                <w:kern w:val="0"/>
                <w:sz w:val="20"/>
              </w:rPr>
              <w:t>－</w:t>
            </w:r>
          </w:p>
        </w:tc>
        <w:tc>
          <w:tcPr>
            <w:tcW w:w="1475" w:type="dxa"/>
            <w:tcBorders>
              <w:left w:val="nil"/>
              <w:right w:val="single" w:sz="6" w:space="0" w:color="auto"/>
            </w:tcBorders>
            <w:shd w:val="clear" w:color="auto" w:fill="DAEEF3"/>
            <w:noWrap/>
          </w:tcPr>
          <w:p w14:paraId="156487B0" w14:textId="77777777" w:rsidR="00D54D68" w:rsidRPr="003069E5" w:rsidRDefault="00D54D68" w:rsidP="00D54D68">
            <w:pPr>
              <w:widowControl/>
              <w:ind w:rightChars="15" w:right="42"/>
              <w:jc w:val="right"/>
              <w:rPr>
                <w:rFonts w:ascii="標楷體" w:hAnsi="標楷體" w:cs="新細明體"/>
                <w:color w:val="000000"/>
                <w:kern w:val="0"/>
                <w:sz w:val="20"/>
              </w:rPr>
            </w:pPr>
            <w:r w:rsidRPr="00A84CD8">
              <w:rPr>
                <w:rFonts w:ascii="標楷體" w:hAnsi="標楷體" w:cs="新細明體" w:hint="eastAsia"/>
                <w:color w:val="000000"/>
                <w:kern w:val="0"/>
                <w:sz w:val="20"/>
              </w:rPr>
              <w:t>－</w:t>
            </w:r>
          </w:p>
        </w:tc>
      </w:tr>
      <w:tr w:rsidR="00D54D68" w:rsidRPr="003069E5" w14:paraId="45194780" w14:textId="77777777" w:rsidTr="00E8767F">
        <w:trPr>
          <w:trHeight w:hRule="exact" w:val="284"/>
          <w:jc w:val="center"/>
        </w:trPr>
        <w:tc>
          <w:tcPr>
            <w:tcW w:w="1417" w:type="dxa"/>
            <w:tcBorders>
              <w:left w:val="single" w:sz="6" w:space="0" w:color="auto"/>
              <w:right w:val="single" w:sz="4" w:space="0" w:color="auto"/>
            </w:tcBorders>
            <w:shd w:val="clear" w:color="auto" w:fill="auto"/>
            <w:noWrap/>
            <w:vAlign w:val="center"/>
          </w:tcPr>
          <w:p w14:paraId="0320EA05"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消防局</w:t>
            </w:r>
          </w:p>
        </w:tc>
        <w:tc>
          <w:tcPr>
            <w:tcW w:w="850" w:type="dxa"/>
            <w:tcBorders>
              <w:left w:val="nil"/>
              <w:right w:val="single" w:sz="4" w:space="0" w:color="auto"/>
            </w:tcBorders>
            <w:shd w:val="clear" w:color="auto" w:fill="auto"/>
            <w:noWrap/>
            <w:vAlign w:val="center"/>
          </w:tcPr>
          <w:p w14:paraId="20BE646F"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w:t>
            </w:r>
          </w:p>
        </w:tc>
        <w:tc>
          <w:tcPr>
            <w:tcW w:w="680" w:type="dxa"/>
            <w:tcBorders>
              <w:left w:val="nil"/>
              <w:right w:val="single" w:sz="4" w:space="0" w:color="auto"/>
            </w:tcBorders>
            <w:shd w:val="clear" w:color="auto" w:fill="auto"/>
            <w:noWrap/>
            <w:vAlign w:val="center"/>
          </w:tcPr>
          <w:p w14:paraId="431FCD05"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38</w:t>
            </w:r>
          </w:p>
        </w:tc>
        <w:tc>
          <w:tcPr>
            <w:tcW w:w="850" w:type="dxa"/>
            <w:tcBorders>
              <w:left w:val="nil"/>
              <w:right w:val="single" w:sz="4" w:space="0" w:color="auto"/>
            </w:tcBorders>
            <w:shd w:val="clear" w:color="auto" w:fill="auto"/>
            <w:noWrap/>
            <w:vAlign w:val="center"/>
          </w:tcPr>
          <w:p w14:paraId="3609095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33</w:t>
            </w:r>
          </w:p>
        </w:tc>
        <w:tc>
          <w:tcPr>
            <w:tcW w:w="1474" w:type="dxa"/>
            <w:tcBorders>
              <w:left w:val="nil"/>
              <w:right w:val="single" w:sz="4" w:space="0" w:color="auto"/>
            </w:tcBorders>
            <w:shd w:val="clear" w:color="auto" w:fill="auto"/>
            <w:noWrap/>
            <w:vAlign w:val="center"/>
          </w:tcPr>
          <w:p w14:paraId="13B918B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86.84</w:t>
            </w:r>
          </w:p>
        </w:tc>
        <w:tc>
          <w:tcPr>
            <w:tcW w:w="907" w:type="dxa"/>
            <w:tcBorders>
              <w:left w:val="nil"/>
              <w:right w:val="single" w:sz="4" w:space="0" w:color="auto"/>
            </w:tcBorders>
            <w:shd w:val="clear" w:color="auto" w:fill="auto"/>
            <w:noWrap/>
            <w:vAlign w:val="center"/>
          </w:tcPr>
          <w:p w14:paraId="3EF6F057"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w:t>
            </w:r>
          </w:p>
        </w:tc>
        <w:tc>
          <w:tcPr>
            <w:tcW w:w="1474" w:type="dxa"/>
            <w:tcBorders>
              <w:left w:val="nil"/>
              <w:right w:val="single" w:sz="4" w:space="0" w:color="auto"/>
            </w:tcBorders>
            <w:shd w:val="clear" w:color="auto" w:fill="auto"/>
            <w:noWrap/>
            <w:vAlign w:val="center"/>
          </w:tcPr>
          <w:p w14:paraId="226EFFB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7.89</w:t>
            </w:r>
          </w:p>
        </w:tc>
        <w:tc>
          <w:tcPr>
            <w:tcW w:w="850" w:type="dxa"/>
            <w:tcBorders>
              <w:left w:val="nil"/>
              <w:right w:val="single" w:sz="4" w:space="0" w:color="auto"/>
            </w:tcBorders>
            <w:shd w:val="clear" w:color="auto" w:fill="auto"/>
            <w:noWrap/>
            <w:vAlign w:val="center"/>
          </w:tcPr>
          <w:p w14:paraId="1755D01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w:t>
            </w:r>
          </w:p>
        </w:tc>
        <w:tc>
          <w:tcPr>
            <w:tcW w:w="1475" w:type="dxa"/>
            <w:tcBorders>
              <w:left w:val="nil"/>
              <w:right w:val="single" w:sz="6" w:space="0" w:color="auto"/>
            </w:tcBorders>
            <w:shd w:val="clear" w:color="auto" w:fill="auto"/>
            <w:noWrap/>
            <w:vAlign w:val="center"/>
          </w:tcPr>
          <w:p w14:paraId="521D3223"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5.26</w:t>
            </w:r>
          </w:p>
        </w:tc>
      </w:tr>
      <w:tr w:rsidR="00D54D68" w:rsidRPr="003069E5" w14:paraId="090F6A4D"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75D8CAB8"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衛生局</w:t>
            </w:r>
          </w:p>
        </w:tc>
        <w:tc>
          <w:tcPr>
            <w:tcW w:w="850" w:type="dxa"/>
            <w:tcBorders>
              <w:left w:val="nil"/>
              <w:right w:val="single" w:sz="4" w:space="0" w:color="auto"/>
            </w:tcBorders>
            <w:shd w:val="clear" w:color="auto" w:fill="DAEEF3"/>
            <w:noWrap/>
            <w:vAlign w:val="center"/>
          </w:tcPr>
          <w:p w14:paraId="18E5F127"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w:t>
            </w:r>
          </w:p>
        </w:tc>
        <w:tc>
          <w:tcPr>
            <w:tcW w:w="680" w:type="dxa"/>
            <w:tcBorders>
              <w:left w:val="nil"/>
              <w:right w:val="single" w:sz="4" w:space="0" w:color="auto"/>
            </w:tcBorders>
            <w:shd w:val="clear" w:color="auto" w:fill="DAEEF3"/>
            <w:noWrap/>
            <w:vAlign w:val="center"/>
          </w:tcPr>
          <w:p w14:paraId="486125D5"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34</w:t>
            </w:r>
          </w:p>
        </w:tc>
        <w:tc>
          <w:tcPr>
            <w:tcW w:w="850" w:type="dxa"/>
            <w:tcBorders>
              <w:left w:val="nil"/>
              <w:right w:val="single" w:sz="4" w:space="0" w:color="auto"/>
            </w:tcBorders>
            <w:shd w:val="clear" w:color="auto" w:fill="DAEEF3"/>
            <w:noWrap/>
            <w:vAlign w:val="center"/>
          </w:tcPr>
          <w:p w14:paraId="51F52CD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34</w:t>
            </w:r>
          </w:p>
        </w:tc>
        <w:tc>
          <w:tcPr>
            <w:tcW w:w="1474" w:type="dxa"/>
            <w:tcBorders>
              <w:left w:val="nil"/>
              <w:right w:val="single" w:sz="4" w:space="0" w:color="auto"/>
            </w:tcBorders>
            <w:shd w:val="clear" w:color="auto" w:fill="DAEEF3"/>
            <w:noWrap/>
            <w:vAlign w:val="center"/>
          </w:tcPr>
          <w:p w14:paraId="45C6842E"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100.00</w:t>
            </w:r>
          </w:p>
        </w:tc>
        <w:tc>
          <w:tcPr>
            <w:tcW w:w="907" w:type="dxa"/>
            <w:tcBorders>
              <w:left w:val="nil"/>
              <w:right w:val="single" w:sz="4" w:space="0" w:color="auto"/>
            </w:tcBorders>
            <w:shd w:val="clear" w:color="auto" w:fill="DAEEF3"/>
            <w:noWrap/>
          </w:tcPr>
          <w:p w14:paraId="6BC9C282" w14:textId="77777777" w:rsidR="00D54D68" w:rsidRPr="003069E5" w:rsidRDefault="00D54D68" w:rsidP="00D54D68">
            <w:pPr>
              <w:widowControl/>
              <w:ind w:rightChars="15" w:right="42"/>
              <w:jc w:val="right"/>
              <w:rPr>
                <w:rFonts w:ascii="標楷體" w:hAnsi="標楷體" w:cs="新細明體"/>
                <w:color w:val="000000"/>
                <w:kern w:val="0"/>
                <w:sz w:val="20"/>
              </w:rPr>
            </w:pPr>
            <w:r w:rsidRPr="000A1784">
              <w:rPr>
                <w:rFonts w:ascii="標楷體" w:hAnsi="標楷體" w:cs="新細明體" w:hint="eastAsia"/>
                <w:color w:val="000000"/>
                <w:kern w:val="0"/>
                <w:sz w:val="20"/>
              </w:rPr>
              <w:t>－</w:t>
            </w:r>
          </w:p>
        </w:tc>
        <w:tc>
          <w:tcPr>
            <w:tcW w:w="1474" w:type="dxa"/>
            <w:tcBorders>
              <w:left w:val="nil"/>
              <w:right w:val="single" w:sz="4" w:space="0" w:color="auto"/>
            </w:tcBorders>
            <w:shd w:val="clear" w:color="auto" w:fill="DAEEF3"/>
            <w:noWrap/>
          </w:tcPr>
          <w:p w14:paraId="3637E159" w14:textId="77777777" w:rsidR="00D54D68" w:rsidRPr="003069E5" w:rsidRDefault="00D54D68" w:rsidP="00D54D68">
            <w:pPr>
              <w:widowControl/>
              <w:ind w:rightChars="15" w:right="42"/>
              <w:jc w:val="right"/>
              <w:rPr>
                <w:rFonts w:ascii="標楷體" w:hAnsi="標楷體" w:cs="新細明體"/>
                <w:color w:val="000000"/>
                <w:kern w:val="0"/>
                <w:sz w:val="20"/>
              </w:rPr>
            </w:pPr>
            <w:r w:rsidRPr="00A82B78">
              <w:rPr>
                <w:rFonts w:ascii="標楷體" w:hAnsi="標楷體" w:cs="新細明體" w:hint="eastAsia"/>
                <w:color w:val="000000"/>
                <w:kern w:val="0"/>
                <w:sz w:val="20"/>
              </w:rPr>
              <w:t>－</w:t>
            </w:r>
          </w:p>
        </w:tc>
        <w:tc>
          <w:tcPr>
            <w:tcW w:w="850" w:type="dxa"/>
            <w:tcBorders>
              <w:left w:val="nil"/>
              <w:right w:val="single" w:sz="4" w:space="0" w:color="auto"/>
            </w:tcBorders>
            <w:shd w:val="clear" w:color="auto" w:fill="DAEEF3"/>
            <w:noWrap/>
          </w:tcPr>
          <w:p w14:paraId="18CCF15F" w14:textId="77777777" w:rsidR="00D54D68" w:rsidRPr="003069E5" w:rsidRDefault="00D54D68" w:rsidP="00D54D68">
            <w:pPr>
              <w:widowControl/>
              <w:ind w:rightChars="15" w:right="42"/>
              <w:jc w:val="right"/>
              <w:rPr>
                <w:rFonts w:ascii="標楷體" w:hAnsi="標楷體" w:cs="新細明體"/>
                <w:color w:val="000000"/>
                <w:kern w:val="0"/>
                <w:sz w:val="20"/>
              </w:rPr>
            </w:pPr>
            <w:r w:rsidRPr="002B182C">
              <w:rPr>
                <w:rFonts w:ascii="標楷體" w:hAnsi="標楷體" w:cs="新細明體" w:hint="eastAsia"/>
                <w:color w:val="000000"/>
                <w:kern w:val="0"/>
                <w:sz w:val="20"/>
              </w:rPr>
              <w:t>－</w:t>
            </w:r>
          </w:p>
        </w:tc>
        <w:tc>
          <w:tcPr>
            <w:tcW w:w="1475" w:type="dxa"/>
            <w:tcBorders>
              <w:left w:val="nil"/>
              <w:right w:val="single" w:sz="6" w:space="0" w:color="auto"/>
            </w:tcBorders>
            <w:shd w:val="clear" w:color="auto" w:fill="DAEEF3"/>
            <w:noWrap/>
          </w:tcPr>
          <w:p w14:paraId="09547B6B" w14:textId="77777777" w:rsidR="00D54D68" w:rsidRPr="003069E5" w:rsidRDefault="00D54D68" w:rsidP="00D54D68">
            <w:pPr>
              <w:widowControl/>
              <w:ind w:rightChars="15" w:right="42"/>
              <w:jc w:val="right"/>
              <w:rPr>
                <w:rFonts w:ascii="標楷體" w:hAnsi="標楷體" w:cs="新細明體"/>
                <w:color w:val="000000"/>
                <w:kern w:val="0"/>
                <w:sz w:val="20"/>
              </w:rPr>
            </w:pPr>
            <w:r w:rsidRPr="002B182C">
              <w:rPr>
                <w:rFonts w:ascii="標楷體" w:hAnsi="標楷體" w:cs="新細明體" w:hint="eastAsia"/>
                <w:color w:val="000000"/>
                <w:kern w:val="0"/>
                <w:sz w:val="20"/>
              </w:rPr>
              <w:t>－</w:t>
            </w:r>
          </w:p>
        </w:tc>
      </w:tr>
      <w:tr w:rsidR="00D54D68" w:rsidRPr="003069E5" w14:paraId="6DE4EF41" w14:textId="77777777" w:rsidTr="00E8767F">
        <w:trPr>
          <w:trHeight w:hRule="exact" w:val="284"/>
          <w:jc w:val="center"/>
        </w:trPr>
        <w:tc>
          <w:tcPr>
            <w:tcW w:w="1417" w:type="dxa"/>
            <w:tcBorders>
              <w:left w:val="single" w:sz="6" w:space="0" w:color="auto"/>
              <w:right w:val="single" w:sz="4" w:space="0" w:color="auto"/>
            </w:tcBorders>
            <w:shd w:val="clear" w:color="auto" w:fill="auto"/>
            <w:noWrap/>
            <w:vAlign w:val="center"/>
          </w:tcPr>
          <w:p w14:paraId="2F6DC8D1"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環境保護局</w:t>
            </w:r>
          </w:p>
        </w:tc>
        <w:tc>
          <w:tcPr>
            <w:tcW w:w="850" w:type="dxa"/>
            <w:tcBorders>
              <w:left w:val="nil"/>
              <w:right w:val="single" w:sz="4" w:space="0" w:color="auto"/>
            </w:tcBorders>
            <w:shd w:val="clear" w:color="auto" w:fill="auto"/>
            <w:noWrap/>
            <w:vAlign w:val="center"/>
          </w:tcPr>
          <w:p w14:paraId="21BDC049"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w:t>
            </w:r>
          </w:p>
        </w:tc>
        <w:tc>
          <w:tcPr>
            <w:tcW w:w="680" w:type="dxa"/>
            <w:tcBorders>
              <w:left w:val="nil"/>
              <w:right w:val="single" w:sz="4" w:space="0" w:color="auto"/>
            </w:tcBorders>
            <w:shd w:val="clear" w:color="auto" w:fill="auto"/>
            <w:noWrap/>
            <w:vAlign w:val="center"/>
          </w:tcPr>
          <w:p w14:paraId="07867981"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58</w:t>
            </w:r>
          </w:p>
        </w:tc>
        <w:tc>
          <w:tcPr>
            <w:tcW w:w="850" w:type="dxa"/>
            <w:tcBorders>
              <w:left w:val="nil"/>
              <w:right w:val="single" w:sz="4" w:space="0" w:color="auto"/>
            </w:tcBorders>
            <w:shd w:val="clear" w:color="auto" w:fill="auto"/>
            <w:noWrap/>
            <w:vAlign w:val="center"/>
          </w:tcPr>
          <w:p w14:paraId="4CEFFA31"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57</w:t>
            </w:r>
          </w:p>
        </w:tc>
        <w:tc>
          <w:tcPr>
            <w:tcW w:w="1474" w:type="dxa"/>
            <w:tcBorders>
              <w:left w:val="nil"/>
              <w:right w:val="single" w:sz="4" w:space="0" w:color="auto"/>
            </w:tcBorders>
            <w:shd w:val="clear" w:color="auto" w:fill="auto"/>
            <w:noWrap/>
            <w:vAlign w:val="center"/>
          </w:tcPr>
          <w:p w14:paraId="2D5E09B6"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98.28</w:t>
            </w:r>
          </w:p>
        </w:tc>
        <w:tc>
          <w:tcPr>
            <w:tcW w:w="907" w:type="dxa"/>
            <w:tcBorders>
              <w:left w:val="nil"/>
              <w:right w:val="single" w:sz="4" w:space="0" w:color="auto"/>
            </w:tcBorders>
            <w:shd w:val="clear" w:color="auto" w:fill="auto"/>
            <w:noWrap/>
          </w:tcPr>
          <w:p w14:paraId="0BA751C7" w14:textId="77777777" w:rsidR="00D54D68" w:rsidRPr="003069E5" w:rsidRDefault="00D54D68" w:rsidP="00D54D68">
            <w:pPr>
              <w:widowControl/>
              <w:ind w:rightChars="15" w:right="42"/>
              <w:jc w:val="right"/>
              <w:rPr>
                <w:rFonts w:ascii="標楷體" w:hAnsi="標楷體" w:cs="新細明體"/>
                <w:color w:val="000000"/>
                <w:kern w:val="0"/>
                <w:sz w:val="20"/>
              </w:rPr>
            </w:pPr>
            <w:r w:rsidRPr="000A1784">
              <w:rPr>
                <w:rFonts w:ascii="標楷體" w:hAnsi="標楷體" w:cs="新細明體" w:hint="eastAsia"/>
                <w:color w:val="000000"/>
                <w:kern w:val="0"/>
                <w:sz w:val="20"/>
              </w:rPr>
              <w:t>－</w:t>
            </w:r>
          </w:p>
        </w:tc>
        <w:tc>
          <w:tcPr>
            <w:tcW w:w="1474" w:type="dxa"/>
            <w:tcBorders>
              <w:left w:val="nil"/>
              <w:right w:val="single" w:sz="4" w:space="0" w:color="auto"/>
            </w:tcBorders>
            <w:shd w:val="clear" w:color="auto" w:fill="auto"/>
            <w:noWrap/>
          </w:tcPr>
          <w:p w14:paraId="2CF8FDC9" w14:textId="77777777" w:rsidR="00D54D68" w:rsidRPr="003069E5" w:rsidRDefault="00D54D68" w:rsidP="00D54D68">
            <w:pPr>
              <w:widowControl/>
              <w:ind w:rightChars="15" w:right="42"/>
              <w:jc w:val="right"/>
              <w:rPr>
                <w:rFonts w:ascii="標楷體" w:hAnsi="標楷體" w:cs="新細明體"/>
                <w:color w:val="000000"/>
                <w:kern w:val="0"/>
                <w:sz w:val="20"/>
              </w:rPr>
            </w:pPr>
            <w:r w:rsidRPr="00A82B78">
              <w:rPr>
                <w:rFonts w:ascii="標楷體" w:hAnsi="標楷體" w:cs="新細明體" w:hint="eastAsia"/>
                <w:color w:val="000000"/>
                <w:kern w:val="0"/>
                <w:sz w:val="20"/>
              </w:rPr>
              <w:t>－</w:t>
            </w:r>
          </w:p>
        </w:tc>
        <w:tc>
          <w:tcPr>
            <w:tcW w:w="850" w:type="dxa"/>
            <w:tcBorders>
              <w:left w:val="nil"/>
              <w:right w:val="single" w:sz="4" w:space="0" w:color="auto"/>
            </w:tcBorders>
            <w:shd w:val="clear" w:color="auto" w:fill="auto"/>
            <w:noWrap/>
            <w:vAlign w:val="center"/>
          </w:tcPr>
          <w:p w14:paraId="672CCE3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w:t>
            </w:r>
          </w:p>
        </w:tc>
        <w:tc>
          <w:tcPr>
            <w:tcW w:w="1475" w:type="dxa"/>
            <w:tcBorders>
              <w:left w:val="nil"/>
              <w:right w:val="single" w:sz="6" w:space="0" w:color="auto"/>
            </w:tcBorders>
            <w:shd w:val="clear" w:color="auto" w:fill="auto"/>
            <w:noWrap/>
            <w:vAlign w:val="center"/>
          </w:tcPr>
          <w:p w14:paraId="3CF0687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1.72</w:t>
            </w:r>
          </w:p>
        </w:tc>
      </w:tr>
      <w:tr w:rsidR="00D54D68" w:rsidRPr="003069E5" w14:paraId="4078E03D"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02BB6FC7"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文化局</w:t>
            </w:r>
          </w:p>
        </w:tc>
        <w:tc>
          <w:tcPr>
            <w:tcW w:w="850" w:type="dxa"/>
            <w:tcBorders>
              <w:left w:val="nil"/>
              <w:right w:val="single" w:sz="4" w:space="0" w:color="auto"/>
            </w:tcBorders>
            <w:shd w:val="clear" w:color="auto" w:fill="DAEEF3"/>
            <w:noWrap/>
            <w:vAlign w:val="center"/>
          </w:tcPr>
          <w:p w14:paraId="6BBBCCC7"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w:t>
            </w:r>
          </w:p>
        </w:tc>
        <w:tc>
          <w:tcPr>
            <w:tcW w:w="680" w:type="dxa"/>
            <w:tcBorders>
              <w:left w:val="nil"/>
              <w:right w:val="single" w:sz="4" w:space="0" w:color="auto"/>
            </w:tcBorders>
            <w:shd w:val="clear" w:color="auto" w:fill="DAEEF3"/>
            <w:noWrap/>
            <w:vAlign w:val="center"/>
          </w:tcPr>
          <w:p w14:paraId="1EABE3EF"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29</w:t>
            </w:r>
          </w:p>
        </w:tc>
        <w:tc>
          <w:tcPr>
            <w:tcW w:w="850" w:type="dxa"/>
            <w:tcBorders>
              <w:left w:val="nil"/>
              <w:right w:val="single" w:sz="4" w:space="0" w:color="auto"/>
            </w:tcBorders>
            <w:shd w:val="clear" w:color="auto" w:fill="DAEEF3"/>
            <w:noWrap/>
            <w:vAlign w:val="center"/>
          </w:tcPr>
          <w:p w14:paraId="4354191F"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29</w:t>
            </w:r>
          </w:p>
        </w:tc>
        <w:tc>
          <w:tcPr>
            <w:tcW w:w="1474" w:type="dxa"/>
            <w:tcBorders>
              <w:left w:val="nil"/>
              <w:right w:val="single" w:sz="4" w:space="0" w:color="auto"/>
            </w:tcBorders>
            <w:shd w:val="clear" w:color="auto" w:fill="DAEEF3"/>
            <w:noWrap/>
            <w:vAlign w:val="center"/>
          </w:tcPr>
          <w:p w14:paraId="0C54972D"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100.00</w:t>
            </w:r>
          </w:p>
        </w:tc>
        <w:tc>
          <w:tcPr>
            <w:tcW w:w="907" w:type="dxa"/>
            <w:tcBorders>
              <w:left w:val="nil"/>
              <w:right w:val="single" w:sz="4" w:space="0" w:color="auto"/>
            </w:tcBorders>
            <w:shd w:val="clear" w:color="auto" w:fill="DAEEF3"/>
            <w:noWrap/>
          </w:tcPr>
          <w:p w14:paraId="243855D1" w14:textId="77777777" w:rsidR="00D54D68" w:rsidRPr="003069E5" w:rsidRDefault="00D54D68" w:rsidP="00D54D68">
            <w:pPr>
              <w:widowControl/>
              <w:ind w:rightChars="15" w:right="42"/>
              <w:jc w:val="right"/>
              <w:rPr>
                <w:rFonts w:ascii="標楷體" w:hAnsi="標楷體" w:cs="新細明體"/>
                <w:color w:val="000000"/>
                <w:kern w:val="0"/>
                <w:sz w:val="20"/>
              </w:rPr>
            </w:pPr>
            <w:r w:rsidRPr="000A1784">
              <w:rPr>
                <w:rFonts w:ascii="標楷體" w:hAnsi="標楷體" w:cs="新細明體" w:hint="eastAsia"/>
                <w:color w:val="000000"/>
                <w:kern w:val="0"/>
                <w:sz w:val="20"/>
              </w:rPr>
              <w:t>－</w:t>
            </w:r>
          </w:p>
        </w:tc>
        <w:tc>
          <w:tcPr>
            <w:tcW w:w="1474" w:type="dxa"/>
            <w:tcBorders>
              <w:left w:val="nil"/>
              <w:right w:val="single" w:sz="4" w:space="0" w:color="auto"/>
            </w:tcBorders>
            <w:shd w:val="clear" w:color="auto" w:fill="DAEEF3"/>
            <w:noWrap/>
          </w:tcPr>
          <w:p w14:paraId="2040FCCF" w14:textId="77777777" w:rsidR="00D54D68" w:rsidRPr="003069E5" w:rsidRDefault="00D54D68" w:rsidP="00D54D68">
            <w:pPr>
              <w:widowControl/>
              <w:ind w:rightChars="15" w:right="42"/>
              <w:jc w:val="right"/>
              <w:rPr>
                <w:rFonts w:ascii="標楷體" w:hAnsi="標楷體" w:cs="新細明體"/>
                <w:color w:val="000000"/>
                <w:kern w:val="0"/>
                <w:sz w:val="20"/>
              </w:rPr>
            </w:pPr>
            <w:r w:rsidRPr="00A82B78">
              <w:rPr>
                <w:rFonts w:ascii="標楷體" w:hAnsi="標楷體" w:cs="新細明體" w:hint="eastAsia"/>
                <w:color w:val="000000"/>
                <w:kern w:val="0"/>
                <w:sz w:val="20"/>
              </w:rPr>
              <w:t>－</w:t>
            </w:r>
          </w:p>
        </w:tc>
        <w:tc>
          <w:tcPr>
            <w:tcW w:w="850" w:type="dxa"/>
            <w:tcBorders>
              <w:left w:val="nil"/>
              <w:right w:val="single" w:sz="4" w:space="0" w:color="auto"/>
            </w:tcBorders>
            <w:shd w:val="clear" w:color="auto" w:fill="DAEEF3"/>
            <w:noWrap/>
          </w:tcPr>
          <w:p w14:paraId="782F486B" w14:textId="77777777" w:rsidR="00D54D68" w:rsidRPr="003069E5" w:rsidRDefault="00D54D68" w:rsidP="00D54D68">
            <w:pPr>
              <w:widowControl/>
              <w:ind w:rightChars="15" w:right="42"/>
              <w:jc w:val="right"/>
              <w:rPr>
                <w:rFonts w:ascii="標楷體" w:hAnsi="標楷體" w:cs="新細明體"/>
                <w:color w:val="000000"/>
                <w:kern w:val="0"/>
                <w:sz w:val="20"/>
              </w:rPr>
            </w:pPr>
            <w:r w:rsidRPr="006E1D7A">
              <w:rPr>
                <w:rFonts w:ascii="標楷體" w:hAnsi="標楷體" w:cs="新細明體" w:hint="eastAsia"/>
                <w:color w:val="000000"/>
                <w:kern w:val="0"/>
                <w:sz w:val="20"/>
              </w:rPr>
              <w:t>－</w:t>
            </w:r>
          </w:p>
        </w:tc>
        <w:tc>
          <w:tcPr>
            <w:tcW w:w="1475" w:type="dxa"/>
            <w:tcBorders>
              <w:left w:val="nil"/>
              <w:right w:val="single" w:sz="6" w:space="0" w:color="auto"/>
            </w:tcBorders>
            <w:shd w:val="clear" w:color="auto" w:fill="DAEEF3"/>
            <w:noWrap/>
          </w:tcPr>
          <w:p w14:paraId="48FA2C0E" w14:textId="77777777" w:rsidR="00D54D68" w:rsidRPr="003069E5" w:rsidRDefault="00D54D68" w:rsidP="00D54D68">
            <w:pPr>
              <w:widowControl/>
              <w:ind w:rightChars="15" w:right="42"/>
              <w:jc w:val="right"/>
              <w:rPr>
                <w:rFonts w:ascii="標楷體" w:hAnsi="標楷體" w:cs="新細明體"/>
                <w:color w:val="000000"/>
                <w:kern w:val="0"/>
                <w:sz w:val="20"/>
              </w:rPr>
            </w:pPr>
            <w:r w:rsidRPr="006E1D7A">
              <w:rPr>
                <w:rFonts w:ascii="標楷體" w:hAnsi="標楷體" w:cs="新細明體" w:hint="eastAsia"/>
                <w:color w:val="000000"/>
                <w:kern w:val="0"/>
                <w:sz w:val="20"/>
              </w:rPr>
              <w:t>－</w:t>
            </w:r>
          </w:p>
        </w:tc>
      </w:tr>
      <w:tr w:rsidR="00D54D68" w:rsidRPr="003069E5" w14:paraId="1D61B2EF" w14:textId="77777777" w:rsidTr="00E8767F">
        <w:trPr>
          <w:trHeight w:hRule="exact" w:val="284"/>
          <w:jc w:val="center"/>
        </w:trPr>
        <w:tc>
          <w:tcPr>
            <w:tcW w:w="1417" w:type="dxa"/>
            <w:tcBorders>
              <w:left w:val="single" w:sz="6" w:space="0" w:color="auto"/>
              <w:right w:val="single" w:sz="4" w:space="0" w:color="auto"/>
            </w:tcBorders>
            <w:shd w:val="clear" w:color="auto" w:fill="auto"/>
            <w:noWrap/>
            <w:vAlign w:val="center"/>
          </w:tcPr>
          <w:p w14:paraId="783F651D"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主計處</w:t>
            </w:r>
          </w:p>
        </w:tc>
        <w:tc>
          <w:tcPr>
            <w:tcW w:w="850" w:type="dxa"/>
            <w:tcBorders>
              <w:left w:val="nil"/>
              <w:right w:val="single" w:sz="4" w:space="0" w:color="auto"/>
            </w:tcBorders>
            <w:shd w:val="clear" w:color="auto" w:fill="auto"/>
            <w:noWrap/>
            <w:vAlign w:val="center"/>
          </w:tcPr>
          <w:p w14:paraId="33170B63"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6</w:t>
            </w:r>
          </w:p>
        </w:tc>
        <w:tc>
          <w:tcPr>
            <w:tcW w:w="680" w:type="dxa"/>
            <w:tcBorders>
              <w:left w:val="nil"/>
              <w:right w:val="single" w:sz="4" w:space="0" w:color="auto"/>
            </w:tcBorders>
            <w:shd w:val="clear" w:color="auto" w:fill="auto"/>
            <w:noWrap/>
            <w:vAlign w:val="center"/>
          </w:tcPr>
          <w:p w14:paraId="161CA691"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w:t>
            </w:r>
          </w:p>
        </w:tc>
        <w:tc>
          <w:tcPr>
            <w:tcW w:w="850" w:type="dxa"/>
            <w:tcBorders>
              <w:left w:val="nil"/>
              <w:right w:val="single" w:sz="4" w:space="0" w:color="auto"/>
            </w:tcBorders>
            <w:shd w:val="clear" w:color="auto" w:fill="auto"/>
            <w:noWrap/>
            <w:vAlign w:val="center"/>
          </w:tcPr>
          <w:p w14:paraId="642EB4B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w:t>
            </w:r>
          </w:p>
        </w:tc>
        <w:tc>
          <w:tcPr>
            <w:tcW w:w="1474" w:type="dxa"/>
            <w:tcBorders>
              <w:left w:val="nil"/>
              <w:right w:val="single" w:sz="4" w:space="0" w:color="auto"/>
            </w:tcBorders>
            <w:shd w:val="clear" w:color="auto" w:fill="auto"/>
            <w:noWrap/>
            <w:vAlign w:val="center"/>
          </w:tcPr>
          <w:p w14:paraId="6ED862A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100.00</w:t>
            </w:r>
          </w:p>
        </w:tc>
        <w:tc>
          <w:tcPr>
            <w:tcW w:w="907" w:type="dxa"/>
            <w:tcBorders>
              <w:left w:val="nil"/>
              <w:right w:val="single" w:sz="4" w:space="0" w:color="auto"/>
            </w:tcBorders>
            <w:shd w:val="clear" w:color="auto" w:fill="auto"/>
            <w:noWrap/>
          </w:tcPr>
          <w:p w14:paraId="7E4D1F51" w14:textId="77777777" w:rsidR="00D54D68" w:rsidRPr="003069E5" w:rsidRDefault="00D54D68" w:rsidP="00D54D68">
            <w:pPr>
              <w:widowControl/>
              <w:ind w:rightChars="15" w:right="42"/>
              <w:jc w:val="right"/>
              <w:rPr>
                <w:rFonts w:ascii="標楷體" w:hAnsi="標楷體" w:cs="新細明體"/>
                <w:color w:val="000000"/>
                <w:kern w:val="0"/>
                <w:sz w:val="20"/>
              </w:rPr>
            </w:pPr>
            <w:r w:rsidRPr="000A1784">
              <w:rPr>
                <w:rFonts w:ascii="標楷體" w:hAnsi="標楷體" w:cs="新細明體" w:hint="eastAsia"/>
                <w:color w:val="000000"/>
                <w:kern w:val="0"/>
                <w:sz w:val="20"/>
              </w:rPr>
              <w:t>－</w:t>
            </w:r>
          </w:p>
        </w:tc>
        <w:tc>
          <w:tcPr>
            <w:tcW w:w="1474" w:type="dxa"/>
            <w:tcBorders>
              <w:left w:val="nil"/>
              <w:right w:val="single" w:sz="4" w:space="0" w:color="auto"/>
            </w:tcBorders>
            <w:shd w:val="clear" w:color="auto" w:fill="auto"/>
            <w:noWrap/>
          </w:tcPr>
          <w:p w14:paraId="6FB75C6F" w14:textId="77777777" w:rsidR="00D54D68" w:rsidRPr="003069E5" w:rsidRDefault="00D54D68" w:rsidP="00D54D68">
            <w:pPr>
              <w:widowControl/>
              <w:ind w:rightChars="15" w:right="42"/>
              <w:jc w:val="right"/>
              <w:rPr>
                <w:rFonts w:ascii="標楷體" w:hAnsi="標楷體" w:cs="新細明體"/>
                <w:color w:val="000000"/>
                <w:kern w:val="0"/>
                <w:sz w:val="20"/>
              </w:rPr>
            </w:pPr>
            <w:r w:rsidRPr="00A82B78">
              <w:rPr>
                <w:rFonts w:ascii="標楷體" w:hAnsi="標楷體" w:cs="新細明體" w:hint="eastAsia"/>
                <w:color w:val="000000"/>
                <w:kern w:val="0"/>
                <w:sz w:val="20"/>
              </w:rPr>
              <w:t>－</w:t>
            </w:r>
          </w:p>
        </w:tc>
        <w:tc>
          <w:tcPr>
            <w:tcW w:w="850" w:type="dxa"/>
            <w:tcBorders>
              <w:left w:val="nil"/>
              <w:right w:val="single" w:sz="4" w:space="0" w:color="auto"/>
            </w:tcBorders>
            <w:shd w:val="clear" w:color="auto" w:fill="auto"/>
            <w:noWrap/>
          </w:tcPr>
          <w:p w14:paraId="686211D2" w14:textId="77777777" w:rsidR="00D54D68" w:rsidRPr="003069E5" w:rsidRDefault="00D54D68" w:rsidP="00D54D68">
            <w:pPr>
              <w:widowControl/>
              <w:ind w:rightChars="15" w:right="42"/>
              <w:jc w:val="right"/>
              <w:rPr>
                <w:rFonts w:ascii="標楷體" w:hAnsi="標楷體" w:cs="新細明體"/>
                <w:color w:val="000000"/>
                <w:kern w:val="0"/>
                <w:sz w:val="20"/>
              </w:rPr>
            </w:pPr>
            <w:r w:rsidRPr="006E1D7A">
              <w:rPr>
                <w:rFonts w:ascii="標楷體" w:hAnsi="標楷體" w:cs="新細明體" w:hint="eastAsia"/>
                <w:color w:val="000000"/>
                <w:kern w:val="0"/>
                <w:sz w:val="20"/>
              </w:rPr>
              <w:t>－</w:t>
            </w:r>
          </w:p>
        </w:tc>
        <w:tc>
          <w:tcPr>
            <w:tcW w:w="1475" w:type="dxa"/>
            <w:tcBorders>
              <w:left w:val="nil"/>
              <w:right w:val="single" w:sz="6" w:space="0" w:color="auto"/>
            </w:tcBorders>
            <w:shd w:val="clear" w:color="auto" w:fill="auto"/>
            <w:noWrap/>
          </w:tcPr>
          <w:p w14:paraId="15529D1A" w14:textId="77777777" w:rsidR="00D54D68" w:rsidRPr="003069E5" w:rsidRDefault="00D54D68" w:rsidP="00D54D68">
            <w:pPr>
              <w:widowControl/>
              <w:ind w:rightChars="15" w:right="42"/>
              <w:jc w:val="right"/>
              <w:rPr>
                <w:rFonts w:ascii="標楷體" w:hAnsi="標楷體" w:cs="新細明體"/>
                <w:color w:val="000000"/>
                <w:kern w:val="0"/>
                <w:sz w:val="20"/>
              </w:rPr>
            </w:pPr>
            <w:r w:rsidRPr="006E1D7A">
              <w:rPr>
                <w:rFonts w:ascii="標楷體" w:hAnsi="標楷體" w:cs="新細明體" w:hint="eastAsia"/>
                <w:color w:val="000000"/>
                <w:kern w:val="0"/>
                <w:sz w:val="20"/>
              </w:rPr>
              <w:t>－</w:t>
            </w:r>
          </w:p>
        </w:tc>
      </w:tr>
      <w:tr w:rsidR="00D54D68" w:rsidRPr="003069E5" w14:paraId="3109A507" w14:textId="77777777" w:rsidTr="00E8767F">
        <w:trPr>
          <w:trHeight w:hRule="exact" w:val="284"/>
          <w:jc w:val="center"/>
        </w:trPr>
        <w:tc>
          <w:tcPr>
            <w:tcW w:w="1417" w:type="dxa"/>
            <w:tcBorders>
              <w:left w:val="single" w:sz="6" w:space="0" w:color="auto"/>
              <w:right w:val="single" w:sz="4" w:space="0" w:color="auto"/>
            </w:tcBorders>
            <w:shd w:val="clear" w:color="auto" w:fill="DAEEF3"/>
            <w:noWrap/>
            <w:vAlign w:val="center"/>
          </w:tcPr>
          <w:p w14:paraId="481A2F0D"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人事處</w:t>
            </w:r>
          </w:p>
        </w:tc>
        <w:tc>
          <w:tcPr>
            <w:tcW w:w="850" w:type="dxa"/>
            <w:tcBorders>
              <w:left w:val="nil"/>
              <w:right w:val="single" w:sz="4" w:space="0" w:color="auto"/>
            </w:tcBorders>
            <w:shd w:val="clear" w:color="auto" w:fill="DAEEF3"/>
            <w:noWrap/>
            <w:vAlign w:val="center"/>
          </w:tcPr>
          <w:p w14:paraId="2F8BD05A"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6</w:t>
            </w:r>
          </w:p>
        </w:tc>
        <w:tc>
          <w:tcPr>
            <w:tcW w:w="680" w:type="dxa"/>
            <w:tcBorders>
              <w:left w:val="nil"/>
              <w:right w:val="single" w:sz="4" w:space="0" w:color="auto"/>
            </w:tcBorders>
            <w:shd w:val="clear" w:color="auto" w:fill="DAEEF3"/>
            <w:noWrap/>
            <w:vAlign w:val="center"/>
          </w:tcPr>
          <w:p w14:paraId="21C4E33D"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16</w:t>
            </w:r>
          </w:p>
        </w:tc>
        <w:tc>
          <w:tcPr>
            <w:tcW w:w="850" w:type="dxa"/>
            <w:tcBorders>
              <w:left w:val="nil"/>
              <w:right w:val="single" w:sz="4" w:space="0" w:color="auto"/>
            </w:tcBorders>
            <w:shd w:val="clear" w:color="auto" w:fill="DAEEF3"/>
            <w:noWrap/>
            <w:vAlign w:val="center"/>
          </w:tcPr>
          <w:p w14:paraId="194E6D22"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14</w:t>
            </w:r>
          </w:p>
        </w:tc>
        <w:tc>
          <w:tcPr>
            <w:tcW w:w="1474" w:type="dxa"/>
            <w:tcBorders>
              <w:left w:val="nil"/>
              <w:right w:val="single" w:sz="4" w:space="0" w:color="auto"/>
            </w:tcBorders>
            <w:shd w:val="clear" w:color="auto" w:fill="DAEEF3"/>
            <w:noWrap/>
            <w:vAlign w:val="center"/>
          </w:tcPr>
          <w:p w14:paraId="70BD8040"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87.50</w:t>
            </w:r>
          </w:p>
        </w:tc>
        <w:tc>
          <w:tcPr>
            <w:tcW w:w="907" w:type="dxa"/>
            <w:tcBorders>
              <w:left w:val="nil"/>
              <w:right w:val="single" w:sz="4" w:space="0" w:color="auto"/>
            </w:tcBorders>
            <w:shd w:val="clear" w:color="auto" w:fill="DAEEF3"/>
            <w:noWrap/>
          </w:tcPr>
          <w:p w14:paraId="30EDFB5B" w14:textId="77777777" w:rsidR="00D54D68" w:rsidRPr="003069E5" w:rsidRDefault="00D54D68" w:rsidP="00D54D68">
            <w:pPr>
              <w:widowControl/>
              <w:ind w:rightChars="15" w:right="42"/>
              <w:jc w:val="right"/>
              <w:rPr>
                <w:rFonts w:ascii="標楷體" w:hAnsi="標楷體" w:cs="新細明體"/>
                <w:color w:val="000000"/>
                <w:kern w:val="0"/>
                <w:sz w:val="20"/>
              </w:rPr>
            </w:pPr>
            <w:r w:rsidRPr="000A1784">
              <w:rPr>
                <w:rFonts w:ascii="標楷體" w:hAnsi="標楷體" w:cs="新細明體" w:hint="eastAsia"/>
                <w:color w:val="000000"/>
                <w:kern w:val="0"/>
                <w:sz w:val="20"/>
              </w:rPr>
              <w:t>－</w:t>
            </w:r>
          </w:p>
        </w:tc>
        <w:tc>
          <w:tcPr>
            <w:tcW w:w="1474" w:type="dxa"/>
            <w:tcBorders>
              <w:left w:val="nil"/>
              <w:right w:val="single" w:sz="4" w:space="0" w:color="auto"/>
            </w:tcBorders>
            <w:shd w:val="clear" w:color="auto" w:fill="DAEEF3"/>
            <w:noWrap/>
          </w:tcPr>
          <w:p w14:paraId="34D09F50" w14:textId="77777777" w:rsidR="00D54D68" w:rsidRPr="003069E5" w:rsidRDefault="00D54D68" w:rsidP="00D54D68">
            <w:pPr>
              <w:widowControl/>
              <w:ind w:rightChars="15" w:right="42"/>
              <w:jc w:val="right"/>
              <w:rPr>
                <w:rFonts w:ascii="標楷體" w:hAnsi="標楷體" w:cs="新細明體"/>
                <w:color w:val="000000"/>
                <w:kern w:val="0"/>
                <w:sz w:val="20"/>
              </w:rPr>
            </w:pPr>
            <w:r w:rsidRPr="00A82B78">
              <w:rPr>
                <w:rFonts w:ascii="標楷體" w:hAnsi="標楷體" w:cs="新細明體" w:hint="eastAsia"/>
                <w:color w:val="000000"/>
                <w:kern w:val="0"/>
                <w:sz w:val="20"/>
              </w:rPr>
              <w:t>－</w:t>
            </w:r>
          </w:p>
        </w:tc>
        <w:tc>
          <w:tcPr>
            <w:tcW w:w="850" w:type="dxa"/>
            <w:tcBorders>
              <w:left w:val="nil"/>
              <w:right w:val="single" w:sz="4" w:space="0" w:color="auto"/>
            </w:tcBorders>
            <w:shd w:val="clear" w:color="auto" w:fill="DAEEF3"/>
            <w:noWrap/>
            <w:vAlign w:val="center"/>
          </w:tcPr>
          <w:p w14:paraId="427C7DF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2</w:t>
            </w:r>
          </w:p>
        </w:tc>
        <w:tc>
          <w:tcPr>
            <w:tcW w:w="1475" w:type="dxa"/>
            <w:tcBorders>
              <w:left w:val="nil"/>
              <w:right w:val="single" w:sz="6" w:space="0" w:color="auto"/>
            </w:tcBorders>
            <w:shd w:val="clear" w:color="auto" w:fill="DAEEF3"/>
            <w:noWrap/>
            <w:vAlign w:val="center"/>
          </w:tcPr>
          <w:p w14:paraId="3CF8D4D4"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12.50</w:t>
            </w:r>
          </w:p>
        </w:tc>
      </w:tr>
      <w:tr w:rsidR="00D54D68" w:rsidRPr="003069E5" w14:paraId="4F060CD7" w14:textId="77777777" w:rsidTr="00E8767F">
        <w:trPr>
          <w:trHeight w:hRule="exact" w:val="284"/>
          <w:jc w:val="center"/>
        </w:trPr>
        <w:tc>
          <w:tcPr>
            <w:tcW w:w="1417" w:type="dxa"/>
            <w:tcBorders>
              <w:left w:val="single" w:sz="6" w:space="0" w:color="auto"/>
              <w:bottom w:val="single" w:sz="6" w:space="0" w:color="auto"/>
              <w:right w:val="single" w:sz="4" w:space="0" w:color="auto"/>
            </w:tcBorders>
            <w:shd w:val="clear" w:color="auto" w:fill="auto"/>
            <w:noWrap/>
            <w:vAlign w:val="center"/>
          </w:tcPr>
          <w:p w14:paraId="5A0CD97B" w14:textId="77777777" w:rsidR="00D54D68" w:rsidRPr="003069E5" w:rsidRDefault="00D54D68" w:rsidP="00D54D68">
            <w:pPr>
              <w:widowControl/>
              <w:jc w:val="distribute"/>
              <w:rPr>
                <w:rFonts w:ascii="標楷體" w:hAnsi="標楷體" w:cs="新細明體"/>
                <w:color w:val="000000"/>
                <w:kern w:val="0"/>
                <w:sz w:val="20"/>
              </w:rPr>
            </w:pPr>
            <w:r w:rsidRPr="003069E5">
              <w:rPr>
                <w:rFonts w:ascii="標楷體" w:hAnsi="標楷體" w:cs="新細明體" w:hint="eastAsia"/>
                <w:color w:val="000000"/>
                <w:kern w:val="0"/>
                <w:sz w:val="20"/>
              </w:rPr>
              <w:t>政風處</w:t>
            </w:r>
          </w:p>
        </w:tc>
        <w:tc>
          <w:tcPr>
            <w:tcW w:w="850" w:type="dxa"/>
            <w:tcBorders>
              <w:left w:val="nil"/>
              <w:bottom w:val="single" w:sz="6" w:space="0" w:color="auto"/>
              <w:right w:val="single" w:sz="4" w:space="0" w:color="auto"/>
            </w:tcBorders>
            <w:shd w:val="clear" w:color="auto" w:fill="auto"/>
            <w:noWrap/>
            <w:vAlign w:val="center"/>
          </w:tcPr>
          <w:p w14:paraId="3A0018A7"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7</w:t>
            </w:r>
          </w:p>
        </w:tc>
        <w:tc>
          <w:tcPr>
            <w:tcW w:w="680" w:type="dxa"/>
            <w:tcBorders>
              <w:left w:val="nil"/>
              <w:bottom w:val="single" w:sz="6" w:space="0" w:color="auto"/>
              <w:right w:val="single" w:sz="4" w:space="0" w:color="auto"/>
            </w:tcBorders>
            <w:shd w:val="clear" w:color="auto" w:fill="auto"/>
            <w:noWrap/>
            <w:vAlign w:val="center"/>
          </w:tcPr>
          <w:p w14:paraId="30BE97C2"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12</w:t>
            </w:r>
          </w:p>
        </w:tc>
        <w:tc>
          <w:tcPr>
            <w:tcW w:w="850" w:type="dxa"/>
            <w:tcBorders>
              <w:left w:val="nil"/>
              <w:bottom w:val="single" w:sz="6" w:space="0" w:color="auto"/>
              <w:right w:val="single" w:sz="4" w:space="0" w:color="auto"/>
            </w:tcBorders>
            <w:shd w:val="clear" w:color="auto" w:fill="auto"/>
            <w:noWrap/>
            <w:vAlign w:val="center"/>
          </w:tcPr>
          <w:p w14:paraId="1AD0C632"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11</w:t>
            </w:r>
          </w:p>
        </w:tc>
        <w:tc>
          <w:tcPr>
            <w:tcW w:w="1474" w:type="dxa"/>
            <w:tcBorders>
              <w:left w:val="nil"/>
              <w:bottom w:val="single" w:sz="6" w:space="0" w:color="auto"/>
              <w:right w:val="single" w:sz="4" w:space="0" w:color="auto"/>
            </w:tcBorders>
            <w:shd w:val="clear" w:color="auto" w:fill="auto"/>
            <w:noWrap/>
            <w:vAlign w:val="center"/>
          </w:tcPr>
          <w:p w14:paraId="56502209"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91.67</w:t>
            </w:r>
          </w:p>
        </w:tc>
        <w:tc>
          <w:tcPr>
            <w:tcW w:w="907" w:type="dxa"/>
            <w:tcBorders>
              <w:left w:val="nil"/>
              <w:bottom w:val="single" w:sz="6" w:space="0" w:color="auto"/>
              <w:right w:val="single" w:sz="4" w:space="0" w:color="auto"/>
            </w:tcBorders>
            <w:shd w:val="clear" w:color="auto" w:fill="auto"/>
            <w:noWrap/>
          </w:tcPr>
          <w:p w14:paraId="5B36A41C" w14:textId="77777777" w:rsidR="00D54D68" w:rsidRPr="003069E5" w:rsidRDefault="00D54D68" w:rsidP="00D54D68">
            <w:pPr>
              <w:widowControl/>
              <w:ind w:rightChars="15" w:right="42"/>
              <w:jc w:val="right"/>
              <w:rPr>
                <w:rFonts w:ascii="標楷體" w:hAnsi="標楷體" w:cs="新細明體"/>
                <w:color w:val="000000"/>
                <w:kern w:val="0"/>
                <w:sz w:val="20"/>
              </w:rPr>
            </w:pPr>
            <w:r w:rsidRPr="000A1784">
              <w:rPr>
                <w:rFonts w:ascii="標楷體" w:hAnsi="標楷體" w:cs="新細明體" w:hint="eastAsia"/>
                <w:color w:val="000000"/>
                <w:kern w:val="0"/>
                <w:sz w:val="20"/>
              </w:rPr>
              <w:t>－</w:t>
            </w:r>
          </w:p>
        </w:tc>
        <w:tc>
          <w:tcPr>
            <w:tcW w:w="1474" w:type="dxa"/>
            <w:tcBorders>
              <w:left w:val="nil"/>
              <w:bottom w:val="single" w:sz="6" w:space="0" w:color="auto"/>
              <w:right w:val="single" w:sz="4" w:space="0" w:color="auto"/>
            </w:tcBorders>
            <w:shd w:val="clear" w:color="auto" w:fill="auto"/>
            <w:noWrap/>
          </w:tcPr>
          <w:p w14:paraId="5A42B524" w14:textId="77777777" w:rsidR="00D54D68" w:rsidRPr="003069E5" w:rsidRDefault="00D54D68" w:rsidP="00D54D68">
            <w:pPr>
              <w:widowControl/>
              <w:ind w:rightChars="15" w:right="42"/>
              <w:jc w:val="right"/>
              <w:rPr>
                <w:rFonts w:ascii="標楷體" w:hAnsi="標楷體" w:cs="新細明體"/>
                <w:color w:val="000000"/>
                <w:kern w:val="0"/>
                <w:sz w:val="20"/>
              </w:rPr>
            </w:pPr>
            <w:r w:rsidRPr="00A82B78">
              <w:rPr>
                <w:rFonts w:ascii="標楷體" w:hAnsi="標楷體" w:cs="新細明體" w:hint="eastAsia"/>
                <w:color w:val="000000"/>
                <w:kern w:val="0"/>
                <w:sz w:val="20"/>
              </w:rPr>
              <w:t>－</w:t>
            </w:r>
          </w:p>
        </w:tc>
        <w:tc>
          <w:tcPr>
            <w:tcW w:w="850" w:type="dxa"/>
            <w:tcBorders>
              <w:left w:val="nil"/>
              <w:bottom w:val="single" w:sz="6" w:space="0" w:color="auto"/>
              <w:right w:val="single" w:sz="4" w:space="0" w:color="auto"/>
            </w:tcBorders>
            <w:shd w:val="clear" w:color="auto" w:fill="auto"/>
            <w:noWrap/>
            <w:vAlign w:val="center"/>
          </w:tcPr>
          <w:p w14:paraId="4C2C004B"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1</w:t>
            </w:r>
          </w:p>
        </w:tc>
        <w:tc>
          <w:tcPr>
            <w:tcW w:w="1475" w:type="dxa"/>
            <w:tcBorders>
              <w:left w:val="nil"/>
              <w:bottom w:val="single" w:sz="6" w:space="0" w:color="auto"/>
              <w:right w:val="single" w:sz="6" w:space="0" w:color="auto"/>
            </w:tcBorders>
            <w:shd w:val="clear" w:color="auto" w:fill="auto"/>
            <w:noWrap/>
            <w:vAlign w:val="center"/>
          </w:tcPr>
          <w:p w14:paraId="4F140B65" w14:textId="77777777" w:rsidR="00D54D68" w:rsidRPr="003069E5" w:rsidRDefault="00D54D68" w:rsidP="00D54D68">
            <w:pPr>
              <w:widowControl/>
              <w:ind w:rightChars="15" w:right="42"/>
              <w:jc w:val="right"/>
              <w:rPr>
                <w:rFonts w:ascii="標楷體" w:hAnsi="標楷體" w:cs="新細明體"/>
                <w:color w:val="000000"/>
                <w:kern w:val="0"/>
                <w:sz w:val="20"/>
              </w:rPr>
            </w:pPr>
            <w:r w:rsidRPr="002136C9">
              <w:rPr>
                <w:rFonts w:ascii="標楷體" w:hAnsi="標楷體" w:cs="新細明體" w:hint="eastAsia"/>
                <w:color w:val="000000"/>
                <w:kern w:val="0"/>
                <w:sz w:val="20"/>
              </w:rPr>
              <w:t>8.33</w:t>
            </w:r>
          </w:p>
        </w:tc>
      </w:tr>
    </w:tbl>
    <w:p w14:paraId="36276434" w14:textId="77777777" w:rsidR="00D54D68" w:rsidRPr="00DC6669" w:rsidRDefault="00D54D68" w:rsidP="00D54D68">
      <w:pPr>
        <w:spacing w:line="220" w:lineRule="exact"/>
        <w:rPr>
          <w:rFonts w:ascii="標楷體" w:hAnsi="標楷體"/>
          <w:sz w:val="20"/>
        </w:rPr>
      </w:pPr>
      <w:r w:rsidRPr="00DC6669">
        <w:rPr>
          <w:rFonts w:ascii="標楷體" w:hAnsi="標楷體" w:hint="eastAsia"/>
          <w:sz w:val="18"/>
          <w:szCs w:val="18"/>
        </w:rPr>
        <w:t>資料來源：整理自基隆市政府</w:t>
      </w:r>
      <w:proofErr w:type="gramStart"/>
      <w:r w:rsidRPr="00DC6669">
        <w:rPr>
          <w:rFonts w:ascii="標楷體" w:hAnsi="標楷體" w:hint="eastAsia"/>
          <w:sz w:val="18"/>
          <w:szCs w:val="18"/>
        </w:rPr>
        <w:t>10</w:t>
      </w:r>
      <w:r>
        <w:rPr>
          <w:rFonts w:ascii="標楷體" w:hAnsi="標楷體" w:hint="eastAsia"/>
          <w:sz w:val="18"/>
          <w:szCs w:val="18"/>
        </w:rPr>
        <w:t>9</w:t>
      </w:r>
      <w:proofErr w:type="gramEnd"/>
      <w:r w:rsidRPr="00DC6669">
        <w:rPr>
          <w:rFonts w:ascii="標楷體" w:hAnsi="標楷體" w:hint="eastAsia"/>
          <w:sz w:val="18"/>
          <w:szCs w:val="18"/>
        </w:rPr>
        <w:t>年度施政績效成果報告。</w:t>
      </w:r>
    </w:p>
    <w:p w14:paraId="203BFF67" w14:textId="11688FB1" w:rsidR="00D54D68" w:rsidRPr="002E25DA" w:rsidRDefault="00D54D68" w:rsidP="004721D8">
      <w:pPr>
        <w:overflowPunct w:val="0"/>
        <w:snapToGrid w:val="0"/>
        <w:spacing w:line="480" w:lineRule="exact"/>
        <w:ind w:firstLineChars="200" w:firstLine="564"/>
        <w:jc w:val="both"/>
        <w:rPr>
          <w:rFonts w:ascii="標楷體" w:hAnsi="標楷體"/>
          <w:spacing w:val="-4"/>
          <w:szCs w:val="28"/>
        </w:rPr>
      </w:pPr>
      <w:r w:rsidRPr="004624B1">
        <w:rPr>
          <w:rFonts w:ascii="標楷體" w:hAnsi="標楷體" w:hint="eastAsia"/>
          <w:szCs w:val="28"/>
        </w:rPr>
        <w:t>市政府各機關</w:t>
      </w:r>
      <w:proofErr w:type="gramStart"/>
      <w:r w:rsidRPr="004624B1">
        <w:rPr>
          <w:rFonts w:ascii="標楷體" w:hAnsi="標楷體"/>
          <w:szCs w:val="28"/>
        </w:rPr>
        <w:t>10</w:t>
      </w:r>
      <w:r w:rsidRPr="004624B1">
        <w:rPr>
          <w:rFonts w:ascii="標楷體" w:hAnsi="標楷體" w:hint="eastAsia"/>
          <w:szCs w:val="28"/>
        </w:rPr>
        <w:t>9</w:t>
      </w:r>
      <w:proofErr w:type="gramEnd"/>
      <w:r w:rsidRPr="004624B1">
        <w:rPr>
          <w:rFonts w:ascii="標楷體" w:hAnsi="標楷體" w:hint="eastAsia"/>
          <w:szCs w:val="28"/>
        </w:rPr>
        <w:t>年度施政計畫</w:t>
      </w:r>
      <w:r w:rsidRPr="004624B1">
        <w:rPr>
          <w:rFonts w:ascii="標楷體" w:hAnsi="標楷體"/>
          <w:szCs w:val="28"/>
        </w:rPr>
        <w:t>KPI</w:t>
      </w:r>
      <w:r w:rsidRPr="004624B1">
        <w:rPr>
          <w:rFonts w:ascii="標楷體" w:hAnsi="標楷體" w:hint="eastAsia"/>
          <w:szCs w:val="28"/>
        </w:rPr>
        <w:t>之目標達成度雖已達91.21％，惟仍較</w:t>
      </w:r>
      <w:proofErr w:type="gramStart"/>
      <w:r w:rsidRPr="004624B1">
        <w:rPr>
          <w:rFonts w:ascii="標楷體" w:hAnsi="標楷體" w:hint="eastAsia"/>
          <w:szCs w:val="28"/>
        </w:rPr>
        <w:t>108</w:t>
      </w:r>
      <w:proofErr w:type="gramEnd"/>
      <w:r w:rsidRPr="004624B1">
        <w:rPr>
          <w:rFonts w:ascii="標楷體" w:hAnsi="標楷體" w:hint="eastAsia"/>
          <w:szCs w:val="28"/>
        </w:rPr>
        <w:t>年度之91.68％微幅下降，又</w:t>
      </w:r>
      <w:proofErr w:type="gramStart"/>
      <w:r w:rsidRPr="004624B1">
        <w:rPr>
          <w:rFonts w:ascii="標楷體" w:hAnsi="標楷體" w:hint="eastAsia"/>
          <w:szCs w:val="28"/>
        </w:rPr>
        <w:t>109</w:t>
      </w:r>
      <w:proofErr w:type="gramEnd"/>
      <w:r w:rsidRPr="004624B1">
        <w:rPr>
          <w:rFonts w:ascii="標楷體" w:hAnsi="標楷體" w:hint="eastAsia"/>
          <w:szCs w:val="28"/>
        </w:rPr>
        <w:t>年度</w:t>
      </w:r>
      <w:r w:rsidRPr="004624B1">
        <w:rPr>
          <w:rFonts w:ascii="標楷體" w:hAnsi="標楷體"/>
          <w:szCs w:val="28"/>
        </w:rPr>
        <w:t>KPI</w:t>
      </w:r>
      <w:r w:rsidRPr="004624B1">
        <w:rPr>
          <w:rFonts w:ascii="標楷體" w:hAnsi="標楷體" w:hint="eastAsia"/>
          <w:szCs w:val="28"/>
        </w:rPr>
        <w:t>之目標值達成度低於80％者，計有25項</w:t>
      </w:r>
      <w:r>
        <w:rPr>
          <w:rFonts w:ascii="標楷體" w:hAnsi="標楷體" w:hint="eastAsia"/>
          <w:spacing w:val="-4"/>
          <w:szCs w:val="28"/>
        </w:rPr>
        <w:t>，亦較</w:t>
      </w:r>
      <w:proofErr w:type="gramStart"/>
      <w:r>
        <w:rPr>
          <w:rFonts w:ascii="標楷體" w:hAnsi="標楷體" w:hint="eastAsia"/>
          <w:spacing w:val="-4"/>
          <w:szCs w:val="28"/>
        </w:rPr>
        <w:t>108</w:t>
      </w:r>
      <w:proofErr w:type="gramEnd"/>
      <w:r>
        <w:rPr>
          <w:rFonts w:ascii="標楷體" w:hAnsi="標楷體" w:hint="eastAsia"/>
          <w:spacing w:val="-4"/>
          <w:szCs w:val="28"/>
        </w:rPr>
        <w:t>年度之20項微幅增加</w:t>
      </w:r>
      <w:r w:rsidRPr="002E25DA">
        <w:rPr>
          <w:rFonts w:ascii="標楷體" w:hAnsi="標楷體" w:hint="eastAsia"/>
          <w:spacing w:val="-2"/>
          <w:szCs w:val="28"/>
        </w:rPr>
        <w:t>，</w:t>
      </w:r>
      <w:r>
        <w:rPr>
          <w:rFonts w:ascii="標楷體" w:hAnsi="標楷體" w:hint="eastAsia"/>
          <w:spacing w:val="-2"/>
          <w:szCs w:val="28"/>
        </w:rPr>
        <w:t>均有</w:t>
      </w:r>
      <w:r w:rsidRPr="00B46206">
        <w:rPr>
          <w:rFonts w:ascii="標楷體" w:hAnsi="標楷體" w:hint="eastAsia"/>
          <w:spacing w:val="-2"/>
          <w:szCs w:val="28"/>
        </w:rPr>
        <w:t>待加強檢討改善</w:t>
      </w:r>
      <w:r>
        <w:rPr>
          <w:rFonts w:ascii="標楷體" w:hAnsi="標楷體" w:hint="eastAsia"/>
          <w:spacing w:val="-2"/>
          <w:szCs w:val="28"/>
        </w:rPr>
        <w:t>，</w:t>
      </w:r>
      <w:r w:rsidRPr="002E25DA">
        <w:rPr>
          <w:rFonts w:ascii="標楷體" w:hAnsi="標楷體" w:hint="eastAsia"/>
          <w:spacing w:val="-2"/>
          <w:szCs w:val="28"/>
        </w:rPr>
        <w:t>以提升施政效能。</w:t>
      </w:r>
    </w:p>
    <w:p w14:paraId="6CDCB82D" w14:textId="77777777" w:rsidR="00D54D68" w:rsidRPr="0051633E" w:rsidRDefault="00D54D68" w:rsidP="00CE11CE">
      <w:pPr>
        <w:overflowPunct w:val="0"/>
        <w:snapToGrid w:val="0"/>
        <w:spacing w:line="518" w:lineRule="exact"/>
        <w:ind w:firstLineChars="80" w:firstLine="258"/>
        <w:jc w:val="both"/>
        <w:rPr>
          <w:rFonts w:ascii="標楷體" w:hAnsi="標楷體"/>
          <w:b/>
          <w:sz w:val="32"/>
          <w:szCs w:val="32"/>
        </w:rPr>
      </w:pPr>
      <w:r w:rsidRPr="0051633E">
        <w:rPr>
          <w:rFonts w:ascii="標楷體" w:hAnsi="標楷體" w:hint="eastAsia"/>
          <w:b/>
          <w:sz w:val="32"/>
          <w:szCs w:val="32"/>
        </w:rPr>
        <w:lastRenderedPageBreak/>
        <w:t>三、施政重點內容及執行結果</w:t>
      </w:r>
    </w:p>
    <w:p w14:paraId="6A929546" w14:textId="77777777" w:rsidR="00D54D68" w:rsidRPr="008217FA" w:rsidRDefault="00D54D68" w:rsidP="00CE11CE">
      <w:pPr>
        <w:overflowPunct w:val="0"/>
        <w:snapToGrid w:val="0"/>
        <w:spacing w:line="518" w:lineRule="exact"/>
        <w:ind w:firstLineChars="203" w:firstLine="572"/>
        <w:jc w:val="both"/>
        <w:rPr>
          <w:rFonts w:ascii="標楷體" w:hAnsi="標楷體"/>
          <w:b/>
          <w:sz w:val="30"/>
          <w:szCs w:val="28"/>
        </w:rPr>
      </w:pPr>
      <w:r w:rsidRPr="008217FA">
        <w:rPr>
          <w:rFonts w:ascii="標楷體" w:hAnsi="標楷體" w:hint="eastAsia"/>
          <w:bCs/>
          <w:szCs w:val="28"/>
        </w:rPr>
        <w:t>市政府</w:t>
      </w:r>
      <w:proofErr w:type="gramStart"/>
      <w:r w:rsidRPr="008217FA">
        <w:rPr>
          <w:rFonts w:ascii="標楷體" w:hAnsi="標楷體" w:hint="eastAsia"/>
          <w:bCs/>
          <w:szCs w:val="28"/>
        </w:rPr>
        <w:t>10</w:t>
      </w:r>
      <w:r>
        <w:rPr>
          <w:rFonts w:ascii="標楷體" w:hAnsi="標楷體" w:hint="eastAsia"/>
          <w:bCs/>
          <w:szCs w:val="28"/>
        </w:rPr>
        <w:t>9</w:t>
      </w:r>
      <w:proofErr w:type="gramEnd"/>
      <w:r w:rsidRPr="008217FA">
        <w:rPr>
          <w:rFonts w:ascii="標楷體" w:hAnsi="標楷體" w:hint="eastAsia"/>
          <w:bCs/>
          <w:szCs w:val="28"/>
        </w:rPr>
        <w:t>年度推動各項政務措施，業獲致成效，</w:t>
      </w:r>
      <w:proofErr w:type="gramStart"/>
      <w:r w:rsidRPr="008217FA">
        <w:rPr>
          <w:rFonts w:ascii="標楷體" w:hAnsi="標楷體" w:hint="eastAsia"/>
          <w:bCs/>
          <w:szCs w:val="28"/>
        </w:rPr>
        <w:t>惟間有部分</w:t>
      </w:r>
      <w:proofErr w:type="gramEnd"/>
      <w:r w:rsidRPr="008217FA">
        <w:rPr>
          <w:rFonts w:ascii="標楷體" w:hAnsi="標楷體" w:hint="eastAsia"/>
          <w:bCs/>
          <w:szCs w:val="28"/>
        </w:rPr>
        <w:t>計畫執行尚欠周妥，影響整體執行績效等情事，仍待檢討</w:t>
      </w:r>
      <w:proofErr w:type="gramStart"/>
      <w:r w:rsidRPr="008217FA">
        <w:rPr>
          <w:rFonts w:ascii="標楷體" w:hAnsi="標楷體" w:hint="eastAsia"/>
          <w:bCs/>
          <w:szCs w:val="28"/>
        </w:rPr>
        <w:t>研</w:t>
      </w:r>
      <w:proofErr w:type="gramEnd"/>
      <w:r w:rsidRPr="008217FA">
        <w:rPr>
          <w:rFonts w:ascii="標楷體" w:hAnsi="標楷體" w:hint="eastAsia"/>
          <w:bCs/>
          <w:szCs w:val="28"/>
        </w:rPr>
        <w:t>謀改善。有關市政府整體施政結果，茲依</w:t>
      </w:r>
      <w:proofErr w:type="gramStart"/>
      <w:r w:rsidRPr="008217FA">
        <w:rPr>
          <w:rFonts w:ascii="標楷體" w:hAnsi="標楷體" w:hint="eastAsia"/>
          <w:bCs/>
          <w:szCs w:val="28"/>
        </w:rPr>
        <w:t>10</w:t>
      </w:r>
      <w:r>
        <w:rPr>
          <w:rFonts w:ascii="標楷體" w:hAnsi="標楷體" w:hint="eastAsia"/>
          <w:bCs/>
          <w:szCs w:val="28"/>
        </w:rPr>
        <w:t>9</w:t>
      </w:r>
      <w:proofErr w:type="gramEnd"/>
      <w:r w:rsidRPr="008217FA">
        <w:rPr>
          <w:rFonts w:ascii="標楷體" w:hAnsi="標楷體" w:hint="eastAsia"/>
          <w:snapToGrid w:val="0"/>
          <w:szCs w:val="28"/>
        </w:rPr>
        <w:t>年度施政重點實施情形，</w:t>
      </w:r>
      <w:proofErr w:type="gramStart"/>
      <w:r w:rsidRPr="008217FA">
        <w:rPr>
          <w:rFonts w:ascii="標楷體" w:hAnsi="標楷體" w:hint="eastAsia"/>
          <w:snapToGrid w:val="0"/>
          <w:szCs w:val="28"/>
        </w:rPr>
        <w:t>及本室審核</w:t>
      </w:r>
      <w:proofErr w:type="gramEnd"/>
      <w:r w:rsidRPr="008217FA">
        <w:rPr>
          <w:rFonts w:ascii="標楷體" w:hAnsi="標楷體" w:hint="eastAsia"/>
          <w:snapToGrid w:val="0"/>
          <w:szCs w:val="28"/>
        </w:rPr>
        <w:t>結果，彙</w:t>
      </w:r>
      <w:proofErr w:type="gramStart"/>
      <w:r w:rsidRPr="008217FA">
        <w:rPr>
          <w:rFonts w:ascii="標楷體" w:hAnsi="標楷體" w:hint="eastAsia"/>
          <w:snapToGrid w:val="0"/>
          <w:szCs w:val="28"/>
        </w:rPr>
        <w:t>整摘述</w:t>
      </w:r>
      <w:proofErr w:type="gramEnd"/>
      <w:r w:rsidRPr="008217FA">
        <w:rPr>
          <w:rFonts w:ascii="標楷體" w:hAnsi="標楷體" w:hint="eastAsia"/>
          <w:snapToGrid w:val="0"/>
          <w:szCs w:val="28"/>
        </w:rPr>
        <w:t>如次：</w:t>
      </w:r>
    </w:p>
    <w:p w14:paraId="14759EA3" w14:textId="77777777" w:rsidR="00D54D68" w:rsidRPr="007E351E" w:rsidRDefault="00D54D68" w:rsidP="00CE11CE">
      <w:pPr>
        <w:overflowPunct w:val="0"/>
        <w:snapToGrid w:val="0"/>
        <w:spacing w:line="518" w:lineRule="exact"/>
        <w:ind w:firstLineChars="200" w:firstLine="564"/>
        <w:jc w:val="both"/>
        <w:rPr>
          <w:rFonts w:ascii="標楷體" w:hAnsi="標楷體"/>
          <w:b/>
          <w:snapToGrid w:val="0"/>
          <w:kern w:val="0"/>
          <w:szCs w:val="28"/>
        </w:rPr>
      </w:pPr>
      <w:r w:rsidRPr="007E351E">
        <w:rPr>
          <w:rFonts w:ascii="標楷體" w:hAnsi="標楷體" w:hint="eastAsia"/>
          <w:b/>
          <w:snapToGrid w:val="0"/>
          <w:kern w:val="0"/>
          <w:szCs w:val="28"/>
        </w:rPr>
        <w:t>（一）民政及地政</w:t>
      </w:r>
    </w:p>
    <w:p w14:paraId="7F537E85" w14:textId="77777777" w:rsidR="00D54D68" w:rsidRPr="007E351E" w:rsidRDefault="00D54D68" w:rsidP="00CE11CE">
      <w:pPr>
        <w:tabs>
          <w:tab w:val="left" w:pos="6096"/>
        </w:tabs>
        <w:overflowPunct w:val="0"/>
        <w:snapToGrid w:val="0"/>
        <w:spacing w:line="518" w:lineRule="exact"/>
        <w:ind w:firstLineChars="203" w:firstLine="572"/>
        <w:jc w:val="both"/>
        <w:rPr>
          <w:rFonts w:ascii="標楷體" w:hAnsi="標楷體"/>
          <w:snapToGrid w:val="0"/>
          <w:kern w:val="0"/>
          <w:szCs w:val="28"/>
        </w:rPr>
      </w:pPr>
      <w:proofErr w:type="gramStart"/>
      <w:r w:rsidRPr="007E351E">
        <w:rPr>
          <w:rFonts w:ascii="標楷體" w:hAnsi="標楷體" w:hint="eastAsia"/>
          <w:snapToGrid w:val="0"/>
          <w:kern w:val="0"/>
          <w:szCs w:val="28"/>
        </w:rPr>
        <w:t>109</w:t>
      </w:r>
      <w:proofErr w:type="gramEnd"/>
      <w:r w:rsidRPr="007E351E">
        <w:rPr>
          <w:rFonts w:ascii="標楷體" w:hAnsi="標楷體" w:hint="eastAsia"/>
          <w:snapToGrid w:val="0"/>
          <w:kern w:val="0"/>
          <w:szCs w:val="28"/>
        </w:rPr>
        <w:t>年度施政重點經各相關機關執行結果，包括：</w:t>
      </w:r>
    </w:p>
    <w:p w14:paraId="4129B412" w14:textId="77777777" w:rsidR="00D54D68" w:rsidRPr="007E351E" w:rsidRDefault="00D54D68" w:rsidP="00CE11CE">
      <w:pPr>
        <w:tabs>
          <w:tab w:val="left" w:pos="6096"/>
        </w:tabs>
        <w:overflowPunct w:val="0"/>
        <w:snapToGrid w:val="0"/>
        <w:spacing w:line="518" w:lineRule="exact"/>
        <w:ind w:firstLineChars="300" w:firstLine="845"/>
        <w:jc w:val="both"/>
        <w:rPr>
          <w:rFonts w:ascii="標楷體" w:hAnsi="標楷體"/>
          <w:snapToGrid w:val="0"/>
          <w:kern w:val="0"/>
          <w:szCs w:val="28"/>
        </w:rPr>
      </w:pPr>
      <w:r w:rsidRPr="007E351E">
        <w:rPr>
          <w:rFonts w:ascii="標楷體" w:hAnsi="標楷體"/>
          <w:snapToGrid w:val="0"/>
          <w:kern w:val="0"/>
          <w:szCs w:val="28"/>
        </w:rPr>
        <w:t>1</w:t>
      </w:r>
      <w:r w:rsidRPr="007E351E">
        <w:rPr>
          <w:rFonts w:ascii="標楷體" w:hAnsi="標楷體" w:hint="eastAsia"/>
          <w:snapToGrid w:val="0"/>
          <w:kern w:val="0"/>
          <w:szCs w:val="28"/>
        </w:rPr>
        <w:t>.</w:t>
      </w:r>
      <w:bookmarkStart w:id="18" w:name="_Hlk75941351"/>
      <w:r w:rsidRPr="007E351E">
        <w:rPr>
          <w:rFonts w:ascii="標楷體" w:hAnsi="標楷體" w:hint="eastAsia"/>
          <w:snapToGrid w:val="0"/>
          <w:kern w:val="0"/>
          <w:szCs w:val="28"/>
        </w:rPr>
        <w:t>強化動員</w:t>
      </w:r>
      <w:r>
        <w:rPr>
          <w:rFonts w:ascii="標楷體" w:hAnsi="標楷體" w:hint="eastAsia"/>
          <w:snapToGrid w:val="0"/>
          <w:kern w:val="0"/>
          <w:szCs w:val="28"/>
        </w:rPr>
        <w:t>準備業務</w:t>
      </w:r>
      <w:r w:rsidRPr="007E351E">
        <w:rPr>
          <w:rFonts w:ascii="標楷體" w:hAnsi="標楷體" w:hint="eastAsia"/>
          <w:snapToGrid w:val="0"/>
          <w:kern w:val="0"/>
          <w:szCs w:val="28"/>
        </w:rPr>
        <w:t>，因應緊急情況需求</w:t>
      </w:r>
      <w:bookmarkEnd w:id="18"/>
      <w:r w:rsidRPr="007E351E">
        <w:rPr>
          <w:rFonts w:ascii="標楷體" w:hAnsi="標楷體" w:hint="eastAsia"/>
          <w:snapToGrid w:val="0"/>
          <w:kern w:val="0"/>
          <w:szCs w:val="28"/>
        </w:rPr>
        <w:t>：編訂及執行年度各項動員計畫、辦理全民防衛動員準備業務講習1場次、參與人數40人。</w:t>
      </w:r>
    </w:p>
    <w:p w14:paraId="77EDE4D6" w14:textId="77777777" w:rsidR="00D54D68" w:rsidRPr="00691C83" w:rsidRDefault="00D54D68" w:rsidP="00CE11CE">
      <w:pPr>
        <w:tabs>
          <w:tab w:val="left" w:pos="6096"/>
        </w:tabs>
        <w:overflowPunct w:val="0"/>
        <w:snapToGrid w:val="0"/>
        <w:spacing w:line="518" w:lineRule="exact"/>
        <w:ind w:firstLineChars="300" w:firstLine="845"/>
        <w:jc w:val="both"/>
        <w:rPr>
          <w:rFonts w:ascii="標楷體" w:hAnsi="標楷體"/>
          <w:snapToGrid w:val="0"/>
          <w:kern w:val="0"/>
          <w:szCs w:val="28"/>
        </w:rPr>
      </w:pPr>
      <w:r w:rsidRPr="00691C83">
        <w:rPr>
          <w:rFonts w:ascii="標楷體" w:hAnsi="標楷體" w:hint="eastAsia"/>
          <w:snapToGrid w:val="0"/>
          <w:kern w:val="0"/>
          <w:szCs w:val="28"/>
        </w:rPr>
        <w:t>2.加強里鄰基層建設，改善生活環境：辦理各區基礎零星工程705件、里鄰新建及維護工程101件。</w:t>
      </w:r>
    </w:p>
    <w:p w14:paraId="112132E0" w14:textId="2086C730" w:rsidR="00D54D68" w:rsidRPr="00C20627" w:rsidRDefault="00CE11CE" w:rsidP="00CE11CE">
      <w:pPr>
        <w:tabs>
          <w:tab w:val="left" w:pos="6096"/>
        </w:tabs>
        <w:overflowPunct w:val="0"/>
        <w:snapToGrid w:val="0"/>
        <w:spacing w:line="518" w:lineRule="exact"/>
        <w:ind w:firstLineChars="300" w:firstLine="845"/>
        <w:jc w:val="both"/>
        <w:rPr>
          <w:rFonts w:ascii="標楷體" w:hAnsi="標楷體"/>
          <w:snapToGrid w:val="0"/>
          <w:kern w:val="0"/>
          <w:szCs w:val="28"/>
        </w:rPr>
      </w:pPr>
      <w:r>
        <w:rPr>
          <w:rFonts w:ascii="標楷體" w:hAnsi="標楷體"/>
          <w:snapToGrid w:val="0"/>
          <w:kern w:val="0"/>
          <w:szCs w:val="28"/>
        </w:rPr>
        <w:t>3</w:t>
      </w:r>
      <w:r w:rsidR="00D54D68" w:rsidRPr="00C20627">
        <w:rPr>
          <w:rFonts w:ascii="標楷體" w:hAnsi="標楷體" w:hint="eastAsia"/>
          <w:snapToGrid w:val="0"/>
          <w:kern w:val="0"/>
          <w:szCs w:val="28"/>
        </w:rPr>
        <w:t>.推動環保</w:t>
      </w:r>
      <w:proofErr w:type="gramStart"/>
      <w:r w:rsidR="00D54D68" w:rsidRPr="00C20627">
        <w:rPr>
          <w:rFonts w:ascii="標楷體" w:hAnsi="標楷體" w:hint="eastAsia"/>
          <w:snapToGrid w:val="0"/>
          <w:kern w:val="0"/>
          <w:szCs w:val="28"/>
        </w:rPr>
        <w:t>多元葬</w:t>
      </w:r>
      <w:r w:rsidR="00D54D68">
        <w:rPr>
          <w:rFonts w:ascii="標楷體" w:hAnsi="標楷體" w:hint="eastAsia"/>
          <w:snapToGrid w:val="0"/>
          <w:kern w:val="0"/>
          <w:szCs w:val="28"/>
        </w:rPr>
        <w:t>法</w:t>
      </w:r>
      <w:proofErr w:type="gramEnd"/>
      <w:r w:rsidR="00D54D68" w:rsidRPr="00C20627">
        <w:rPr>
          <w:rFonts w:ascii="標楷體" w:hAnsi="標楷體" w:hint="eastAsia"/>
          <w:snapToGrid w:val="0"/>
          <w:kern w:val="0"/>
          <w:szCs w:val="28"/>
        </w:rPr>
        <w:t>，實踐環境永續發展：</w:t>
      </w:r>
      <w:proofErr w:type="gramStart"/>
      <w:r w:rsidR="00D54D68" w:rsidRPr="00C20627">
        <w:rPr>
          <w:rFonts w:ascii="標楷體" w:hAnsi="標楷體" w:hint="eastAsia"/>
          <w:snapToGrid w:val="0"/>
          <w:kern w:val="0"/>
          <w:szCs w:val="28"/>
        </w:rPr>
        <w:t>使用樹葬人數</w:t>
      </w:r>
      <w:proofErr w:type="gramEnd"/>
      <w:r w:rsidR="00D54D68" w:rsidRPr="00C20627">
        <w:rPr>
          <w:rFonts w:ascii="標楷體" w:hAnsi="標楷體" w:hint="eastAsia"/>
          <w:snapToGrid w:val="0"/>
          <w:kern w:val="0"/>
          <w:szCs w:val="28"/>
        </w:rPr>
        <w:t>180位、骨灰</w:t>
      </w:r>
      <w:r w:rsidR="007D473C">
        <w:rPr>
          <w:rFonts w:ascii="標楷體" w:hAnsi="標楷體" w:hint="eastAsia"/>
          <w:snapToGrid w:val="0"/>
          <w:kern w:val="0"/>
          <w:szCs w:val="28"/>
        </w:rPr>
        <w:t>及骨</w:t>
      </w:r>
      <w:r w:rsidR="00D54D68" w:rsidRPr="00C20627">
        <w:rPr>
          <w:rFonts w:ascii="標楷體" w:hAnsi="標楷體" w:hint="eastAsia"/>
          <w:snapToGrid w:val="0"/>
          <w:kern w:val="0"/>
          <w:szCs w:val="28"/>
        </w:rPr>
        <w:t>骸存放設施累計使用量</w:t>
      </w:r>
      <w:r w:rsidR="003E191D">
        <w:rPr>
          <w:rFonts w:ascii="標楷體" w:hAnsi="標楷體" w:hint="eastAsia"/>
          <w:snapToGrid w:val="0"/>
          <w:kern w:val="0"/>
          <w:szCs w:val="28"/>
        </w:rPr>
        <w:t>分別為</w:t>
      </w:r>
      <w:r w:rsidR="00D54D68" w:rsidRPr="00C20627">
        <w:rPr>
          <w:rFonts w:ascii="標楷體" w:hAnsi="標楷體" w:hint="eastAsia"/>
          <w:snapToGrid w:val="0"/>
          <w:kern w:val="0"/>
          <w:szCs w:val="28"/>
        </w:rPr>
        <w:t>3,671位及9,691位。</w:t>
      </w:r>
    </w:p>
    <w:p w14:paraId="41A97658" w14:textId="77777777" w:rsidR="00D54D68" w:rsidRPr="00AB64C0" w:rsidRDefault="00D54D68" w:rsidP="00CE11CE">
      <w:pPr>
        <w:tabs>
          <w:tab w:val="left" w:pos="6096"/>
        </w:tabs>
        <w:overflowPunct w:val="0"/>
        <w:snapToGrid w:val="0"/>
        <w:spacing w:line="518" w:lineRule="exact"/>
        <w:ind w:firstLineChars="203" w:firstLine="572"/>
        <w:jc w:val="both"/>
        <w:rPr>
          <w:rFonts w:ascii="標楷體" w:hAnsi="標楷體"/>
          <w:snapToGrid w:val="0"/>
          <w:kern w:val="0"/>
          <w:szCs w:val="28"/>
        </w:rPr>
      </w:pPr>
      <w:r w:rsidRPr="00AB64C0">
        <w:rPr>
          <w:rFonts w:ascii="標楷體" w:hAnsi="標楷體" w:hint="eastAsia"/>
          <w:snapToGrid w:val="0"/>
          <w:kern w:val="0"/>
          <w:szCs w:val="28"/>
        </w:rPr>
        <w:t>各相關機關之執行情形，</w:t>
      </w:r>
      <w:proofErr w:type="gramStart"/>
      <w:r w:rsidRPr="00AB64C0">
        <w:rPr>
          <w:rFonts w:ascii="標楷體" w:hAnsi="標楷體" w:hint="eastAsia"/>
          <w:snapToGrid w:val="0"/>
          <w:kern w:val="0"/>
          <w:szCs w:val="28"/>
        </w:rPr>
        <w:t>經本室審核</w:t>
      </w:r>
      <w:proofErr w:type="gramEnd"/>
      <w:r w:rsidRPr="00AB64C0">
        <w:rPr>
          <w:rFonts w:ascii="標楷體" w:hAnsi="標楷體" w:hint="eastAsia"/>
          <w:snapToGrid w:val="0"/>
          <w:kern w:val="0"/>
          <w:szCs w:val="28"/>
        </w:rPr>
        <w:t>結果，核有</w:t>
      </w:r>
      <w:r w:rsidRPr="00AB64C0">
        <w:rPr>
          <w:rFonts w:ascii="標楷體" w:hAnsi="標楷體"/>
          <w:snapToGrid w:val="0"/>
          <w:kern w:val="0"/>
          <w:szCs w:val="28"/>
        </w:rPr>
        <w:t>：</w:t>
      </w:r>
    </w:p>
    <w:p w14:paraId="1D2DE5F0" w14:textId="3274B204" w:rsidR="00D54D68" w:rsidRPr="00AB64C0" w:rsidRDefault="00D54D68" w:rsidP="00CE11CE">
      <w:pPr>
        <w:tabs>
          <w:tab w:val="left" w:pos="6096"/>
        </w:tabs>
        <w:overflowPunct w:val="0"/>
        <w:snapToGrid w:val="0"/>
        <w:spacing w:line="518" w:lineRule="exact"/>
        <w:ind w:firstLineChars="300" w:firstLine="845"/>
        <w:jc w:val="both"/>
        <w:rPr>
          <w:rFonts w:ascii="標楷體" w:hAnsi="標楷體"/>
          <w:snapToGrid w:val="0"/>
          <w:kern w:val="0"/>
          <w:szCs w:val="28"/>
        </w:rPr>
      </w:pPr>
      <w:r w:rsidRPr="00AB64C0">
        <w:rPr>
          <w:rFonts w:ascii="標楷體" w:hAnsi="標楷體"/>
          <w:snapToGrid w:val="0"/>
          <w:kern w:val="0"/>
          <w:szCs w:val="28"/>
        </w:rPr>
        <w:t>1</w:t>
      </w:r>
      <w:r w:rsidRPr="00AB64C0">
        <w:rPr>
          <w:rFonts w:ascii="標楷體" w:hAnsi="標楷體" w:hint="eastAsia"/>
          <w:snapToGrid w:val="0"/>
          <w:kern w:val="0"/>
          <w:szCs w:val="28"/>
        </w:rPr>
        <w:t>.</w:t>
      </w:r>
      <w:r w:rsidRPr="00AB64C0">
        <w:rPr>
          <w:rFonts w:ascii="標楷體" w:hAnsi="標楷體" w:hint="eastAsia"/>
          <w:snapToGrid w:val="0"/>
          <w:spacing w:val="-4"/>
          <w:kern w:val="0"/>
          <w:szCs w:val="28"/>
        </w:rPr>
        <w:t>地區災害防救計畫業已制定施行，惟未確實依計畫辦理，且救濟民生物資儲存及登載亦未依相關規定辦理，不利物資後續調用，允宜檢討改進。（詳乙－</w:t>
      </w:r>
      <w:r w:rsidR="00002F2F">
        <w:rPr>
          <w:rFonts w:ascii="標楷體" w:hAnsi="標楷體" w:hint="eastAsia"/>
          <w:snapToGrid w:val="0"/>
          <w:spacing w:val="-4"/>
          <w:kern w:val="0"/>
          <w:szCs w:val="28"/>
        </w:rPr>
        <w:t>5</w:t>
      </w:r>
      <w:r w:rsidR="00002F2F">
        <w:rPr>
          <w:rFonts w:ascii="標楷體" w:hAnsi="標楷體"/>
          <w:snapToGrid w:val="0"/>
          <w:spacing w:val="-4"/>
          <w:kern w:val="0"/>
          <w:szCs w:val="28"/>
        </w:rPr>
        <w:t>0</w:t>
      </w:r>
      <w:r w:rsidRPr="00AB64C0">
        <w:rPr>
          <w:rFonts w:ascii="標楷體" w:hAnsi="標楷體" w:hint="eastAsia"/>
          <w:snapToGrid w:val="0"/>
          <w:spacing w:val="-4"/>
          <w:kern w:val="0"/>
          <w:szCs w:val="28"/>
        </w:rPr>
        <w:t>頁）</w:t>
      </w:r>
    </w:p>
    <w:p w14:paraId="04DAE51C" w14:textId="0DD68FD0" w:rsidR="00D54D68" w:rsidRPr="00AB64C0" w:rsidRDefault="00D54D68" w:rsidP="00CE11CE">
      <w:pPr>
        <w:tabs>
          <w:tab w:val="left" w:pos="6096"/>
        </w:tabs>
        <w:overflowPunct w:val="0"/>
        <w:snapToGrid w:val="0"/>
        <w:spacing w:line="518" w:lineRule="exact"/>
        <w:ind w:firstLineChars="300" w:firstLine="821"/>
        <w:jc w:val="both"/>
        <w:rPr>
          <w:rFonts w:ascii="標楷體" w:hAnsi="標楷體"/>
          <w:snapToGrid w:val="0"/>
          <w:kern w:val="0"/>
          <w:szCs w:val="28"/>
        </w:rPr>
      </w:pPr>
      <w:r w:rsidRPr="004624B1">
        <w:rPr>
          <w:rFonts w:ascii="標楷體" w:hAnsi="標楷體"/>
          <w:snapToGrid w:val="0"/>
          <w:spacing w:val="-4"/>
          <w:kern w:val="0"/>
          <w:szCs w:val="28"/>
        </w:rPr>
        <w:t>2</w:t>
      </w:r>
      <w:r w:rsidRPr="004624B1">
        <w:rPr>
          <w:rFonts w:ascii="標楷體" w:hAnsi="標楷體" w:hint="eastAsia"/>
          <w:snapToGrid w:val="0"/>
          <w:spacing w:val="-4"/>
          <w:kern w:val="0"/>
          <w:szCs w:val="28"/>
        </w:rPr>
        <w:t>.運用道路挖掘管理系統進行個案管理，惟仍未增設</w:t>
      </w:r>
      <w:proofErr w:type="gramStart"/>
      <w:r w:rsidRPr="004624B1">
        <w:rPr>
          <w:rFonts w:ascii="標楷體" w:hAnsi="標楷體" w:hint="eastAsia"/>
          <w:snapToGrid w:val="0"/>
          <w:spacing w:val="-4"/>
          <w:kern w:val="0"/>
          <w:szCs w:val="28"/>
        </w:rPr>
        <w:t>主管核決權限</w:t>
      </w:r>
      <w:proofErr w:type="gramEnd"/>
      <w:r w:rsidRPr="004624B1">
        <w:rPr>
          <w:rFonts w:ascii="標楷體" w:hAnsi="標楷體" w:hint="eastAsia"/>
          <w:snapToGrid w:val="0"/>
          <w:spacing w:val="-4"/>
          <w:kern w:val="0"/>
          <w:szCs w:val="28"/>
        </w:rPr>
        <w:t>，雙軌作業情形未見改善；另部分完工案件僅以書面審核，或未列管促請緊急搶修案件於3日</w:t>
      </w:r>
      <w:r w:rsidRPr="00AB64C0">
        <w:rPr>
          <w:rFonts w:ascii="標楷體" w:hAnsi="標楷體" w:hint="eastAsia"/>
          <w:snapToGrid w:val="0"/>
          <w:kern w:val="0"/>
          <w:szCs w:val="28"/>
        </w:rPr>
        <w:t>內完成補辦搶修許可，</w:t>
      </w:r>
      <w:proofErr w:type="gramStart"/>
      <w:r w:rsidRPr="00AB64C0">
        <w:rPr>
          <w:rFonts w:ascii="標楷體" w:hAnsi="標楷體" w:hint="eastAsia"/>
          <w:snapToGrid w:val="0"/>
          <w:kern w:val="0"/>
          <w:szCs w:val="28"/>
        </w:rPr>
        <w:t>均待檢討</w:t>
      </w:r>
      <w:proofErr w:type="gramEnd"/>
      <w:r w:rsidRPr="00AB64C0">
        <w:rPr>
          <w:rFonts w:ascii="標楷體" w:hAnsi="標楷體" w:hint="eastAsia"/>
          <w:snapToGrid w:val="0"/>
          <w:kern w:val="0"/>
          <w:szCs w:val="28"/>
        </w:rPr>
        <w:t>改進。（詳乙－</w:t>
      </w:r>
      <w:r w:rsidR="00002F2F">
        <w:rPr>
          <w:rFonts w:ascii="標楷體" w:hAnsi="標楷體" w:hint="eastAsia"/>
          <w:snapToGrid w:val="0"/>
          <w:kern w:val="0"/>
          <w:szCs w:val="28"/>
        </w:rPr>
        <w:t>5</w:t>
      </w:r>
      <w:r w:rsidR="00002F2F">
        <w:rPr>
          <w:rFonts w:ascii="標楷體" w:hAnsi="標楷體"/>
          <w:snapToGrid w:val="0"/>
          <w:kern w:val="0"/>
          <w:szCs w:val="28"/>
        </w:rPr>
        <w:t>1</w:t>
      </w:r>
      <w:r w:rsidRPr="00AB64C0">
        <w:rPr>
          <w:rFonts w:ascii="標楷體" w:hAnsi="標楷體" w:hint="eastAsia"/>
          <w:snapToGrid w:val="0"/>
          <w:kern w:val="0"/>
          <w:szCs w:val="28"/>
        </w:rPr>
        <w:t>頁）</w:t>
      </w:r>
    </w:p>
    <w:p w14:paraId="3655A593" w14:textId="15002893" w:rsidR="00D54D68" w:rsidRPr="00AB64C0" w:rsidRDefault="00002F2F" w:rsidP="00CE11CE">
      <w:pPr>
        <w:tabs>
          <w:tab w:val="left" w:pos="6096"/>
        </w:tabs>
        <w:overflowPunct w:val="0"/>
        <w:snapToGrid w:val="0"/>
        <w:spacing w:line="518" w:lineRule="exact"/>
        <w:ind w:firstLineChars="300" w:firstLine="845"/>
        <w:jc w:val="both"/>
        <w:rPr>
          <w:rFonts w:ascii="標楷體" w:hAnsi="標楷體"/>
          <w:snapToGrid w:val="0"/>
          <w:kern w:val="0"/>
          <w:szCs w:val="28"/>
        </w:rPr>
      </w:pPr>
      <w:r>
        <w:rPr>
          <w:rFonts w:ascii="標楷體" w:hAnsi="標楷體"/>
          <w:snapToGrid w:val="0"/>
          <w:kern w:val="0"/>
          <w:szCs w:val="28"/>
        </w:rPr>
        <w:t>3</w:t>
      </w:r>
      <w:r w:rsidR="00D54D68" w:rsidRPr="00AB64C0">
        <w:rPr>
          <w:rFonts w:ascii="標楷體" w:hAnsi="標楷體" w:hint="eastAsia"/>
          <w:snapToGrid w:val="0"/>
          <w:kern w:val="0"/>
          <w:szCs w:val="28"/>
        </w:rPr>
        <w:t>.</w:t>
      </w:r>
      <w:proofErr w:type="gramStart"/>
      <w:r w:rsidR="00D54D68" w:rsidRPr="00AB64C0">
        <w:rPr>
          <w:rFonts w:ascii="標楷體" w:hAnsi="標楷體" w:hint="eastAsia"/>
          <w:snapToGrid w:val="0"/>
          <w:kern w:val="0"/>
          <w:szCs w:val="28"/>
        </w:rPr>
        <w:t>設置樹葬區</w:t>
      </w:r>
      <w:proofErr w:type="gramEnd"/>
      <w:r w:rsidR="00D54D68" w:rsidRPr="00AB64C0">
        <w:rPr>
          <w:rFonts w:ascii="標楷體" w:hAnsi="標楷體" w:hint="eastAsia"/>
          <w:snapToGrid w:val="0"/>
          <w:kern w:val="0"/>
          <w:szCs w:val="28"/>
        </w:rPr>
        <w:t>推動環保</w:t>
      </w:r>
      <w:proofErr w:type="gramStart"/>
      <w:r w:rsidR="00D54D68" w:rsidRPr="00AB64C0">
        <w:rPr>
          <w:rFonts w:ascii="標楷體" w:hAnsi="標楷體" w:hint="eastAsia"/>
          <w:snapToGrid w:val="0"/>
          <w:kern w:val="0"/>
          <w:szCs w:val="28"/>
        </w:rPr>
        <w:t>多元葬並</w:t>
      </w:r>
      <w:proofErr w:type="gramEnd"/>
      <w:r w:rsidR="00D54D68" w:rsidRPr="00AB64C0">
        <w:rPr>
          <w:rFonts w:ascii="標楷體" w:hAnsi="標楷體" w:hint="eastAsia"/>
          <w:snapToGrid w:val="0"/>
          <w:kern w:val="0"/>
          <w:szCs w:val="28"/>
        </w:rPr>
        <w:t>略具成效，惟公立骨灰（</w:t>
      </w:r>
      <w:proofErr w:type="gramStart"/>
      <w:r w:rsidR="00D54D68" w:rsidRPr="00AB64C0">
        <w:rPr>
          <w:rFonts w:ascii="標楷體" w:hAnsi="標楷體" w:hint="eastAsia"/>
          <w:snapToGrid w:val="0"/>
          <w:kern w:val="0"/>
          <w:szCs w:val="28"/>
        </w:rPr>
        <w:t>骸</w:t>
      </w:r>
      <w:proofErr w:type="gramEnd"/>
      <w:r w:rsidR="00D54D68" w:rsidRPr="00AB64C0">
        <w:rPr>
          <w:rFonts w:ascii="標楷體" w:hAnsi="標楷體" w:hint="eastAsia"/>
          <w:snapToGrid w:val="0"/>
          <w:kern w:val="0"/>
          <w:szCs w:val="28"/>
        </w:rPr>
        <w:t>）存放設施使用量已趨於飽和，允宜</w:t>
      </w:r>
      <w:proofErr w:type="gramStart"/>
      <w:r w:rsidR="00D54D68" w:rsidRPr="00AB64C0">
        <w:rPr>
          <w:rFonts w:ascii="標楷體" w:hAnsi="標楷體" w:hint="eastAsia"/>
          <w:snapToGrid w:val="0"/>
          <w:kern w:val="0"/>
          <w:szCs w:val="28"/>
        </w:rPr>
        <w:t>賡</w:t>
      </w:r>
      <w:proofErr w:type="gramEnd"/>
      <w:r w:rsidR="00D54D68" w:rsidRPr="00AB64C0">
        <w:rPr>
          <w:rFonts w:ascii="標楷體" w:hAnsi="標楷體" w:hint="eastAsia"/>
          <w:snapToGrid w:val="0"/>
          <w:kern w:val="0"/>
          <w:szCs w:val="28"/>
        </w:rPr>
        <w:t>續加強宣導；另待積極配合中央法令規定，全面免收低收入戶殯葬設施使用管理費，以減輕弱勢族群殯葬負擔。（詳乙－</w:t>
      </w:r>
      <w:r>
        <w:rPr>
          <w:rFonts w:ascii="標楷體" w:hAnsi="標楷體" w:hint="eastAsia"/>
          <w:snapToGrid w:val="0"/>
          <w:kern w:val="0"/>
          <w:szCs w:val="28"/>
        </w:rPr>
        <w:t>5</w:t>
      </w:r>
      <w:r>
        <w:rPr>
          <w:rFonts w:ascii="標楷體" w:hAnsi="標楷體"/>
          <w:snapToGrid w:val="0"/>
          <w:kern w:val="0"/>
          <w:szCs w:val="28"/>
        </w:rPr>
        <w:t>4</w:t>
      </w:r>
      <w:r w:rsidR="00D54D68" w:rsidRPr="00AB64C0">
        <w:rPr>
          <w:rFonts w:ascii="標楷體" w:hAnsi="標楷體" w:hint="eastAsia"/>
          <w:snapToGrid w:val="0"/>
          <w:kern w:val="0"/>
          <w:szCs w:val="28"/>
        </w:rPr>
        <w:t>頁）</w:t>
      </w:r>
    </w:p>
    <w:p w14:paraId="0EBDCF79" w14:textId="77777777" w:rsidR="00D54D68" w:rsidRPr="00455554" w:rsidRDefault="00D54D68" w:rsidP="00CE11CE">
      <w:pPr>
        <w:overflowPunct w:val="0"/>
        <w:snapToGrid w:val="0"/>
        <w:spacing w:line="518" w:lineRule="exact"/>
        <w:ind w:firstLineChars="200" w:firstLine="564"/>
        <w:jc w:val="both"/>
        <w:rPr>
          <w:rFonts w:ascii="標楷體" w:hAnsi="標楷體"/>
          <w:b/>
          <w:snapToGrid w:val="0"/>
          <w:kern w:val="0"/>
          <w:szCs w:val="28"/>
        </w:rPr>
      </w:pPr>
      <w:r w:rsidRPr="00455554">
        <w:rPr>
          <w:rFonts w:ascii="標楷體" w:hAnsi="標楷體" w:hint="eastAsia"/>
          <w:b/>
          <w:snapToGrid w:val="0"/>
          <w:kern w:val="0"/>
          <w:szCs w:val="28"/>
        </w:rPr>
        <w:t>（二）教育及文化</w:t>
      </w:r>
    </w:p>
    <w:p w14:paraId="22CD0AFC" w14:textId="77777777" w:rsidR="00D54D68" w:rsidRPr="00455554" w:rsidRDefault="00D54D68" w:rsidP="00CE11CE">
      <w:pPr>
        <w:tabs>
          <w:tab w:val="left" w:pos="6096"/>
        </w:tabs>
        <w:overflowPunct w:val="0"/>
        <w:snapToGrid w:val="0"/>
        <w:spacing w:line="518" w:lineRule="exact"/>
        <w:ind w:firstLineChars="203" w:firstLine="572"/>
        <w:jc w:val="both"/>
        <w:rPr>
          <w:rFonts w:ascii="標楷體" w:hAnsi="標楷體"/>
          <w:snapToGrid w:val="0"/>
          <w:kern w:val="0"/>
          <w:szCs w:val="28"/>
        </w:rPr>
      </w:pPr>
      <w:proofErr w:type="gramStart"/>
      <w:r w:rsidRPr="00455554">
        <w:rPr>
          <w:rFonts w:ascii="標楷體" w:hAnsi="標楷體" w:hint="eastAsia"/>
          <w:snapToGrid w:val="0"/>
          <w:kern w:val="0"/>
          <w:szCs w:val="28"/>
        </w:rPr>
        <w:t>109</w:t>
      </w:r>
      <w:proofErr w:type="gramEnd"/>
      <w:r w:rsidRPr="00455554">
        <w:rPr>
          <w:rFonts w:ascii="標楷體" w:hAnsi="標楷體" w:hint="eastAsia"/>
          <w:snapToGrid w:val="0"/>
          <w:kern w:val="0"/>
          <w:szCs w:val="28"/>
        </w:rPr>
        <w:t>年度施政重點經各相關機關執行結果，包括：</w:t>
      </w:r>
    </w:p>
    <w:p w14:paraId="2F2B179A" w14:textId="77777777" w:rsidR="00D54D68" w:rsidRPr="0091340D" w:rsidRDefault="00D54D68" w:rsidP="00CE11CE">
      <w:pPr>
        <w:tabs>
          <w:tab w:val="left" w:pos="6096"/>
        </w:tabs>
        <w:overflowPunct w:val="0"/>
        <w:snapToGrid w:val="0"/>
        <w:spacing w:line="518" w:lineRule="exact"/>
        <w:ind w:firstLineChars="300" w:firstLine="845"/>
        <w:jc w:val="both"/>
        <w:rPr>
          <w:rFonts w:ascii="標楷體" w:hAnsi="標楷體"/>
          <w:snapToGrid w:val="0"/>
          <w:kern w:val="0"/>
          <w:szCs w:val="28"/>
        </w:rPr>
      </w:pPr>
      <w:r w:rsidRPr="0091340D">
        <w:rPr>
          <w:rFonts w:ascii="標楷體" w:hAnsi="標楷體"/>
          <w:snapToGrid w:val="0"/>
          <w:kern w:val="0"/>
          <w:szCs w:val="28"/>
        </w:rPr>
        <w:t>1</w:t>
      </w:r>
      <w:r w:rsidRPr="0091340D">
        <w:rPr>
          <w:rFonts w:ascii="標楷體" w:hAnsi="標楷體" w:hint="eastAsia"/>
          <w:snapToGrid w:val="0"/>
          <w:kern w:val="0"/>
          <w:szCs w:val="28"/>
        </w:rPr>
        <w:t>.推動特殊教育研習課程，保障弱勢學生學習權益：辦理學前巡迴輔導教師行為功能介入方案工作坊2場次、參與人數26人。</w:t>
      </w:r>
    </w:p>
    <w:p w14:paraId="23352F50" w14:textId="77777777" w:rsidR="00D54D68" w:rsidRPr="0091340D" w:rsidRDefault="00D54D68" w:rsidP="00CE11CE">
      <w:pPr>
        <w:tabs>
          <w:tab w:val="left" w:pos="6096"/>
        </w:tabs>
        <w:overflowPunct w:val="0"/>
        <w:snapToGrid w:val="0"/>
        <w:spacing w:line="518" w:lineRule="exact"/>
        <w:ind w:firstLineChars="300" w:firstLine="845"/>
        <w:jc w:val="both"/>
        <w:rPr>
          <w:rFonts w:ascii="標楷體" w:hAnsi="標楷體"/>
          <w:snapToGrid w:val="0"/>
          <w:kern w:val="0"/>
          <w:szCs w:val="28"/>
        </w:rPr>
      </w:pPr>
      <w:r w:rsidRPr="0091340D">
        <w:rPr>
          <w:rFonts w:ascii="標楷體" w:hAnsi="標楷體"/>
          <w:snapToGrid w:val="0"/>
          <w:kern w:val="0"/>
          <w:szCs w:val="28"/>
        </w:rPr>
        <w:t>2</w:t>
      </w:r>
      <w:r w:rsidRPr="0091340D">
        <w:rPr>
          <w:rFonts w:ascii="標楷體" w:hAnsi="標楷體" w:hint="eastAsia"/>
          <w:snapToGrid w:val="0"/>
          <w:kern w:val="0"/>
          <w:szCs w:val="28"/>
        </w:rPr>
        <w:t>.補助弱勢學生午餐費用，促進學生飲食健康：補助國中小學低收入戶、中低收入戶、身心障礙、清寒及原住民學生營養午餐費用計6,879人次。</w:t>
      </w:r>
    </w:p>
    <w:p w14:paraId="4A64C4A9" w14:textId="77777777" w:rsidR="00D54D68" w:rsidRPr="0091340D"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91340D">
        <w:rPr>
          <w:rFonts w:ascii="標楷體" w:hAnsi="標楷體" w:hint="eastAsia"/>
          <w:snapToGrid w:val="0"/>
          <w:kern w:val="0"/>
          <w:szCs w:val="28"/>
        </w:rPr>
        <w:lastRenderedPageBreak/>
        <w:t>3.推展智慧教育，落實校園智慧環境：</w:t>
      </w:r>
      <w:proofErr w:type="gramStart"/>
      <w:r w:rsidRPr="0091340D">
        <w:rPr>
          <w:rFonts w:ascii="標楷體" w:hAnsi="標楷體" w:hint="eastAsia"/>
          <w:snapToGrid w:val="0"/>
          <w:kern w:val="0"/>
          <w:szCs w:val="28"/>
        </w:rPr>
        <w:t>建置創客教室</w:t>
      </w:r>
      <w:proofErr w:type="gramEnd"/>
      <w:r w:rsidRPr="0091340D">
        <w:rPr>
          <w:rFonts w:ascii="標楷體" w:hAnsi="標楷體" w:hint="eastAsia"/>
          <w:snapToGrid w:val="0"/>
          <w:kern w:val="0"/>
          <w:szCs w:val="28"/>
        </w:rPr>
        <w:t>之學校</w:t>
      </w:r>
      <w:r>
        <w:rPr>
          <w:rFonts w:ascii="標楷體" w:hAnsi="標楷體" w:hint="eastAsia"/>
          <w:snapToGrid w:val="0"/>
          <w:kern w:val="0"/>
          <w:szCs w:val="28"/>
        </w:rPr>
        <w:t>共</w:t>
      </w:r>
      <w:r w:rsidRPr="0091340D">
        <w:rPr>
          <w:rFonts w:ascii="標楷體" w:hAnsi="標楷體" w:hint="eastAsia"/>
          <w:snapToGrid w:val="0"/>
          <w:kern w:val="0"/>
          <w:szCs w:val="28"/>
        </w:rPr>
        <w:t>56校。</w:t>
      </w:r>
    </w:p>
    <w:p w14:paraId="16D974DE" w14:textId="77777777" w:rsidR="00D54D68" w:rsidRPr="00FD175E"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FD175E">
        <w:rPr>
          <w:rFonts w:ascii="標楷體" w:hAnsi="標楷體" w:hint="eastAsia"/>
          <w:snapToGrid w:val="0"/>
          <w:kern w:val="0"/>
          <w:szCs w:val="28"/>
        </w:rPr>
        <w:t>4.強化文化資產維護保存，推廣傳統節慶行銷：透過大基隆歷史場景再現整合計畫辦理文化資產保存維護共14處、辦理中元節行銷推廣活動5場次。</w:t>
      </w:r>
    </w:p>
    <w:p w14:paraId="2F652A96" w14:textId="77777777" w:rsidR="00D54D68" w:rsidRPr="00C90DB8" w:rsidRDefault="00D54D68" w:rsidP="00CE11CE">
      <w:pPr>
        <w:tabs>
          <w:tab w:val="left" w:pos="6096"/>
        </w:tabs>
        <w:overflowPunct w:val="0"/>
        <w:snapToGrid w:val="0"/>
        <w:spacing w:line="538" w:lineRule="exact"/>
        <w:ind w:firstLineChars="203" w:firstLine="572"/>
        <w:jc w:val="both"/>
        <w:rPr>
          <w:rFonts w:ascii="標楷體" w:hAnsi="標楷體"/>
          <w:snapToGrid w:val="0"/>
          <w:kern w:val="0"/>
          <w:szCs w:val="28"/>
        </w:rPr>
      </w:pPr>
      <w:r w:rsidRPr="00C90DB8">
        <w:rPr>
          <w:rFonts w:ascii="標楷體" w:hAnsi="標楷體" w:hint="eastAsia"/>
          <w:snapToGrid w:val="0"/>
          <w:kern w:val="0"/>
          <w:szCs w:val="28"/>
        </w:rPr>
        <w:t>各相關機關之執行情形，</w:t>
      </w:r>
      <w:proofErr w:type="gramStart"/>
      <w:r w:rsidRPr="00C90DB8">
        <w:rPr>
          <w:rFonts w:ascii="標楷體" w:hAnsi="標楷體" w:hint="eastAsia"/>
          <w:snapToGrid w:val="0"/>
          <w:kern w:val="0"/>
          <w:szCs w:val="28"/>
        </w:rPr>
        <w:t>經本室審核</w:t>
      </w:r>
      <w:proofErr w:type="gramEnd"/>
      <w:r w:rsidRPr="00C90DB8">
        <w:rPr>
          <w:rFonts w:ascii="標楷體" w:hAnsi="標楷體" w:hint="eastAsia"/>
          <w:snapToGrid w:val="0"/>
          <w:kern w:val="0"/>
          <w:szCs w:val="28"/>
        </w:rPr>
        <w:t>結果，核有</w:t>
      </w:r>
      <w:r w:rsidRPr="00C90DB8">
        <w:rPr>
          <w:rFonts w:ascii="標楷體" w:hAnsi="標楷體"/>
          <w:snapToGrid w:val="0"/>
          <w:kern w:val="0"/>
          <w:szCs w:val="28"/>
        </w:rPr>
        <w:t>：</w:t>
      </w:r>
    </w:p>
    <w:p w14:paraId="571F9056" w14:textId="00270575" w:rsidR="00D54D68" w:rsidRPr="00BB3A4D"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BB3A4D">
        <w:rPr>
          <w:rFonts w:ascii="標楷體" w:hAnsi="標楷體" w:hint="eastAsia"/>
          <w:snapToGrid w:val="0"/>
          <w:kern w:val="0"/>
          <w:szCs w:val="28"/>
        </w:rPr>
        <w:t>1.設置特教資源</w:t>
      </w:r>
      <w:proofErr w:type="gramStart"/>
      <w:r w:rsidRPr="00BB3A4D">
        <w:rPr>
          <w:rFonts w:ascii="標楷體" w:hAnsi="標楷體" w:hint="eastAsia"/>
          <w:snapToGrid w:val="0"/>
          <w:kern w:val="0"/>
          <w:szCs w:val="28"/>
        </w:rPr>
        <w:t>中心推辦特殊教育</w:t>
      </w:r>
      <w:proofErr w:type="gramEnd"/>
      <w:r w:rsidRPr="00BB3A4D">
        <w:rPr>
          <w:rFonts w:ascii="標楷體" w:hAnsi="標楷體" w:hint="eastAsia"/>
          <w:snapToGrid w:val="0"/>
          <w:kern w:val="0"/>
          <w:szCs w:val="28"/>
        </w:rPr>
        <w:t>工作，惟師資員額配置及教育輔助器材管理</w:t>
      </w:r>
      <w:proofErr w:type="gramStart"/>
      <w:r w:rsidRPr="00BB3A4D">
        <w:rPr>
          <w:rFonts w:ascii="標楷體" w:hAnsi="標楷體" w:hint="eastAsia"/>
          <w:snapToGrid w:val="0"/>
          <w:kern w:val="0"/>
          <w:szCs w:val="28"/>
        </w:rPr>
        <w:t>未盡周妥</w:t>
      </w:r>
      <w:proofErr w:type="gramEnd"/>
      <w:r w:rsidRPr="00BB3A4D">
        <w:rPr>
          <w:rFonts w:ascii="標楷體" w:hAnsi="標楷體" w:hint="eastAsia"/>
          <w:snapToGrid w:val="0"/>
          <w:kern w:val="0"/>
          <w:szCs w:val="28"/>
        </w:rPr>
        <w:t>，且無障礙校園環境法定設施項目尚需改善及未設置數量仍多，</w:t>
      </w:r>
      <w:proofErr w:type="gramStart"/>
      <w:r w:rsidRPr="00BB3A4D">
        <w:rPr>
          <w:rFonts w:ascii="標楷體" w:hAnsi="標楷體" w:hint="eastAsia"/>
          <w:snapToGrid w:val="0"/>
          <w:kern w:val="0"/>
          <w:szCs w:val="28"/>
        </w:rPr>
        <w:t>允待檢討</w:t>
      </w:r>
      <w:proofErr w:type="gramEnd"/>
      <w:r w:rsidRPr="00BB3A4D">
        <w:rPr>
          <w:rFonts w:ascii="標楷體" w:hAnsi="標楷體" w:hint="eastAsia"/>
          <w:snapToGrid w:val="0"/>
          <w:kern w:val="0"/>
          <w:szCs w:val="28"/>
        </w:rPr>
        <w:t>改進</w:t>
      </w:r>
      <w:r w:rsidRPr="00BB3A4D">
        <w:rPr>
          <w:rFonts w:ascii="標楷體" w:hAnsi="標楷體" w:hint="eastAsia"/>
          <w:szCs w:val="28"/>
        </w:rPr>
        <w:t>。</w:t>
      </w:r>
      <w:r w:rsidRPr="00BB3A4D">
        <w:rPr>
          <w:rFonts w:ascii="標楷體" w:hAnsi="標楷體" w:hint="eastAsia"/>
          <w:snapToGrid w:val="0"/>
          <w:kern w:val="0"/>
          <w:szCs w:val="28"/>
        </w:rPr>
        <w:t>（詳乙－</w:t>
      </w:r>
      <w:r w:rsidR="00002F2F">
        <w:rPr>
          <w:rFonts w:ascii="標楷體" w:hAnsi="標楷體" w:hint="eastAsia"/>
          <w:snapToGrid w:val="0"/>
          <w:kern w:val="0"/>
          <w:szCs w:val="28"/>
        </w:rPr>
        <w:t>2</w:t>
      </w:r>
      <w:r w:rsidR="00002F2F">
        <w:rPr>
          <w:rFonts w:ascii="標楷體" w:hAnsi="標楷體"/>
          <w:snapToGrid w:val="0"/>
          <w:kern w:val="0"/>
          <w:szCs w:val="28"/>
        </w:rPr>
        <w:t>9</w:t>
      </w:r>
      <w:r w:rsidRPr="00BB3A4D">
        <w:rPr>
          <w:rFonts w:ascii="標楷體" w:hAnsi="標楷體" w:hint="eastAsia"/>
          <w:snapToGrid w:val="0"/>
          <w:kern w:val="0"/>
          <w:szCs w:val="28"/>
        </w:rPr>
        <w:t>頁）</w:t>
      </w:r>
    </w:p>
    <w:p w14:paraId="70F116E5" w14:textId="1C55D7DD" w:rsidR="00D54D68" w:rsidRPr="00BB3A4D"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BB3A4D">
        <w:rPr>
          <w:rFonts w:ascii="標楷體" w:hAnsi="標楷體" w:hint="eastAsia"/>
          <w:snapToGrid w:val="0"/>
          <w:kern w:val="0"/>
          <w:szCs w:val="28"/>
        </w:rPr>
        <w:t>2.為促進學生飲食健康，積極辦理學校營養午餐，惟部分學校午餐供應內容未符規定或未</w:t>
      </w:r>
      <w:r>
        <w:rPr>
          <w:rFonts w:ascii="標楷體" w:hAnsi="標楷體" w:hint="eastAsia"/>
          <w:snapToGrid w:val="0"/>
          <w:kern w:val="0"/>
          <w:szCs w:val="28"/>
        </w:rPr>
        <w:t>設</w:t>
      </w:r>
      <w:r w:rsidRPr="00BB3A4D">
        <w:rPr>
          <w:rFonts w:ascii="標楷體" w:hAnsi="標楷體" w:hint="eastAsia"/>
          <w:snapToGrid w:val="0"/>
          <w:kern w:val="0"/>
          <w:szCs w:val="28"/>
        </w:rPr>
        <w:t>立專</w:t>
      </w:r>
      <w:proofErr w:type="gramStart"/>
      <w:r w:rsidRPr="00BB3A4D">
        <w:rPr>
          <w:rFonts w:ascii="標楷體" w:hAnsi="標楷體" w:hint="eastAsia"/>
          <w:snapToGrid w:val="0"/>
          <w:kern w:val="0"/>
          <w:szCs w:val="28"/>
        </w:rPr>
        <w:t>戶存管</w:t>
      </w:r>
      <w:proofErr w:type="gramEnd"/>
      <w:r w:rsidRPr="00BB3A4D">
        <w:rPr>
          <w:rFonts w:ascii="標楷體" w:hAnsi="標楷體" w:hint="eastAsia"/>
          <w:snapToGrid w:val="0"/>
          <w:kern w:val="0"/>
          <w:szCs w:val="28"/>
        </w:rPr>
        <w:t>，且學校午餐供應委員會代表組成</w:t>
      </w:r>
      <w:proofErr w:type="gramStart"/>
      <w:r w:rsidRPr="00BB3A4D">
        <w:rPr>
          <w:rFonts w:ascii="標楷體" w:hAnsi="標楷體" w:hint="eastAsia"/>
          <w:snapToGrid w:val="0"/>
          <w:kern w:val="0"/>
          <w:szCs w:val="28"/>
        </w:rPr>
        <w:t>未盡周妥</w:t>
      </w:r>
      <w:proofErr w:type="gramEnd"/>
      <w:r w:rsidRPr="00BB3A4D">
        <w:rPr>
          <w:rFonts w:ascii="標楷體" w:hAnsi="標楷體" w:hint="eastAsia"/>
          <w:snapToGrid w:val="0"/>
          <w:kern w:val="0"/>
          <w:szCs w:val="28"/>
        </w:rPr>
        <w:t>，</w:t>
      </w:r>
      <w:proofErr w:type="gramStart"/>
      <w:r w:rsidRPr="00BB3A4D">
        <w:rPr>
          <w:rFonts w:ascii="標楷體" w:hAnsi="標楷體" w:hint="eastAsia"/>
          <w:snapToGrid w:val="0"/>
          <w:kern w:val="0"/>
          <w:szCs w:val="28"/>
        </w:rPr>
        <w:t>允待檢討</w:t>
      </w:r>
      <w:proofErr w:type="gramEnd"/>
      <w:r w:rsidRPr="00BB3A4D">
        <w:rPr>
          <w:rFonts w:ascii="標楷體" w:hAnsi="標楷體" w:hint="eastAsia"/>
          <w:snapToGrid w:val="0"/>
          <w:kern w:val="0"/>
          <w:szCs w:val="28"/>
        </w:rPr>
        <w:t>改進</w:t>
      </w:r>
      <w:r w:rsidRPr="00BB3A4D">
        <w:rPr>
          <w:rFonts w:ascii="標楷體" w:hAnsi="標楷體" w:hint="eastAsia"/>
          <w:szCs w:val="28"/>
        </w:rPr>
        <w:t>。</w:t>
      </w:r>
      <w:r w:rsidRPr="00BB3A4D">
        <w:rPr>
          <w:rFonts w:ascii="標楷體" w:hAnsi="標楷體" w:hint="eastAsia"/>
          <w:snapToGrid w:val="0"/>
          <w:kern w:val="0"/>
          <w:szCs w:val="28"/>
        </w:rPr>
        <w:t>（詳乙－</w:t>
      </w:r>
      <w:r w:rsidR="00002F2F">
        <w:rPr>
          <w:rFonts w:ascii="標楷體" w:hAnsi="標楷體" w:hint="eastAsia"/>
          <w:snapToGrid w:val="0"/>
          <w:kern w:val="0"/>
          <w:szCs w:val="28"/>
        </w:rPr>
        <w:t>3</w:t>
      </w:r>
      <w:r w:rsidR="00002F2F">
        <w:rPr>
          <w:rFonts w:ascii="標楷體" w:hAnsi="標楷體"/>
          <w:snapToGrid w:val="0"/>
          <w:kern w:val="0"/>
          <w:szCs w:val="28"/>
        </w:rPr>
        <w:t>0</w:t>
      </w:r>
      <w:r w:rsidRPr="00BB3A4D">
        <w:rPr>
          <w:rFonts w:ascii="標楷體" w:hAnsi="標楷體" w:hint="eastAsia"/>
          <w:snapToGrid w:val="0"/>
          <w:kern w:val="0"/>
          <w:szCs w:val="28"/>
        </w:rPr>
        <w:t>頁）</w:t>
      </w:r>
    </w:p>
    <w:p w14:paraId="6C083F5B" w14:textId="66F3119A" w:rsidR="00D54D68" w:rsidRPr="00BB3A4D"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BB3A4D">
        <w:rPr>
          <w:rFonts w:ascii="標楷體" w:hAnsi="標楷體" w:hint="eastAsia"/>
          <w:snapToGrid w:val="0"/>
          <w:kern w:val="0"/>
          <w:szCs w:val="28"/>
        </w:rPr>
        <w:t>3.積極建置智慧學習環境，推行智慧教育，惟學校數位化</w:t>
      </w:r>
      <w:proofErr w:type="gramStart"/>
      <w:r w:rsidRPr="00BB3A4D">
        <w:rPr>
          <w:rFonts w:ascii="標楷體" w:hAnsi="標楷體" w:hint="eastAsia"/>
          <w:snapToGrid w:val="0"/>
          <w:kern w:val="0"/>
          <w:szCs w:val="28"/>
        </w:rPr>
        <w:t>設備間有閒置</w:t>
      </w:r>
      <w:proofErr w:type="gramEnd"/>
      <w:r w:rsidRPr="00BB3A4D">
        <w:rPr>
          <w:rFonts w:ascii="標楷體" w:hAnsi="標楷體" w:hint="eastAsia"/>
          <w:snapToGrid w:val="0"/>
          <w:kern w:val="0"/>
          <w:szCs w:val="28"/>
        </w:rPr>
        <w:t>或損壞不堪使用情形，允宜督導學校適時盤點及檢修相關設備。（詳乙－</w:t>
      </w:r>
      <w:r w:rsidR="00002F2F">
        <w:rPr>
          <w:rFonts w:ascii="標楷體" w:hAnsi="標楷體" w:hint="eastAsia"/>
          <w:snapToGrid w:val="0"/>
          <w:kern w:val="0"/>
          <w:szCs w:val="28"/>
        </w:rPr>
        <w:t>3</w:t>
      </w:r>
      <w:r w:rsidR="00002F2F">
        <w:rPr>
          <w:rFonts w:ascii="標楷體" w:hAnsi="標楷體"/>
          <w:snapToGrid w:val="0"/>
          <w:kern w:val="0"/>
          <w:szCs w:val="28"/>
        </w:rPr>
        <w:t>2</w:t>
      </w:r>
      <w:r w:rsidRPr="00BB3A4D">
        <w:rPr>
          <w:rFonts w:ascii="標楷體" w:hAnsi="標楷體" w:hint="eastAsia"/>
          <w:snapToGrid w:val="0"/>
          <w:kern w:val="0"/>
          <w:szCs w:val="28"/>
        </w:rPr>
        <w:t>頁）</w:t>
      </w:r>
    </w:p>
    <w:p w14:paraId="1373831E" w14:textId="01BB197E" w:rsidR="00D54D68" w:rsidRPr="002E49C5" w:rsidRDefault="00D54D68" w:rsidP="00CE11CE">
      <w:pPr>
        <w:tabs>
          <w:tab w:val="left" w:pos="6096"/>
        </w:tabs>
        <w:overflowPunct w:val="0"/>
        <w:snapToGrid w:val="0"/>
        <w:spacing w:line="538" w:lineRule="exact"/>
        <w:ind w:firstLineChars="300" w:firstLine="857"/>
        <w:jc w:val="both"/>
        <w:rPr>
          <w:rFonts w:ascii="標楷體" w:hAnsi="標楷體"/>
          <w:snapToGrid w:val="0"/>
          <w:spacing w:val="2"/>
          <w:kern w:val="0"/>
          <w:szCs w:val="28"/>
        </w:rPr>
      </w:pPr>
      <w:r w:rsidRPr="002E49C5">
        <w:rPr>
          <w:rFonts w:ascii="標楷體" w:hAnsi="標楷體" w:hint="eastAsia"/>
          <w:snapToGrid w:val="0"/>
          <w:spacing w:val="2"/>
          <w:kern w:val="0"/>
          <w:szCs w:val="28"/>
        </w:rPr>
        <w:t>4.部分古蹟及歷史建築修復工程執行進度落後，有待</w:t>
      </w:r>
      <w:proofErr w:type="gramStart"/>
      <w:r w:rsidRPr="002E49C5">
        <w:rPr>
          <w:rFonts w:ascii="標楷體" w:hAnsi="標楷體" w:hint="eastAsia"/>
          <w:snapToGrid w:val="0"/>
          <w:spacing w:val="2"/>
          <w:kern w:val="0"/>
          <w:szCs w:val="28"/>
        </w:rPr>
        <w:t>研謀善策</w:t>
      </w:r>
      <w:proofErr w:type="gramEnd"/>
      <w:r w:rsidRPr="002E49C5">
        <w:rPr>
          <w:rFonts w:ascii="標楷體" w:hAnsi="標楷體" w:hint="eastAsia"/>
          <w:snapToGrid w:val="0"/>
          <w:spacing w:val="2"/>
          <w:kern w:val="0"/>
          <w:szCs w:val="28"/>
        </w:rPr>
        <w:t>。（詳乙－</w:t>
      </w:r>
      <w:r w:rsidR="00002F2F">
        <w:rPr>
          <w:rFonts w:ascii="標楷體" w:hAnsi="標楷體" w:hint="eastAsia"/>
          <w:snapToGrid w:val="0"/>
          <w:spacing w:val="2"/>
          <w:kern w:val="0"/>
          <w:szCs w:val="28"/>
        </w:rPr>
        <w:t>9</w:t>
      </w:r>
      <w:r w:rsidR="00002F2F">
        <w:rPr>
          <w:rFonts w:ascii="標楷體" w:hAnsi="標楷體"/>
          <w:snapToGrid w:val="0"/>
          <w:spacing w:val="2"/>
          <w:kern w:val="0"/>
          <w:szCs w:val="28"/>
        </w:rPr>
        <w:t>2</w:t>
      </w:r>
      <w:r w:rsidRPr="002E49C5">
        <w:rPr>
          <w:rFonts w:ascii="標楷體" w:hAnsi="標楷體" w:hint="eastAsia"/>
          <w:snapToGrid w:val="0"/>
          <w:spacing w:val="2"/>
          <w:kern w:val="0"/>
          <w:szCs w:val="28"/>
        </w:rPr>
        <w:t>頁）</w:t>
      </w:r>
    </w:p>
    <w:p w14:paraId="5179CF84" w14:textId="77777777" w:rsidR="00D54D68" w:rsidRPr="004C32F9" w:rsidRDefault="00D54D68" w:rsidP="00CE11CE">
      <w:pPr>
        <w:overflowPunct w:val="0"/>
        <w:snapToGrid w:val="0"/>
        <w:spacing w:line="538" w:lineRule="exact"/>
        <w:ind w:firstLineChars="200" w:firstLine="564"/>
        <w:jc w:val="both"/>
        <w:rPr>
          <w:rFonts w:ascii="標楷體" w:hAnsi="標楷體"/>
          <w:b/>
          <w:szCs w:val="28"/>
        </w:rPr>
      </w:pPr>
      <w:r w:rsidRPr="004C32F9">
        <w:rPr>
          <w:rFonts w:ascii="標楷體" w:hAnsi="標楷體" w:hint="eastAsia"/>
          <w:b/>
          <w:szCs w:val="28"/>
        </w:rPr>
        <w:t>（三）衛生及社會福利</w:t>
      </w:r>
    </w:p>
    <w:p w14:paraId="491AEEF1" w14:textId="77777777" w:rsidR="00D54D68" w:rsidRPr="004C32F9" w:rsidRDefault="00D54D68" w:rsidP="00CE11CE">
      <w:pPr>
        <w:tabs>
          <w:tab w:val="left" w:pos="6096"/>
        </w:tabs>
        <w:overflowPunct w:val="0"/>
        <w:snapToGrid w:val="0"/>
        <w:spacing w:line="538" w:lineRule="exact"/>
        <w:ind w:firstLineChars="203" w:firstLine="572"/>
        <w:jc w:val="both"/>
        <w:rPr>
          <w:rFonts w:ascii="標楷體" w:hAnsi="標楷體"/>
          <w:snapToGrid w:val="0"/>
          <w:kern w:val="0"/>
          <w:szCs w:val="28"/>
        </w:rPr>
      </w:pPr>
      <w:proofErr w:type="gramStart"/>
      <w:r w:rsidRPr="004C32F9">
        <w:rPr>
          <w:rFonts w:ascii="標楷體" w:hAnsi="標楷體" w:hint="eastAsia"/>
          <w:snapToGrid w:val="0"/>
          <w:kern w:val="0"/>
          <w:szCs w:val="28"/>
        </w:rPr>
        <w:t>109</w:t>
      </w:r>
      <w:proofErr w:type="gramEnd"/>
      <w:r w:rsidRPr="004C32F9">
        <w:rPr>
          <w:rFonts w:ascii="標楷體" w:hAnsi="標楷體" w:hint="eastAsia"/>
          <w:snapToGrid w:val="0"/>
          <w:kern w:val="0"/>
          <w:szCs w:val="28"/>
        </w:rPr>
        <w:t>年度施政重點經各相關機關執行結果，包括：</w:t>
      </w:r>
    </w:p>
    <w:p w14:paraId="294D7449" w14:textId="77777777" w:rsidR="00D54D68" w:rsidRPr="00A66F15"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A66F15">
        <w:rPr>
          <w:rFonts w:ascii="標楷體" w:hAnsi="標楷體" w:hint="eastAsia"/>
          <w:snapToGrid w:val="0"/>
          <w:kern w:val="0"/>
          <w:szCs w:val="28"/>
        </w:rPr>
        <w:t>1.</w:t>
      </w:r>
      <w:r w:rsidRPr="003E191D">
        <w:rPr>
          <w:rFonts w:ascii="標楷體" w:hAnsi="標楷體" w:hint="eastAsia"/>
          <w:snapToGrid w:val="0"/>
          <w:spacing w:val="-6"/>
          <w:kern w:val="0"/>
          <w:szCs w:val="28"/>
        </w:rPr>
        <w:t>推動長期照顧服務，減輕家庭照顧負擔：提供失能者居家服務</w:t>
      </w:r>
      <w:r w:rsidRPr="003E191D">
        <w:rPr>
          <w:rFonts w:ascii="標楷體" w:hAnsi="標楷體"/>
          <w:snapToGrid w:val="0"/>
          <w:spacing w:val="-6"/>
          <w:kern w:val="0"/>
          <w:szCs w:val="28"/>
        </w:rPr>
        <w:t>409,202</w:t>
      </w:r>
      <w:r w:rsidRPr="003E191D">
        <w:rPr>
          <w:rFonts w:ascii="標楷體" w:hAnsi="標楷體" w:hint="eastAsia"/>
          <w:snapToGrid w:val="0"/>
          <w:spacing w:val="-6"/>
          <w:kern w:val="0"/>
          <w:szCs w:val="28"/>
        </w:rPr>
        <w:t>人次</w:t>
      </w:r>
      <w:r w:rsidRPr="00A66F15">
        <w:rPr>
          <w:rFonts w:ascii="標楷體" w:hAnsi="標楷體" w:hint="eastAsia"/>
          <w:snapToGrid w:val="0"/>
          <w:kern w:val="0"/>
          <w:szCs w:val="28"/>
        </w:rPr>
        <w:t>、日間照顧</w:t>
      </w:r>
      <w:r w:rsidRPr="00A66F15">
        <w:rPr>
          <w:rFonts w:ascii="標楷體" w:hAnsi="標楷體"/>
          <w:snapToGrid w:val="0"/>
          <w:kern w:val="0"/>
          <w:szCs w:val="28"/>
        </w:rPr>
        <w:t>6,282</w:t>
      </w:r>
      <w:r w:rsidRPr="00A66F15">
        <w:rPr>
          <w:rFonts w:ascii="標楷體" w:hAnsi="標楷體" w:hint="eastAsia"/>
          <w:snapToGrid w:val="0"/>
          <w:kern w:val="0"/>
          <w:szCs w:val="28"/>
        </w:rPr>
        <w:t>人次、老人營養餐飲服務</w:t>
      </w:r>
      <w:r w:rsidRPr="00A66F15">
        <w:rPr>
          <w:rFonts w:ascii="標楷體" w:hAnsi="標楷體"/>
          <w:snapToGrid w:val="0"/>
          <w:kern w:val="0"/>
          <w:szCs w:val="28"/>
        </w:rPr>
        <w:t>109,820</w:t>
      </w:r>
      <w:r w:rsidRPr="00A66F15">
        <w:rPr>
          <w:rFonts w:ascii="標楷體" w:hAnsi="標楷體" w:hint="eastAsia"/>
          <w:snapToGrid w:val="0"/>
          <w:kern w:val="0"/>
          <w:szCs w:val="28"/>
        </w:rPr>
        <w:t>人次、交通接送</w:t>
      </w:r>
      <w:r w:rsidRPr="00A66F15">
        <w:rPr>
          <w:rFonts w:ascii="標楷體" w:hAnsi="標楷體"/>
          <w:snapToGrid w:val="0"/>
          <w:kern w:val="0"/>
          <w:szCs w:val="28"/>
        </w:rPr>
        <w:t>17,640</w:t>
      </w:r>
      <w:r w:rsidRPr="00A66F15">
        <w:rPr>
          <w:rFonts w:ascii="標楷體" w:hAnsi="標楷體" w:hint="eastAsia"/>
          <w:snapToGrid w:val="0"/>
          <w:kern w:val="0"/>
          <w:szCs w:val="28"/>
        </w:rPr>
        <w:t>趟次，家庭照顧者支持服務</w:t>
      </w:r>
      <w:r w:rsidRPr="00A66F15">
        <w:rPr>
          <w:rFonts w:ascii="標楷體" w:hAnsi="標楷體"/>
          <w:snapToGrid w:val="0"/>
          <w:kern w:val="0"/>
          <w:szCs w:val="28"/>
        </w:rPr>
        <w:t>2,099</w:t>
      </w:r>
      <w:r w:rsidRPr="00A66F15">
        <w:rPr>
          <w:rFonts w:ascii="標楷體" w:hAnsi="標楷體" w:hint="eastAsia"/>
          <w:snapToGrid w:val="0"/>
          <w:kern w:val="0"/>
          <w:szCs w:val="28"/>
        </w:rPr>
        <w:t>人次。</w:t>
      </w:r>
    </w:p>
    <w:p w14:paraId="1B72DB1B" w14:textId="77777777" w:rsidR="00D54D68" w:rsidRPr="00A66F15"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A66F15">
        <w:rPr>
          <w:rFonts w:ascii="標楷體" w:hAnsi="標楷體"/>
          <w:snapToGrid w:val="0"/>
          <w:kern w:val="0"/>
          <w:szCs w:val="28"/>
        </w:rPr>
        <w:t>2</w:t>
      </w:r>
      <w:r w:rsidRPr="00A66F15">
        <w:rPr>
          <w:rFonts w:ascii="標楷體" w:hAnsi="標楷體" w:hint="eastAsia"/>
          <w:snapToGrid w:val="0"/>
          <w:kern w:val="0"/>
          <w:szCs w:val="28"/>
        </w:rPr>
        <w:t>.推動公共托育服務，減輕家庭經濟負擔：簽定</w:t>
      </w:r>
      <w:proofErr w:type="gramStart"/>
      <w:r w:rsidRPr="00A66F15">
        <w:rPr>
          <w:rFonts w:ascii="標楷體" w:hAnsi="標楷體" w:hint="eastAsia"/>
          <w:snapToGrid w:val="0"/>
          <w:kern w:val="0"/>
          <w:szCs w:val="28"/>
        </w:rPr>
        <w:t>準</w:t>
      </w:r>
      <w:proofErr w:type="gramEnd"/>
      <w:r w:rsidRPr="00A66F15">
        <w:rPr>
          <w:rFonts w:ascii="標楷體" w:hAnsi="標楷體" w:hint="eastAsia"/>
          <w:snapToGrid w:val="0"/>
          <w:kern w:val="0"/>
          <w:szCs w:val="28"/>
        </w:rPr>
        <w:t>公共幼兒園25園、設置教保資源中心12據點。</w:t>
      </w:r>
    </w:p>
    <w:p w14:paraId="204C5255" w14:textId="39D4A357" w:rsidR="00D54D68" w:rsidRPr="00A34EAB"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A34EAB">
        <w:rPr>
          <w:rFonts w:ascii="標楷體" w:hAnsi="標楷體"/>
          <w:snapToGrid w:val="0"/>
          <w:kern w:val="0"/>
          <w:szCs w:val="28"/>
        </w:rPr>
        <w:t>3</w:t>
      </w:r>
      <w:r w:rsidRPr="00A34EAB">
        <w:rPr>
          <w:rFonts w:ascii="標楷體" w:hAnsi="標楷體" w:hint="eastAsia"/>
          <w:snapToGrid w:val="0"/>
          <w:kern w:val="0"/>
          <w:szCs w:val="28"/>
        </w:rPr>
        <w:t>.加強藥癮就醫及教育宣導，保障民眾身心健康：辦理藥癮就醫補助16件，校園及社區新興毒品</w:t>
      </w:r>
      <w:proofErr w:type="gramStart"/>
      <w:r w:rsidRPr="00A34EAB">
        <w:rPr>
          <w:rFonts w:ascii="標楷體" w:hAnsi="標楷體" w:hint="eastAsia"/>
          <w:snapToGrid w:val="0"/>
          <w:kern w:val="0"/>
          <w:szCs w:val="28"/>
        </w:rPr>
        <w:t>樣貌</w:t>
      </w:r>
      <w:r w:rsidR="004204CE">
        <w:rPr>
          <w:rFonts w:ascii="標楷體" w:hAnsi="標楷體" w:hint="eastAsia"/>
          <w:snapToGrid w:val="0"/>
          <w:kern w:val="0"/>
          <w:szCs w:val="28"/>
        </w:rPr>
        <w:t>暨</w:t>
      </w:r>
      <w:r w:rsidRPr="00A34EAB">
        <w:rPr>
          <w:rFonts w:ascii="標楷體" w:hAnsi="標楷體" w:hint="eastAsia"/>
          <w:snapToGrid w:val="0"/>
          <w:kern w:val="0"/>
          <w:szCs w:val="28"/>
        </w:rPr>
        <w:t>藥物</w:t>
      </w:r>
      <w:proofErr w:type="gramEnd"/>
      <w:r w:rsidRPr="00A34EAB">
        <w:rPr>
          <w:rFonts w:ascii="標楷體" w:hAnsi="標楷體" w:hint="eastAsia"/>
          <w:snapToGrid w:val="0"/>
          <w:kern w:val="0"/>
          <w:szCs w:val="28"/>
        </w:rPr>
        <w:t>戒癮與治療資訊宣導各13場次及32場次。</w:t>
      </w:r>
    </w:p>
    <w:p w14:paraId="2AFF5136" w14:textId="77777777" w:rsidR="00D54D68" w:rsidRPr="004C32F9" w:rsidRDefault="00D54D68" w:rsidP="00CE11CE">
      <w:pPr>
        <w:tabs>
          <w:tab w:val="left" w:pos="6096"/>
        </w:tabs>
        <w:overflowPunct w:val="0"/>
        <w:snapToGrid w:val="0"/>
        <w:spacing w:line="538" w:lineRule="exact"/>
        <w:ind w:firstLineChars="300" w:firstLine="821"/>
        <w:jc w:val="both"/>
        <w:rPr>
          <w:rFonts w:ascii="標楷體" w:hAnsi="標楷體"/>
          <w:snapToGrid w:val="0"/>
          <w:kern w:val="0"/>
          <w:szCs w:val="28"/>
        </w:rPr>
      </w:pPr>
      <w:r w:rsidRPr="00002F2F">
        <w:rPr>
          <w:rFonts w:ascii="標楷體" w:hAnsi="標楷體"/>
          <w:snapToGrid w:val="0"/>
          <w:spacing w:val="-4"/>
          <w:kern w:val="0"/>
          <w:szCs w:val="28"/>
        </w:rPr>
        <w:t>4</w:t>
      </w:r>
      <w:r w:rsidRPr="00002F2F">
        <w:rPr>
          <w:rFonts w:ascii="標楷體" w:hAnsi="標楷體" w:hint="eastAsia"/>
          <w:snapToGrid w:val="0"/>
          <w:spacing w:val="-4"/>
          <w:kern w:val="0"/>
          <w:szCs w:val="28"/>
        </w:rPr>
        <w:t>.強化癌症陽性個案追蹤，提升癌症防治成效及維護民眾健康：子宮頸癌陽性個案追蹤率98</w:t>
      </w:r>
      <w:r w:rsidRPr="00002F2F">
        <w:rPr>
          <w:rFonts w:ascii="標楷體" w:hAnsi="標楷體"/>
          <w:snapToGrid w:val="0"/>
          <w:spacing w:val="-4"/>
          <w:kern w:val="0"/>
          <w:szCs w:val="28"/>
        </w:rPr>
        <w:t>.</w:t>
      </w:r>
      <w:r w:rsidRPr="00002F2F">
        <w:rPr>
          <w:rFonts w:ascii="標楷體" w:hAnsi="標楷體" w:hint="eastAsia"/>
          <w:snapToGrid w:val="0"/>
          <w:spacing w:val="-4"/>
          <w:kern w:val="0"/>
          <w:szCs w:val="28"/>
        </w:rPr>
        <w:t>4％、乳癌陽性個案追蹤率92</w:t>
      </w:r>
      <w:r w:rsidRPr="00002F2F">
        <w:rPr>
          <w:rFonts w:ascii="標楷體" w:hAnsi="標楷體"/>
          <w:snapToGrid w:val="0"/>
          <w:spacing w:val="-4"/>
          <w:kern w:val="0"/>
          <w:szCs w:val="28"/>
        </w:rPr>
        <w:t>.</w:t>
      </w:r>
      <w:r w:rsidRPr="00002F2F">
        <w:rPr>
          <w:rFonts w:ascii="標楷體" w:hAnsi="標楷體" w:hint="eastAsia"/>
          <w:snapToGrid w:val="0"/>
          <w:spacing w:val="-4"/>
          <w:kern w:val="0"/>
          <w:szCs w:val="28"/>
        </w:rPr>
        <w:t>2％、大腸癌陽性個案追蹤率74</w:t>
      </w:r>
      <w:r w:rsidRPr="00002F2F">
        <w:rPr>
          <w:rFonts w:ascii="標楷體" w:hAnsi="標楷體"/>
          <w:snapToGrid w:val="0"/>
          <w:spacing w:val="-4"/>
          <w:kern w:val="0"/>
          <w:szCs w:val="28"/>
        </w:rPr>
        <w:t>.</w:t>
      </w:r>
      <w:r w:rsidRPr="00002F2F">
        <w:rPr>
          <w:rFonts w:ascii="標楷體" w:hAnsi="標楷體" w:hint="eastAsia"/>
          <w:snapToGrid w:val="0"/>
          <w:spacing w:val="-4"/>
          <w:kern w:val="0"/>
          <w:szCs w:val="28"/>
        </w:rPr>
        <w:t>6％</w:t>
      </w:r>
      <w:r w:rsidRPr="004C32F9">
        <w:rPr>
          <w:rFonts w:ascii="標楷體" w:hAnsi="標楷體" w:hint="eastAsia"/>
          <w:snapToGrid w:val="0"/>
          <w:kern w:val="0"/>
          <w:szCs w:val="28"/>
        </w:rPr>
        <w:t>、口腔癌陽性個案追蹤率85</w:t>
      </w:r>
      <w:r w:rsidRPr="004C32F9">
        <w:rPr>
          <w:rFonts w:ascii="標楷體" w:hAnsi="標楷體"/>
          <w:snapToGrid w:val="0"/>
          <w:kern w:val="0"/>
          <w:szCs w:val="28"/>
        </w:rPr>
        <w:t>.</w:t>
      </w:r>
      <w:r w:rsidRPr="004C32F9">
        <w:rPr>
          <w:rFonts w:ascii="標楷體" w:hAnsi="標楷體" w:hint="eastAsia"/>
          <w:snapToGrid w:val="0"/>
          <w:kern w:val="0"/>
          <w:szCs w:val="28"/>
        </w:rPr>
        <w:t>9％</w:t>
      </w:r>
      <w:r w:rsidRPr="004C32F9">
        <w:rPr>
          <w:rFonts w:ascii="新細明體" w:eastAsia="新細明體" w:hAnsi="新細明體" w:hint="eastAsia"/>
          <w:snapToGrid w:val="0"/>
          <w:kern w:val="0"/>
          <w:szCs w:val="28"/>
        </w:rPr>
        <w:t>。</w:t>
      </w:r>
    </w:p>
    <w:p w14:paraId="1FDB3F4A" w14:textId="77777777" w:rsidR="00D54D68" w:rsidRPr="00455554" w:rsidRDefault="00D54D68" w:rsidP="00CE11CE">
      <w:pPr>
        <w:tabs>
          <w:tab w:val="left" w:pos="6096"/>
        </w:tabs>
        <w:overflowPunct w:val="0"/>
        <w:snapToGrid w:val="0"/>
        <w:spacing w:line="558" w:lineRule="exact"/>
        <w:ind w:firstLineChars="203" w:firstLine="572"/>
        <w:jc w:val="both"/>
        <w:rPr>
          <w:rFonts w:ascii="標楷體" w:hAnsi="標楷體"/>
          <w:snapToGrid w:val="0"/>
          <w:kern w:val="0"/>
          <w:szCs w:val="28"/>
        </w:rPr>
      </w:pPr>
      <w:r w:rsidRPr="00455554">
        <w:rPr>
          <w:rFonts w:ascii="標楷體" w:hAnsi="標楷體" w:hint="eastAsia"/>
          <w:snapToGrid w:val="0"/>
          <w:kern w:val="0"/>
          <w:szCs w:val="28"/>
        </w:rPr>
        <w:lastRenderedPageBreak/>
        <w:t>各相關機關之執行情形，</w:t>
      </w:r>
      <w:proofErr w:type="gramStart"/>
      <w:r w:rsidRPr="00455554">
        <w:rPr>
          <w:rFonts w:ascii="標楷體" w:hAnsi="標楷體" w:hint="eastAsia"/>
          <w:snapToGrid w:val="0"/>
          <w:kern w:val="0"/>
          <w:szCs w:val="28"/>
        </w:rPr>
        <w:t>經本室審核</w:t>
      </w:r>
      <w:proofErr w:type="gramEnd"/>
      <w:r w:rsidRPr="00455554">
        <w:rPr>
          <w:rFonts w:ascii="標楷體" w:hAnsi="標楷體" w:hint="eastAsia"/>
          <w:snapToGrid w:val="0"/>
          <w:kern w:val="0"/>
          <w:szCs w:val="28"/>
        </w:rPr>
        <w:t>結果，核有</w:t>
      </w:r>
      <w:r w:rsidRPr="00455554">
        <w:rPr>
          <w:rFonts w:ascii="標楷體" w:hAnsi="標楷體"/>
          <w:snapToGrid w:val="0"/>
          <w:kern w:val="0"/>
          <w:szCs w:val="28"/>
        </w:rPr>
        <w:t>：</w:t>
      </w:r>
    </w:p>
    <w:p w14:paraId="3917B5FA" w14:textId="62E94234" w:rsidR="00D54D68" w:rsidRPr="00BB3A4D" w:rsidRDefault="00D54D68" w:rsidP="00CE11CE">
      <w:pPr>
        <w:tabs>
          <w:tab w:val="left" w:pos="6096"/>
        </w:tabs>
        <w:overflowPunct w:val="0"/>
        <w:snapToGrid w:val="0"/>
        <w:spacing w:line="558" w:lineRule="exact"/>
        <w:ind w:firstLineChars="300" w:firstLine="845"/>
        <w:jc w:val="both"/>
        <w:rPr>
          <w:rFonts w:ascii="標楷體" w:hAnsi="標楷體"/>
          <w:snapToGrid w:val="0"/>
          <w:kern w:val="0"/>
          <w:szCs w:val="28"/>
        </w:rPr>
      </w:pPr>
      <w:r w:rsidRPr="00BB3A4D">
        <w:rPr>
          <w:rFonts w:ascii="標楷體" w:hAnsi="標楷體" w:hint="eastAsia"/>
          <w:snapToGrid w:val="0"/>
          <w:kern w:val="0"/>
          <w:szCs w:val="28"/>
        </w:rPr>
        <w:t>1.加強辦理長照十年計畫2.0，以照顧轄內老年人口，惟對獨居老人照護仍欠周妥，老人養護機構督導亦未</w:t>
      </w:r>
      <w:proofErr w:type="gramStart"/>
      <w:r w:rsidRPr="00BB3A4D">
        <w:rPr>
          <w:rFonts w:ascii="標楷體" w:hAnsi="標楷體" w:hint="eastAsia"/>
          <w:snapToGrid w:val="0"/>
          <w:kern w:val="0"/>
          <w:szCs w:val="28"/>
        </w:rPr>
        <w:t>臻</w:t>
      </w:r>
      <w:proofErr w:type="gramEnd"/>
      <w:r w:rsidRPr="00BB3A4D">
        <w:rPr>
          <w:rFonts w:ascii="標楷體" w:hAnsi="標楷體" w:hint="eastAsia"/>
          <w:snapToGrid w:val="0"/>
          <w:kern w:val="0"/>
          <w:szCs w:val="28"/>
        </w:rPr>
        <w:t>完善，允應檢討</w:t>
      </w:r>
      <w:r w:rsidR="00BA2A73">
        <w:rPr>
          <w:rFonts w:ascii="標楷體" w:hAnsi="標楷體" w:hint="eastAsia"/>
          <w:snapToGrid w:val="0"/>
          <w:kern w:val="0"/>
          <w:szCs w:val="28"/>
        </w:rPr>
        <w:t>積極</w:t>
      </w:r>
      <w:r w:rsidRPr="00BB3A4D">
        <w:rPr>
          <w:rFonts w:ascii="標楷體" w:hAnsi="標楷體" w:hint="eastAsia"/>
          <w:snapToGrid w:val="0"/>
          <w:kern w:val="0"/>
          <w:szCs w:val="28"/>
        </w:rPr>
        <w:t>改進。（詳乙－</w:t>
      </w:r>
      <w:r w:rsidR="00002F2F">
        <w:rPr>
          <w:rFonts w:ascii="標楷體" w:hAnsi="標楷體" w:hint="eastAsia"/>
          <w:snapToGrid w:val="0"/>
          <w:kern w:val="0"/>
          <w:szCs w:val="28"/>
        </w:rPr>
        <w:t>2</w:t>
      </w:r>
      <w:r w:rsidR="00002F2F">
        <w:rPr>
          <w:rFonts w:ascii="標楷體" w:hAnsi="標楷體"/>
          <w:snapToGrid w:val="0"/>
          <w:kern w:val="0"/>
          <w:szCs w:val="28"/>
        </w:rPr>
        <w:t>2</w:t>
      </w:r>
      <w:r w:rsidRPr="00BB3A4D">
        <w:rPr>
          <w:rFonts w:ascii="標楷體" w:hAnsi="標楷體" w:hint="eastAsia"/>
          <w:snapToGrid w:val="0"/>
          <w:kern w:val="0"/>
          <w:szCs w:val="28"/>
        </w:rPr>
        <w:t>頁）</w:t>
      </w:r>
    </w:p>
    <w:p w14:paraId="5DAD0538" w14:textId="23E4C076" w:rsidR="00D54D68" w:rsidRPr="00BB3A4D" w:rsidRDefault="00D54D68" w:rsidP="00CE11CE">
      <w:pPr>
        <w:tabs>
          <w:tab w:val="left" w:pos="6096"/>
        </w:tabs>
        <w:overflowPunct w:val="0"/>
        <w:snapToGrid w:val="0"/>
        <w:spacing w:line="558" w:lineRule="exact"/>
        <w:ind w:firstLineChars="300" w:firstLine="845"/>
        <w:jc w:val="both"/>
        <w:rPr>
          <w:rFonts w:ascii="標楷體" w:hAnsi="標楷體"/>
          <w:snapToGrid w:val="0"/>
          <w:kern w:val="0"/>
          <w:szCs w:val="28"/>
        </w:rPr>
      </w:pPr>
      <w:r w:rsidRPr="00BB3A4D">
        <w:rPr>
          <w:rFonts w:ascii="標楷體" w:hAnsi="標楷體" w:hint="eastAsia"/>
          <w:snapToGrid w:val="0"/>
          <w:kern w:val="0"/>
          <w:szCs w:val="28"/>
        </w:rPr>
        <w:t>2.配合中央政府加強推動托育公共化及</w:t>
      </w:r>
      <w:proofErr w:type="gramStart"/>
      <w:r w:rsidRPr="00BB3A4D">
        <w:rPr>
          <w:rFonts w:ascii="標楷體" w:hAnsi="標楷體" w:hint="eastAsia"/>
          <w:snapToGrid w:val="0"/>
          <w:kern w:val="0"/>
          <w:szCs w:val="28"/>
        </w:rPr>
        <w:t>準</w:t>
      </w:r>
      <w:proofErr w:type="gramEnd"/>
      <w:r w:rsidRPr="00BB3A4D">
        <w:rPr>
          <w:rFonts w:ascii="標楷體" w:hAnsi="標楷體" w:hint="eastAsia"/>
          <w:snapToGrid w:val="0"/>
          <w:kern w:val="0"/>
          <w:szCs w:val="28"/>
        </w:rPr>
        <w:t>公共化業務，</w:t>
      </w:r>
      <w:proofErr w:type="gramStart"/>
      <w:r w:rsidRPr="00BB3A4D">
        <w:rPr>
          <w:rFonts w:ascii="標楷體" w:hAnsi="標楷體" w:hint="eastAsia"/>
          <w:snapToGrid w:val="0"/>
          <w:kern w:val="0"/>
          <w:szCs w:val="28"/>
        </w:rPr>
        <w:t>惟托育</w:t>
      </w:r>
      <w:proofErr w:type="gramEnd"/>
      <w:r w:rsidRPr="00BB3A4D">
        <w:rPr>
          <w:rFonts w:ascii="標楷體" w:hAnsi="標楷體" w:hint="eastAsia"/>
          <w:snapToGrid w:val="0"/>
          <w:kern w:val="0"/>
          <w:szCs w:val="28"/>
        </w:rPr>
        <w:t>服務量能配置及督導管理仍待加強，允應</w:t>
      </w:r>
      <w:proofErr w:type="gramStart"/>
      <w:r w:rsidRPr="00BB3A4D">
        <w:rPr>
          <w:rFonts w:ascii="標楷體" w:hAnsi="標楷體" w:hint="eastAsia"/>
          <w:snapToGrid w:val="0"/>
          <w:kern w:val="0"/>
          <w:szCs w:val="28"/>
        </w:rPr>
        <w:t>研</w:t>
      </w:r>
      <w:proofErr w:type="gramEnd"/>
      <w:r w:rsidRPr="00BB3A4D">
        <w:rPr>
          <w:rFonts w:ascii="標楷體" w:hAnsi="標楷體" w:hint="eastAsia"/>
          <w:snapToGrid w:val="0"/>
          <w:kern w:val="0"/>
          <w:szCs w:val="28"/>
        </w:rPr>
        <w:t>謀改善，以提升服務品質。（詳乙－</w:t>
      </w:r>
      <w:r w:rsidR="00002F2F">
        <w:rPr>
          <w:rFonts w:ascii="標楷體" w:hAnsi="標楷體" w:hint="eastAsia"/>
          <w:snapToGrid w:val="0"/>
          <w:kern w:val="0"/>
          <w:szCs w:val="28"/>
        </w:rPr>
        <w:t>2</w:t>
      </w:r>
      <w:r w:rsidR="00002F2F">
        <w:rPr>
          <w:rFonts w:ascii="標楷體" w:hAnsi="標楷體"/>
          <w:snapToGrid w:val="0"/>
          <w:kern w:val="0"/>
          <w:szCs w:val="28"/>
        </w:rPr>
        <w:t>4</w:t>
      </w:r>
      <w:r w:rsidRPr="00BB3A4D">
        <w:rPr>
          <w:rFonts w:ascii="標楷體" w:hAnsi="標楷體" w:hint="eastAsia"/>
          <w:snapToGrid w:val="0"/>
          <w:kern w:val="0"/>
          <w:szCs w:val="28"/>
        </w:rPr>
        <w:t>頁）</w:t>
      </w:r>
    </w:p>
    <w:p w14:paraId="51AE2789" w14:textId="2F32F5A2" w:rsidR="00D54D68" w:rsidRPr="00CE11CE" w:rsidRDefault="00D54D68" w:rsidP="00CE11CE">
      <w:pPr>
        <w:tabs>
          <w:tab w:val="left" w:pos="6096"/>
        </w:tabs>
        <w:overflowPunct w:val="0"/>
        <w:snapToGrid w:val="0"/>
        <w:spacing w:line="558" w:lineRule="exact"/>
        <w:ind w:firstLineChars="300" w:firstLine="809"/>
        <w:jc w:val="both"/>
        <w:rPr>
          <w:rFonts w:ascii="標楷體" w:hAnsi="標楷體"/>
          <w:snapToGrid w:val="0"/>
          <w:spacing w:val="-6"/>
          <w:kern w:val="0"/>
          <w:szCs w:val="28"/>
        </w:rPr>
      </w:pPr>
      <w:r w:rsidRPr="00CE11CE">
        <w:rPr>
          <w:rFonts w:ascii="標楷體" w:hAnsi="標楷體" w:hint="eastAsia"/>
          <w:snapToGrid w:val="0"/>
          <w:spacing w:val="-6"/>
          <w:kern w:val="0"/>
          <w:szCs w:val="28"/>
        </w:rPr>
        <w:t>3.</w:t>
      </w:r>
      <w:proofErr w:type="gramStart"/>
      <w:r w:rsidRPr="00CE11CE">
        <w:rPr>
          <w:rFonts w:ascii="標楷體" w:hAnsi="標楷體" w:hint="eastAsia"/>
          <w:spacing w:val="-6"/>
          <w:szCs w:val="24"/>
        </w:rPr>
        <w:t>藥癮處遇</w:t>
      </w:r>
      <w:proofErr w:type="gramEnd"/>
      <w:r w:rsidRPr="00CE11CE">
        <w:rPr>
          <w:rFonts w:ascii="標楷體" w:hAnsi="標楷體" w:hint="eastAsia"/>
          <w:spacing w:val="-6"/>
          <w:szCs w:val="24"/>
        </w:rPr>
        <w:t>個案管理服務涵蓋率已達計畫目標，惟部分個案未依所定時限及頻次完成追蹤輔導，另指定替代治療執行機構個案留置率、按時回診率未達</w:t>
      </w:r>
      <w:proofErr w:type="gramStart"/>
      <w:r w:rsidRPr="00CE11CE">
        <w:rPr>
          <w:rFonts w:ascii="標楷體" w:hAnsi="標楷體" w:hint="eastAsia"/>
          <w:spacing w:val="-6"/>
          <w:szCs w:val="24"/>
        </w:rPr>
        <w:t>7成</w:t>
      </w:r>
      <w:proofErr w:type="gramEnd"/>
      <w:r w:rsidRPr="00CE11CE">
        <w:rPr>
          <w:rFonts w:ascii="標楷體" w:hAnsi="標楷體" w:hint="eastAsia"/>
          <w:spacing w:val="-6"/>
          <w:szCs w:val="24"/>
        </w:rPr>
        <w:t>，允宜加強輔導及督促強化個案管理，以提升輔導處遇服務之效果及品質</w:t>
      </w:r>
      <w:r w:rsidRPr="00CE11CE">
        <w:rPr>
          <w:rFonts w:ascii="標楷體" w:hAnsi="標楷體" w:hint="eastAsia"/>
          <w:snapToGrid w:val="0"/>
          <w:spacing w:val="-6"/>
          <w:kern w:val="0"/>
          <w:szCs w:val="28"/>
        </w:rPr>
        <w:t>。（詳乙－</w:t>
      </w:r>
      <w:r w:rsidR="00002F2F" w:rsidRPr="00CE11CE">
        <w:rPr>
          <w:rFonts w:ascii="標楷體" w:hAnsi="標楷體" w:hint="eastAsia"/>
          <w:snapToGrid w:val="0"/>
          <w:spacing w:val="-6"/>
          <w:kern w:val="0"/>
          <w:szCs w:val="28"/>
        </w:rPr>
        <w:t>7</w:t>
      </w:r>
      <w:r w:rsidR="00002F2F" w:rsidRPr="00CE11CE">
        <w:rPr>
          <w:rFonts w:ascii="標楷體" w:hAnsi="標楷體"/>
          <w:snapToGrid w:val="0"/>
          <w:spacing w:val="-6"/>
          <w:kern w:val="0"/>
          <w:szCs w:val="28"/>
        </w:rPr>
        <w:t>0</w:t>
      </w:r>
      <w:r w:rsidRPr="00CE11CE">
        <w:rPr>
          <w:rFonts w:ascii="標楷體" w:hAnsi="標楷體" w:hint="eastAsia"/>
          <w:snapToGrid w:val="0"/>
          <w:spacing w:val="-6"/>
          <w:kern w:val="0"/>
          <w:szCs w:val="28"/>
        </w:rPr>
        <w:t>頁）</w:t>
      </w:r>
    </w:p>
    <w:p w14:paraId="212F85B8" w14:textId="3DE71307" w:rsidR="00D54D68" w:rsidRPr="00C90DB8" w:rsidRDefault="00D54D68" w:rsidP="00CE11CE">
      <w:pPr>
        <w:tabs>
          <w:tab w:val="left" w:pos="6096"/>
        </w:tabs>
        <w:overflowPunct w:val="0"/>
        <w:snapToGrid w:val="0"/>
        <w:spacing w:line="558" w:lineRule="exact"/>
        <w:ind w:firstLineChars="300" w:firstLine="845"/>
        <w:jc w:val="both"/>
        <w:rPr>
          <w:rFonts w:ascii="標楷體" w:hAnsi="標楷體"/>
          <w:snapToGrid w:val="0"/>
          <w:kern w:val="0"/>
          <w:szCs w:val="28"/>
        </w:rPr>
      </w:pPr>
      <w:r w:rsidRPr="00C90DB8">
        <w:rPr>
          <w:rFonts w:ascii="標楷體" w:hAnsi="標楷體" w:hint="eastAsia"/>
          <w:snapToGrid w:val="0"/>
          <w:kern w:val="0"/>
          <w:szCs w:val="28"/>
        </w:rPr>
        <w:t>4.近年大腸癌及乳癌篩檢</w:t>
      </w:r>
      <w:proofErr w:type="gramStart"/>
      <w:r w:rsidRPr="00C90DB8">
        <w:rPr>
          <w:rFonts w:ascii="標楷體" w:hAnsi="標楷體" w:hint="eastAsia"/>
          <w:snapToGrid w:val="0"/>
          <w:kern w:val="0"/>
          <w:szCs w:val="28"/>
        </w:rPr>
        <w:t>人數均達預定</w:t>
      </w:r>
      <w:proofErr w:type="gramEnd"/>
      <w:r w:rsidRPr="00C90DB8">
        <w:rPr>
          <w:rFonts w:ascii="標楷體" w:hAnsi="標楷體" w:hint="eastAsia"/>
          <w:snapToGrid w:val="0"/>
          <w:kern w:val="0"/>
          <w:szCs w:val="28"/>
        </w:rPr>
        <w:t>目標，推動成效良好，惟子宮頸抹片篩檢率，及大腸癌篩檢陽性個案追蹤完成率仍待提升，允應檢討改善，並加強推展宣導及執行措施。（詳乙－</w:t>
      </w:r>
      <w:r w:rsidR="00002F2F">
        <w:rPr>
          <w:rFonts w:ascii="標楷體" w:hAnsi="標楷體" w:hint="eastAsia"/>
          <w:snapToGrid w:val="0"/>
          <w:kern w:val="0"/>
          <w:szCs w:val="28"/>
        </w:rPr>
        <w:t>7</w:t>
      </w:r>
      <w:r w:rsidR="00002F2F">
        <w:rPr>
          <w:rFonts w:ascii="標楷體" w:hAnsi="標楷體"/>
          <w:snapToGrid w:val="0"/>
          <w:kern w:val="0"/>
          <w:szCs w:val="28"/>
        </w:rPr>
        <w:t>1</w:t>
      </w:r>
      <w:r w:rsidRPr="00C90DB8">
        <w:rPr>
          <w:rFonts w:ascii="標楷體" w:hAnsi="標楷體" w:hint="eastAsia"/>
          <w:snapToGrid w:val="0"/>
          <w:kern w:val="0"/>
          <w:szCs w:val="28"/>
        </w:rPr>
        <w:t>頁）</w:t>
      </w:r>
    </w:p>
    <w:p w14:paraId="37299A3E" w14:textId="77777777" w:rsidR="00D54D68" w:rsidRPr="00D74B66" w:rsidRDefault="00D54D68" w:rsidP="00CE11CE">
      <w:pPr>
        <w:overflowPunct w:val="0"/>
        <w:snapToGrid w:val="0"/>
        <w:spacing w:line="558" w:lineRule="exact"/>
        <w:ind w:firstLineChars="200" w:firstLine="564"/>
        <w:jc w:val="both"/>
        <w:rPr>
          <w:rFonts w:ascii="標楷體" w:hAnsi="標楷體"/>
          <w:b/>
          <w:snapToGrid w:val="0"/>
          <w:kern w:val="0"/>
          <w:szCs w:val="28"/>
        </w:rPr>
      </w:pPr>
      <w:r w:rsidRPr="00D74B66">
        <w:rPr>
          <w:rFonts w:ascii="標楷體" w:hAnsi="標楷體" w:hint="eastAsia"/>
          <w:b/>
          <w:snapToGrid w:val="0"/>
          <w:kern w:val="0"/>
          <w:szCs w:val="28"/>
        </w:rPr>
        <w:t>（四）交通建設及經濟發展</w:t>
      </w:r>
    </w:p>
    <w:p w14:paraId="520F116B" w14:textId="77777777" w:rsidR="00D54D68" w:rsidRPr="00D74B66" w:rsidRDefault="00D54D68" w:rsidP="00CE11CE">
      <w:pPr>
        <w:tabs>
          <w:tab w:val="left" w:pos="6096"/>
        </w:tabs>
        <w:overflowPunct w:val="0"/>
        <w:snapToGrid w:val="0"/>
        <w:spacing w:line="558" w:lineRule="exact"/>
        <w:ind w:firstLineChars="203" w:firstLine="572"/>
        <w:jc w:val="both"/>
        <w:rPr>
          <w:rFonts w:ascii="標楷體" w:hAnsi="標楷體"/>
          <w:snapToGrid w:val="0"/>
          <w:kern w:val="0"/>
          <w:szCs w:val="28"/>
        </w:rPr>
      </w:pPr>
      <w:proofErr w:type="gramStart"/>
      <w:r w:rsidRPr="00D74B66">
        <w:rPr>
          <w:rFonts w:ascii="標楷體" w:hAnsi="標楷體" w:hint="eastAsia"/>
          <w:snapToGrid w:val="0"/>
          <w:kern w:val="0"/>
          <w:szCs w:val="28"/>
        </w:rPr>
        <w:t>109</w:t>
      </w:r>
      <w:proofErr w:type="gramEnd"/>
      <w:r w:rsidRPr="00D74B66">
        <w:rPr>
          <w:rFonts w:ascii="標楷體" w:hAnsi="標楷體" w:hint="eastAsia"/>
          <w:snapToGrid w:val="0"/>
          <w:kern w:val="0"/>
          <w:szCs w:val="28"/>
        </w:rPr>
        <w:t>年度施政重點經各相關機關執行結果，包括：</w:t>
      </w:r>
    </w:p>
    <w:p w14:paraId="271C07FF" w14:textId="3D0663FB" w:rsidR="00D54D68" w:rsidRPr="00B93D12" w:rsidRDefault="00D54D68" w:rsidP="00CE11CE">
      <w:pPr>
        <w:tabs>
          <w:tab w:val="left" w:pos="6096"/>
        </w:tabs>
        <w:overflowPunct w:val="0"/>
        <w:snapToGrid w:val="0"/>
        <w:spacing w:line="558" w:lineRule="exact"/>
        <w:ind w:firstLineChars="300" w:firstLine="809"/>
        <w:jc w:val="both"/>
        <w:rPr>
          <w:rFonts w:ascii="標楷體" w:hAnsi="標楷體"/>
          <w:snapToGrid w:val="0"/>
          <w:kern w:val="0"/>
          <w:szCs w:val="28"/>
        </w:rPr>
      </w:pPr>
      <w:r w:rsidRPr="003E191D">
        <w:rPr>
          <w:rFonts w:ascii="標楷體" w:hAnsi="標楷體" w:hint="eastAsia"/>
          <w:snapToGrid w:val="0"/>
          <w:spacing w:val="-6"/>
          <w:kern w:val="0"/>
          <w:szCs w:val="28"/>
        </w:rPr>
        <w:t>1.興</w:t>
      </w:r>
      <w:proofErr w:type="gramStart"/>
      <w:r w:rsidRPr="003E191D">
        <w:rPr>
          <w:rFonts w:ascii="標楷體" w:hAnsi="標楷體" w:hint="eastAsia"/>
          <w:snapToGrid w:val="0"/>
          <w:spacing w:val="-6"/>
          <w:kern w:val="0"/>
          <w:szCs w:val="28"/>
        </w:rPr>
        <w:t>闢</w:t>
      </w:r>
      <w:proofErr w:type="gramEnd"/>
      <w:r w:rsidRPr="003E191D">
        <w:rPr>
          <w:rFonts w:ascii="標楷體" w:hAnsi="標楷體" w:hint="eastAsia"/>
          <w:snapToGrid w:val="0"/>
          <w:spacing w:val="-6"/>
          <w:kern w:val="0"/>
          <w:szCs w:val="28"/>
        </w:rPr>
        <w:t>重要道路橋梁，提供便捷交通路網：</w:t>
      </w:r>
      <w:proofErr w:type="gramStart"/>
      <w:r w:rsidRPr="003E191D">
        <w:rPr>
          <w:rFonts w:ascii="標楷體" w:hAnsi="標楷體" w:hint="eastAsia"/>
          <w:snapToGrid w:val="0"/>
          <w:spacing w:val="-6"/>
          <w:kern w:val="0"/>
          <w:szCs w:val="28"/>
        </w:rPr>
        <w:t>六堵工東街</w:t>
      </w:r>
      <w:proofErr w:type="gramEnd"/>
      <w:r w:rsidRPr="003E191D">
        <w:rPr>
          <w:rFonts w:ascii="標楷體" w:hAnsi="標楷體" w:hint="eastAsia"/>
          <w:snapToGrid w:val="0"/>
          <w:spacing w:val="-6"/>
          <w:kern w:val="0"/>
          <w:szCs w:val="28"/>
        </w:rPr>
        <w:t>拓寬工程於109年5月</w:t>
      </w:r>
      <w:r w:rsidRPr="00B93D12">
        <w:rPr>
          <w:rFonts w:ascii="標楷體" w:hAnsi="標楷體" w:hint="eastAsia"/>
          <w:snapToGrid w:val="0"/>
          <w:kern w:val="0"/>
          <w:szCs w:val="28"/>
        </w:rPr>
        <w:t>6日竣工、19及21號改建工程於109年9月23日竣工、中山一、二路道路拓寬工程（基隆港西</w:t>
      </w:r>
      <w:r w:rsidR="00DD6287">
        <w:rPr>
          <w:rFonts w:ascii="標楷體" w:hAnsi="標楷體" w:hint="eastAsia"/>
          <w:snapToGrid w:val="0"/>
          <w:kern w:val="0"/>
          <w:szCs w:val="28"/>
        </w:rPr>
        <w:t>岸</w:t>
      </w:r>
      <w:r w:rsidRPr="00B93D12">
        <w:rPr>
          <w:rFonts w:ascii="標楷體" w:hAnsi="標楷體" w:hint="eastAsia"/>
          <w:snapToGrid w:val="0"/>
          <w:kern w:val="0"/>
          <w:szCs w:val="28"/>
        </w:rPr>
        <w:t>高架道路拆除替代道路）於109年11月4日竣工。</w:t>
      </w:r>
    </w:p>
    <w:p w14:paraId="796B781B" w14:textId="4AAAEE4C" w:rsidR="00D54D68" w:rsidRPr="00283FBB" w:rsidRDefault="00D54D68" w:rsidP="00CE11CE">
      <w:pPr>
        <w:tabs>
          <w:tab w:val="left" w:pos="6096"/>
        </w:tabs>
        <w:overflowPunct w:val="0"/>
        <w:snapToGrid w:val="0"/>
        <w:spacing w:line="558" w:lineRule="exact"/>
        <w:ind w:firstLineChars="300" w:firstLine="881"/>
        <w:jc w:val="both"/>
        <w:rPr>
          <w:rFonts w:ascii="標楷體" w:hAnsi="標楷體"/>
          <w:snapToGrid w:val="0"/>
          <w:kern w:val="0"/>
          <w:szCs w:val="28"/>
        </w:rPr>
      </w:pPr>
      <w:r w:rsidRPr="003E191D">
        <w:rPr>
          <w:rFonts w:ascii="標楷體" w:hAnsi="標楷體"/>
          <w:snapToGrid w:val="0"/>
          <w:spacing w:val="6"/>
          <w:kern w:val="0"/>
          <w:szCs w:val="28"/>
        </w:rPr>
        <w:t>2</w:t>
      </w:r>
      <w:r w:rsidRPr="003E191D">
        <w:rPr>
          <w:rFonts w:ascii="標楷體" w:hAnsi="標楷體" w:hint="eastAsia"/>
          <w:snapToGrid w:val="0"/>
          <w:spacing w:val="6"/>
          <w:kern w:val="0"/>
          <w:szCs w:val="28"/>
        </w:rPr>
        <w:t>.</w:t>
      </w:r>
      <w:r w:rsidRPr="003E191D">
        <w:rPr>
          <w:rFonts w:ascii="標楷體" w:hAnsi="標楷體" w:hint="eastAsia"/>
          <w:spacing w:val="6"/>
        </w:rPr>
        <w:t>加強維護排水設施，降低淹水風險</w:t>
      </w:r>
      <w:r w:rsidRPr="003E191D">
        <w:rPr>
          <w:rFonts w:ascii="標楷體" w:hAnsi="標楷體" w:hint="eastAsia"/>
          <w:snapToGrid w:val="0"/>
          <w:spacing w:val="6"/>
          <w:kern w:val="0"/>
          <w:szCs w:val="28"/>
        </w:rPr>
        <w:t>：辦理排水系統破損修復332處</w:t>
      </w:r>
      <w:r w:rsidRPr="00283FBB">
        <w:rPr>
          <w:rFonts w:ascii="標楷體" w:hAnsi="標楷體" w:hint="eastAsia"/>
          <w:snapToGrid w:val="0"/>
          <w:kern w:val="0"/>
          <w:szCs w:val="28"/>
        </w:rPr>
        <w:t>、排水系統增建480公尺</w:t>
      </w:r>
      <w:r w:rsidR="004204CE">
        <w:rPr>
          <w:rFonts w:ascii="標楷體" w:hAnsi="標楷體" w:hint="eastAsia"/>
          <w:snapToGrid w:val="0"/>
          <w:kern w:val="0"/>
          <w:szCs w:val="28"/>
        </w:rPr>
        <w:t>、</w:t>
      </w:r>
      <w:r w:rsidRPr="00283FBB">
        <w:rPr>
          <w:rFonts w:ascii="標楷體" w:hAnsi="標楷體" w:hint="eastAsia"/>
          <w:snapToGrid w:val="0"/>
          <w:kern w:val="0"/>
          <w:szCs w:val="28"/>
        </w:rPr>
        <w:t>雨水下水道箱涵修繕及新建270公尺</w:t>
      </w:r>
      <w:r w:rsidRPr="00283FBB">
        <w:rPr>
          <w:rFonts w:ascii="標楷體" w:hAnsi="標楷體" w:hint="eastAsia"/>
        </w:rPr>
        <w:t>。</w:t>
      </w:r>
    </w:p>
    <w:p w14:paraId="2AEBA609" w14:textId="77777777" w:rsidR="00D54D68" w:rsidRDefault="00D54D68" w:rsidP="00CE11CE">
      <w:pPr>
        <w:tabs>
          <w:tab w:val="left" w:pos="6096"/>
        </w:tabs>
        <w:overflowPunct w:val="0"/>
        <w:snapToGrid w:val="0"/>
        <w:spacing w:line="558" w:lineRule="exact"/>
        <w:ind w:firstLineChars="300" w:firstLine="845"/>
        <w:jc w:val="both"/>
        <w:rPr>
          <w:rFonts w:ascii="標楷體" w:hAnsi="標楷體"/>
          <w:snapToGrid w:val="0"/>
          <w:kern w:val="0"/>
          <w:szCs w:val="28"/>
        </w:rPr>
      </w:pPr>
      <w:r>
        <w:rPr>
          <w:rFonts w:ascii="標楷體" w:hAnsi="標楷體"/>
          <w:snapToGrid w:val="0"/>
          <w:kern w:val="0"/>
          <w:szCs w:val="28"/>
        </w:rPr>
        <w:t>3</w:t>
      </w:r>
      <w:r w:rsidRPr="004A1786">
        <w:rPr>
          <w:rFonts w:ascii="標楷體" w:hAnsi="標楷體" w:hint="eastAsia"/>
          <w:snapToGrid w:val="0"/>
          <w:kern w:val="0"/>
          <w:szCs w:val="28"/>
        </w:rPr>
        <w:t>.促進</w:t>
      </w:r>
      <w:r w:rsidRPr="00457FB1">
        <w:rPr>
          <w:rFonts w:ascii="標楷體" w:hAnsi="標楷體" w:hint="eastAsia"/>
        </w:rPr>
        <w:t>民間投資</w:t>
      </w:r>
      <w:r w:rsidRPr="004A1786">
        <w:rPr>
          <w:rFonts w:ascii="標楷體" w:hAnsi="標楷體" w:hint="eastAsia"/>
          <w:snapToGrid w:val="0"/>
          <w:kern w:val="0"/>
          <w:szCs w:val="28"/>
        </w:rPr>
        <w:t>參與公共建設，提升服務效能：辦理促進民間參與公共建設案件訪視作業及召開推動小組會議各2次。</w:t>
      </w:r>
    </w:p>
    <w:p w14:paraId="2D4D756C" w14:textId="77777777" w:rsidR="00D54D68" w:rsidRPr="004A1786" w:rsidRDefault="00D54D68" w:rsidP="00CE11CE">
      <w:pPr>
        <w:tabs>
          <w:tab w:val="left" w:pos="6096"/>
        </w:tabs>
        <w:overflowPunct w:val="0"/>
        <w:snapToGrid w:val="0"/>
        <w:spacing w:line="558" w:lineRule="exact"/>
        <w:ind w:firstLineChars="300" w:firstLine="809"/>
        <w:jc w:val="both"/>
        <w:rPr>
          <w:rFonts w:ascii="標楷體" w:hAnsi="標楷體"/>
          <w:snapToGrid w:val="0"/>
          <w:kern w:val="0"/>
          <w:szCs w:val="28"/>
        </w:rPr>
      </w:pPr>
      <w:r w:rsidRPr="003E191D">
        <w:rPr>
          <w:rFonts w:ascii="標楷體" w:hAnsi="標楷體"/>
          <w:snapToGrid w:val="0"/>
          <w:spacing w:val="-6"/>
          <w:kern w:val="0"/>
          <w:szCs w:val="28"/>
        </w:rPr>
        <w:t>4</w:t>
      </w:r>
      <w:r w:rsidRPr="003E191D">
        <w:rPr>
          <w:rFonts w:ascii="標楷體" w:hAnsi="標楷體" w:hint="eastAsia"/>
          <w:snapToGrid w:val="0"/>
          <w:spacing w:val="-6"/>
          <w:kern w:val="0"/>
          <w:szCs w:val="28"/>
        </w:rPr>
        <w:t>.推動社會住宅包租代管計畫，維護弱勢民眾居住品質：媒合房屋租賃238組</w:t>
      </w:r>
      <w:r w:rsidRPr="003304D9">
        <w:rPr>
          <w:rFonts w:ascii="標楷體" w:hAnsi="標楷體" w:hint="eastAsia"/>
          <w:snapToGrid w:val="0"/>
          <w:kern w:val="0"/>
          <w:szCs w:val="28"/>
        </w:rPr>
        <w:t>，其中弱勢民眾占65.97％。</w:t>
      </w:r>
    </w:p>
    <w:p w14:paraId="0F9E7506" w14:textId="77777777" w:rsidR="00D54D68" w:rsidRPr="00455554" w:rsidRDefault="00D54D68" w:rsidP="00CE11CE">
      <w:pPr>
        <w:tabs>
          <w:tab w:val="left" w:pos="6096"/>
        </w:tabs>
        <w:overflowPunct w:val="0"/>
        <w:snapToGrid w:val="0"/>
        <w:spacing w:line="558" w:lineRule="exact"/>
        <w:ind w:firstLineChars="203" w:firstLine="572"/>
        <w:jc w:val="both"/>
        <w:rPr>
          <w:rFonts w:ascii="標楷體" w:hAnsi="標楷體"/>
          <w:snapToGrid w:val="0"/>
          <w:kern w:val="0"/>
          <w:szCs w:val="28"/>
        </w:rPr>
      </w:pPr>
      <w:r w:rsidRPr="00455554">
        <w:rPr>
          <w:rFonts w:ascii="標楷體" w:hAnsi="標楷體" w:hint="eastAsia"/>
          <w:snapToGrid w:val="0"/>
          <w:kern w:val="0"/>
          <w:szCs w:val="28"/>
        </w:rPr>
        <w:t>各相關機關之執行情形，</w:t>
      </w:r>
      <w:proofErr w:type="gramStart"/>
      <w:r w:rsidRPr="00455554">
        <w:rPr>
          <w:rFonts w:ascii="標楷體" w:hAnsi="標楷體" w:hint="eastAsia"/>
          <w:snapToGrid w:val="0"/>
          <w:kern w:val="0"/>
          <w:szCs w:val="28"/>
        </w:rPr>
        <w:t>經本室審核</w:t>
      </w:r>
      <w:proofErr w:type="gramEnd"/>
      <w:r w:rsidRPr="00455554">
        <w:rPr>
          <w:rFonts w:ascii="標楷體" w:hAnsi="標楷體" w:hint="eastAsia"/>
          <w:snapToGrid w:val="0"/>
          <w:kern w:val="0"/>
          <w:szCs w:val="28"/>
        </w:rPr>
        <w:t>結果，核有：</w:t>
      </w:r>
    </w:p>
    <w:p w14:paraId="4CFC10EA" w14:textId="24A7CB6B" w:rsidR="00D54D68" w:rsidRPr="0034307F" w:rsidRDefault="00D54D68" w:rsidP="00CE11CE">
      <w:pPr>
        <w:tabs>
          <w:tab w:val="left" w:pos="6096"/>
        </w:tabs>
        <w:overflowPunct w:val="0"/>
        <w:snapToGrid w:val="0"/>
        <w:spacing w:line="558" w:lineRule="exact"/>
        <w:ind w:firstLineChars="300" w:firstLine="845"/>
        <w:jc w:val="both"/>
        <w:rPr>
          <w:rFonts w:ascii="標楷體" w:hAnsi="標楷體"/>
          <w:snapToGrid w:val="0"/>
          <w:kern w:val="0"/>
          <w:szCs w:val="28"/>
        </w:rPr>
      </w:pPr>
      <w:r w:rsidRPr="0034307F">
        <w:rPr>
          <w:rFonts w:ascii="標楷體" w:hAnsi="標楷體" w:hint="eastAsia"/>
          <w:snapToGrid w:val="0"/>
          <w:kern w:val="0"/>
          <w:szCs w:val="28"/>
        </w:rPr>
        <w:t>1.辦理重大公共建設計畫，</w:t>
      </w:r>
      <w:proofErr w:type="gramStart"/>
      <w:r w:rsidRPr="0034307F">
        <w:rPr>
          <w:rFonts w:ascii="標楷體" w:hAnsi="標楷體" w:hint="eastAsia"/>
          <w:snapToGrid w:val="0"/>
          <w:kern w:val="0"/>
          <w:szCs w:val="28"/>
        </w:rPr>
        <w:t>以充備市政</w:t>
      </w:r>
      <w:proofErr w:type="gramEnd"/>
      <w:r w:rsidRPr="0034307F">
        <w:rPr>
          <w:rFonts w:ascii="標楷體" w:hAnsi="標楷體" w:hint="eastAsia"/>
          <w:snapToGrid w:val="0"/>
          <w:kern w:val="0"/>
          <w:szCs w:val="28"/>
        </w:rPr>
        <w:t>設施，惟部分計畫進度及施工材料品質管理未</w:t>
      </w:r>
      <w:proofErr w:type="gramStart"/>
      <w:r w:rsidRPr="0034307F">
        <w:rPr>
          <w:rFonts w:ascii="標楷體" w:hAnsi="標楷體" w:hint="eastAsia"/>
          <w:snapToGrid w:val="0"/>
          <w:kern w:val="0"/>
          <w:szCs w:val="28"/>
        </w:rPr>
        <w:t>臻</w:t>
      </w:r>
      <w:proofErr w:type="gramEnd"/>
      <w:r w:rsidRPr="0034307F">
        <w:rPr>
          <w:rFonts w:ascii="標楷體" w:hAnsi="標楷體" w:hint="eastAsia"/>
          <w:snapToGrid w:val="0"/>
          <w:kern w:val="0"/>
          <w:szCs w:val="28"/>
        </w:rPr>
        <w:t>周妥，</w:t>
      </w:r>
      <w:proofErr w:type="gramStart"/>
      <w:r w:rsidRPr="0034307F">
        <w:rPr>
          <w:rFonts w:ascii="標楷體" w:hAnsi="標楷體" w:hint="eastAsia"/>
          <w:snapToGrid w:val="0"/>
          <w:kern w:val="0"/>
          <w:szCs w:val="28"/>
        </w:rPr>
        <w:t>允待檢討研</w:t>
      </w:r>
      <w:proofErr w:type="gramEnd"/>
      <w:r w:rsidRPr="0034307F">
        <w:rPr>
          <w:rFonts w:ascii="標楷體" w:hAnsi="標楷體" w:hint="eastAsia"/>
          <w:snapToGrid w:val="0"/>
          <w:kern w:val="0"/>
          <w:szCs w:val="28"/>
        </w:rPr>
        <w:t>謀改進。（詳乙－</w:t>
      </w:r>
      <w:r w:rsidR="00002F2F">
        <w:rPr>
          <w:rFonts w:ascii="標楷體" w:hAnsi="標楷體" w:hint="eastAsia"/>
          <w:snapToGrid w:val="0"/>
          <w:kern w:val="0"/>
          <w:szCs w:val="28"/>
        </w:rPr>
        <w:t>3</w:t>
      </w:r>
      <w:r w:rsidR="00002F2F">
        <w:rPr>
          <w:rFonts w:ascii="標楷體" w:hAnsi="標楷體"/>
          <w:snapToGrid w:val="0"/>
          <w:kern w:val="0"/>
          <w:szCs w:val="28"/>
        </w:rPr>
        <w:t>8</w:t>
      </w:r>
      <w:r w:rsidRPr="0034307F">
        <w:rPr>
          <w:rFonts w:ascii="標楷體" w:hAnsi="標楷體" w:hint="eastAsia"/>
          <w:snapToGrid w:val="0"/>
          <w:kern w:val="0"/>
          <w:szCs w:val="28"/>
        </w:rPr>
        <w:t>頁）</w:t>
      </w:r>
    </w:p>
    <w:p w14:paraId="7D21C183" w14:textId="0AB85A46" w:rsidR="00D54D68" w:rsidRPr="00815E43"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815E43">
        <w:rPr>
          <w:rFonts w:ascii="標楷體" w:hAnsi="標楷體"/>
          <w:snapToGrid w:val="0"/>
          <w:kern w:val="0"/>
          <w:szCs w:val="28"/>
        </w:rPr>
        <w:lastRenderedPageBreak/>
        <w:t>2</w:t>
      </w:r>
      <w:r w:rsidRPr="00815E43">
        <w:rPr>
          <w:rFonts w:ascii="標楷體" w:hAnsi="標楷體" w:hint="eastAsia"/>
          <w:snapToGrid w:val="0"/>
          <w:kern w:val="0"/>
          <w:szCs w:val="28"/>
        </w:rPr>
        <w:t>.因應近年極端氣候變遷產生</w:t>
      </w:r>
      <w:proofErr w:type="gramStart"/>
      <w:r w:rsidRPr="00815E43">
        <w:rPr>
          <w:rFonts w:ascii="標楷體" w:hAnsi="標楷體" w:hint="eastAsia"/>
          <w:snapToGrid w:val="0"/>
          <w:kern w:val="0"/>
          <w:szCs w:val="28"/>
        </w:rPr>
        <w:t>強</w:t>
      </w:r>
      <w:proofErr w:type="gramEnd"/>
      <w:r w:rsidRPr="00815E43">
        <w:rPr>
          <w:rFonts w:ascii="標楷體" w:hAnsi="標楷體" w:hint="eastAsia"/>
          <w:snapToGrid w:val="0"/>
          <w:kern w:val="0"/>
          <w:szCs w:val="28"/>
        </w:rPr>
        <w:t>降雨，</w:t>
      </w:r>
      <w:proofErr w:type="gramStart"/>
      <w:r w:rsidRPr="00815E43">
        <w:rPr>
          <w:rFonts w:ascii="標楷體" w:hAnsi="標楷體" w:hint="eastAsia"/>
          <w:snapToGrid w:val="0"/>
          <w:kern w:val="0"/>
          <w:szCs w:val="28"/>
        </w:rPr>
        <w:t>惟轄內</w:t>
      </w:r>
      <w:proofErr w:type="gramEnd"/>
      <w:r w:rsidRPr="00815E43">
        <w:rPr>
          <w:rFonts w:ascii="標楷體" w:hAnsi="標楷體" w:hint="eastAsia"/>
          <w:snapToGrid w:val="0"/>
          <w:kern w:val="0"/>
          <w:szCs w:val="28"/>
        </w:rPr>
        <w:t>雨水下水道系統排水防洪能力尚有不足，且因山坡地形涵蓋範圍廣泛，易因夾帶泥沙造成淤積影響排水，有待</w:t>
      </w:r>
      <w:proofErr w:type="gramStart"/>
      <w:r w:rsidRPr="00815E43">
        <w:rPr>
          <w:rFonts w:ascii="標楷體" w:hAnsi="標楷體" w:hint="eastAsia"/>
          <w:snapToGrid w:val="0"/>
          <w:kern w:val="0"/>
          <w:szCs w:val="28"/>
        </w:rPr>
        <w:t>研</w:t>
      </w:r>
      <w:proofErr w:type="gramEnd"/>
      <w:r w:rsidRPr="00815E43">
        <w:rPr>
          <w:rFonts w:ascii="標楷體" w:hAnsi="標楷體" w:hint="eastAsia"/>
          <w:snapToGrid w:val="0"/>
          <w:kern w:val="0"/>
          <w:szCs w:val="28"/>
        </w:rPr>
        <w:t>謀因應。（詳乙－</w:t>
      </w:r>
      <w:r w:rsidR="00002F2F">
        <w:rPr>
          <w:rFonts w:ascii="標楷體" w:hAnsi="標楷體" w:hint="eastAsia"/>
          <w:snapToGrid w:val="0"/>
          <w:kern w:val="0"/>
          <w:szCs w:val="28"/>
        </w:rPr>
        <w:t>3</w:t>
      </w:r>
      <w:r w:rsidR="00002F2F">
        <w:rPr>
          <w:rFonts w:ascii="標楷體" w:hAnsi="標楷體"/>
          <w:snapToGrid w:val="0"/>
          <w:kern w:val="0"/>
          <w:szCs w:val="28"/>
        </w:rPr>
        <w:t>9</w:t>
      </w:r>
      <w:r w:rsidRPr="00815E43">
        <w:rPr>
          <w:rFonts w:ascii="標楷體" w:hAnsi="標楷體" w:hint="eastAsia"/>
          <w:snapToGrid w:val="0"/>
          <w:kern w:val="0"/>
          <w:szCs w:val="28"/>
        </w:rPr>
        <w:t>頁）</w:t>
      </w:r>
    </w:p>
    <w:p w14:paraId="1309BCFF" w14:textId="4A9B4BF3" w:rsidR="00D54D68" w:rsidRPr="00815E43"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815E43">
        <w:rPr>
          <w:rFonts w:ascii="標楷體" w:hAnsi="標楷體"/>
          <w:snapToGrid w:val="0"/>
          <w:kern w:val="0"/>
          <w:szCs w:val="28"/>
        </w:rPr>
        <w:t>3</w:t>
      </w:r>
      <w:r w:rsidRPr="00815E43">
        <w:rPr>
          <w:rFonts w:ascii="標楷體" w:hAnsi="標楷體" w:hint="eastAsia"/>
          <w:snapToGrid w:val="0"/>
          <w:kern w:val="0"/>
          <w:szCs w:val="28"/>
        </w:rPr>
        <w:t>.推動民間參與政府公共建設，部分委託設施事前評估及履約管理未盡周延，允待</w:t>
      </w:r>
      <w:proofErr w:type="gramStart"/>
      <w:r w:rsidRPr="00815E43">
        <w:rPr>
          <w:rFonts w:ascii="標楷體" w:hAnsi="標楷體" w:hint="eastAsia"/>
          <w:snapToGrid w:val="0"/>
          <w:kern w:val="0"/>
          <w:szCs w:val="28"/>
        </w:rPr>
        <w:t>研</w:t>
      </w:r>
      <w:proofErr w:type="gramEnd"/>
      <w:r w:rsidRPr="00815E43">
        <w:rPr>
          <w:rFonts w:ascii="標楷體" w:hAnsi="標楷體" w:hint="eastAsia"/>
          <w:snapToGrid w:val="0"/>
          <w:kern w:val="0"/>
          <w:szCs w:val="28"/>
        </w:rPr>
        <w:t>謀改善，以提升服務品質。（詳乙－</w:t>
      </w:r>
      <w:r w:rsidR="00002F2F">
        <w:rPr>
          <w:rFonts w:ascii="標楷體" w:hAnsi="標楷體" w:hint="eastAsia"/>
          <w:snapToGrid w:val="0"/>
          <w:kern w:val="0"/>
          <w:szCs w:val="28"/>
        </w:rPr>
        <w:t>4</w:t>
      </w:r>
      <w:r w:rsidR="00002F2F">
        <w:rPr>
          <w:rFonts w:ascii="標楷體" w:hAnsi="標楷體"/>
          <w:snapToGrid w:val="0"/>
          <w:kern w:val="0"/>
          <w:szCs w:val="28"/>
        </w:rPr>
        <w:t>0</w:t>
      </w:r>
      <w:r w:rsidRPr="00815E43">
        <w:rPr>
          <w:rFonts w:ascii="標楷體" w:hAnsi="標楷體" w:hint="eastAsia"/>
          <w:snapToGrid w:val="0"/>
          <w:kern w:val="0"/>
          <w:szCs w:val="28"/>
        </w:rPr>
        <w:t>頁）</w:t>
      </w:r>
    </w:p>
    <w:p w14:paraId="77A44698" w14:textId="6D944C9C" w:rsidR="00D54D68" w:rsidRPr="00815E43" w:rsidRDefault="00D54D68" w:rsidP="003E191D">
      <w:pPr>
        <w:tabs>
          <w:tab w:val="left" w:pos="6096"/>
        </w:tabs>
        <w:overflowPunct w:val="0"/>
        <w:snapToGrid w:val="0"/>
        <w:spacing w:line="558" w:lineRule="exact"/>
        <w:ind w:firstLineChars="300" w:firstLine="881"/>
        <w:jc w:val="both"/>
        <w:rPr>
          <w:rFonts w:ascii="標楷體" w:hAnsi="標楷體"/>
          <w:snapToGrid w:val="0"/>
          <w:kern w:val="0"/>
          <w:szCs w:val="28"/>
        </w:rPr>
      </w:pPr>
      <w:r w:rsidRPr="00815E43">
        <w:rPr>
          <w:rFonts w:ascii="標楷體" w:hAnsi="標楷體"/>
          <w:snapToGrid w:val="0"/>
          <w:spacing w:val="6"/>
          <w:kern w:val="0"/>
          <w:szCs w:val="28"/>
        </w:rPr>
        <w:t>4</w:t>
      </w:r>
      <w:r w:rsidRPr="00815E43">
        <w:rPr>
          <w:rFonts w:ascii="標楷體" w:hAnsi="標楷體" w:hint="eastAsia"/>
          <w:snapToGrid w:val="0"/>
          <w:spacing w:val="6"/>
          <w:kern w:val="0"/>
          <w:szCs w:val="28"/>
        </w:rPr>
        <w:t>.為滿足民眾居住需求，推動社會住宅政策，惟基地</w:t>
      </w:r>
      <w:proofErr w:type="gramStart"/>
      <w:r w:rsidRPr="00815E43">
        <w:rPr>
          <w:rFonts w:ascii="標楷體" w:hAnsi="標楷體" w:hint="eastAsia"/>
          <w:snapToGrid w:val="0"/>
          <w:spacing w:val="6"/>
          <w:kern w:val="0"/>
          <w:szCs w:val="28"/>
        </w:rPr>
        <w:t>選址遲未定</w:t>
      </w:r>
      <w:proofErr w:type="gramEnd"/>
      <w:r w:rsidRPr="00815E43">
        <w:rPr>
          <w:rFonts w:ascii="標楷體" w:hAnsi="標楷體" w:hint="eastAsia"/>
          <w:snapToGrid w:val="0"/>
          <w:spacing w:val="6"/>
          <w:kern w:val="0"/>
          <w:szCs w:val="28"/>
        </w:rPr>
        <w:t>案，且包租代管之管理規範未</w:t>
      </w:r>
      <w:proofErr w:type="gramStart"/>
      <w:r w:rsidRPr="00815E43">
        <w:rPr>
          <w:rFonts w:ascii="標楷體" w:hAnsi="標楷體" w:hint="eastAsia"/>
          <w:snapToGrid w:val="0"/>
          <w:spacing w:val="6"/>
          <w:kern w:val="0"/>
          <w:szCs w:val="28"/>
        </w:rPr>
        <w:t>臻健全，</w:t>
      </w:r>
      <w:proofErr w:type="gramEnd"/>
      <w:r w:rsidRPr="00815E43">
        <w:rPr>
          <w:rFonts w:ascii="標楷體" w:hAnsi="標楷體" w:hint="eastAsia"/>
          <w:snapToGrid w:val="0"/>
          <w:spacing w:val="6"/>
          <w:kern w:val="0"/>
          <w:szCs w:val="28"/>
        </w:rPr>
        <w:t>影響住宅政策永續推動。（詳乙－</w:t>
      </w:r>
      <w:r w:rsidR="00002F2F">
        <w:rPr>
          <w:rFonts w:ascii="標楷體" w:hAnsi="標楷體" w:hint="eastAsia"/>
          <w:snapToGrid w:val="0"/>
          <w:spacing w:val="6"/>
          <w:kern w:val="0"/>
          <w:szCs w:val="28"/>
        </w:rPr>
        <w:t>4</w:t>
      </w:r>
      <w:r w:rsidR="00002F2F">
        <w:rPr>
          <w:rFonts w:ascii="標楷體" w:hAnsi="標楷體"/>
          <w:snapToGrid w:val="0"/>
          <w:spacing w:val="6"/>
          <w:kern w:val="0"/>
          <w:szCs w:val="28"/>
        </w:rPr>
        <w:t>2</w:t>
      </w:r>
      <w:r w:rsidRPr="00815E43">
        <w:rPr>
          <w:rFonts w:ascii="標楷體" w:hAnsi="標楷體" w:hint="eastAsia"/>
          <w:snapToGrid w:val="0"/>
          <w:spacing w:val="6"/>
          <w:kern w:val="0"/>
          <w:szCs w:val="28"/>
        </w:rPr>
        <w:t>頁）</w:t>
      </w:r>
    </w:p>
    <w:p w14:paraId="74352BC1" w14:textId="77777777" w:rsidR="00D54D68" w:rsidRPr="00E26A2E" w:rsidRDefault="00D54D68" w:rsidP="003E191D">
      <w:pPr>
        <w:overflowPunct w:val="0"/>
        <w:snapToGrid w:val="0"/>
        <w:spacing w:line="558" w:lineRule="exact"/>
        <w:ind w:firstLineChars="200" w:firstLine="564"/>
        <w:jc w:val="both"/>
        <w:rPr>
          <w:rFonts w:ascii="標楷體" w:hAnsi="標楷體"/>
          <w:b/>
          <w:snapToGrid w:val="0"/>
          <w:kern w:val="0"/>
          <w:szCs w:val="28"/>
        </w:rPr>
      </w:pPr>
      <w:r w:rsidRPr="00E26A2E">
        <w:rPr>
          <w:rFonts w:ascii="標楷體" w:hAnsi="標楷體" w:hint="eastAsia"/>
          <w:b/>
          <w:snapToGrid w:val="0"/>
          <w:kern w:val="0"/>
          <w:szCs w:val="28"/>
        </w:rPr>
        <w:t>（五）財政及稅務</w:t>
      </w:r>
    </w:p>
    <w:p w14:paraId="36DC72BD" w14:textId="77777777" w:rsidR="00D54D68" w:rsidRPr="00E26A2E" w:rsidRDefault="00D54D68" w:rsidP="003E191D">
      <w:pPr>
        <w:tabs>
          <w:tab w:val="left" w:pos="6096"/>
        </w:tabs>
        <w:overflowPunct w:val="0"/>
        <w:snapToGrid w:val="0"/>
        <w:spacing w:line="558" w:lineRule="exact"/>
        <w:ind w:firstLineChars="203" w:firstLine="572"/>
        <w:jc w:val="both"/>
        <w:rPr>
          <w:rFonts w:ascii="標楷體" w:hAnsi="標楷體"/>
          <w:snapToGrid w:val="0"/>
          <w:kern w:val="0"/>
          <w:szCs w:val="28"/>
        </w:rPr>
      </w:pPr>
      <w:proofErr w:type="gramStart"/>
      <w:r w:rsidRPr="00E26A2E">
        <w:rPr>
          <w:rFonts w:ascii="標楷體" w:hAnsi="標楷體" w:hint="eastAsia"/>
          <w:snapToGrid w:val="0"/>
          <w:kern w:val="0"/>
          <w:szCs w:val="28"/>
        </w:rPr>
        <w:t>109</w:t>
      </w:r>
      <w:proofErr w:type="gramEnd"/>
      <w:r w:rsidRPr="00E26A2E">
        <w:rPr>
          <w:rFonts w:ascii="標楷體" w:hAnsi="標楷體" w:hint="eastAsia"/>
          <w:snapToGrid w:val="0"/>
          <w:kern w:val="0"/>
          <w:szCs w:val="28"/>
        </w:rPr>
        <w:t>年度施政重點經各相關機關執行結果，包括：</w:t>
      </w:r>
    </w:p>
    <w:p w14:paraId="422A9E97" w14:textId="77777777" w:rsidR="00D54D68" w:rsidRPr="001161B9"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1161B9">
        <w:rPr>
          <w:rFonts w:ascii="標楷體" w:hAnsi="標楷體" w:hint="eastAsia"/>
          <w:snapToGrid w:val="0"/>
          <w:kern w:val="0"/>
          <w:szCs w:val="28"/>
        </w:rPr>
        <w:t>1.加強不動產出租及被占用處理，増裕政府收入：109年</w:t>
      </w:r>
      <w:proofErr w:type="gramStart"/>
      <w:r w:rsidRPr="001161B9">
        <w:rPr>
          <w:rFonts w:ascii="標楷體" w:hAnsi="標楷體" w:hint="eastAsia"/>
          <w:snapToGrid w:val="0"/>
          <w:kern w:val="0"/>
          <w:szCs w:val="28"/>
        </w:rPr>
        <w:t>上半年實收</w:t>
      </w:r>
      <w:proofErr w:type="gramEnd"/>
      <w:r w:rsidRPr="001161B9">
        <w:rPr>
          <w:rFonts w:ascii="標楷體" w:hAnsi="標楷體" w:hint="eastAsia"/>
          <w:snapToGrid w:val="0"/>
          <w:kern w:val="0"/>
          <w:szCs w:val="28"/>
        </w:rPr>
        <w:t>土地租金及使用補償金3,080萬餘元。</w:t>
      </w:r>
    </w:p>
    <w:p w14:paraId="7812F034" w14:textId="77777777" w:rsidR="00D54D68" w:rsidRPr="001161B9"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1161B9">
        <w:rPr>
          <w:rFonts w:ascii="標楷體" w:hAnsi="標楷體"/>
          <w:snapToGrid w:val="0"/>
          <w:kern w:val="0"/>
          <w:szCs w:val="28"/>
        </w:rPr>
        <w:t>2</w:t>
      </w:r>
      <w:r w:rsidRPr="001161B9">
        <w:rPr>
          <w:rFonts w:ascii="標楷體" w:hAnsi="標楷體" w:hint="eastAsia"/>
          <w:snapToGrid w:val="0"/>
          <w:kern w:val="0"/>
          <w:szCs w:val="28"/>
        </w:rPr>
        <w:t>.</w:t>
      </w:r>
      <w:r w:rsidRPr="001161B9">
        <w:rPr>
          <w:rFonts w:hint="eastAsia"/>
        </w:rPr>
        <w:t>推動庫款集中支付，提升付款效率</w:t>
      </w:r>
      <w:r w:rsidRPr="001161B9">
        <w:rPr>
          <w:rFonts w:ascii="標楷體" w:hAnsi="標楷體" w:hint="eastAsia"/>
          <w:snapToGrid w:val="0"/>
          <w:kern w:val="0"/>
          <w:szCs w:val="28"/>
        </w:rPr>
        <w:t>：運用電匯方式支付款項91,656筆。</w:t>
      </w:r>
    </w:p>
    <w:p w14:paraId="0995E392" w14:textId="77777777" w:rsidR="00D54D68" w:rsidRPr="001161B9"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1161B9">
        <w:rPr>
          <w:rFonts w:ascii="標楷體" w:hAnsi="標楷體" w:hint="eastAsia"/>
          <w:snapToGrid w:val="0"/>
          <w:kern w:val="0"/>
          <w:szCs w:val="28"/>
        </w:rPr>
        <w:t>3.加強印花稅應稅檢查，防止逃漏：辦理印花稅應稅憑證檢查60家、補徵稅額433萬餘元。</w:t>
      </w:r>
    </w:p>
    <w:p w14:paraId="56480213" w14:textId="77777777" w:rsidR="00D54D68" w:rsidRPr="001161B9"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1161B9">
        <w:rPr>
          <w:rFonts w:ascii="標楷體" w:hAnsi="標楷體" w:hint="eastAsia"/>
          <w:snapToGrid w:val="0"/>
          <w:kern w:val="0"/>
          <w:szCs w:val="28"/>
        </w:rPr>
        <w:t>4.</w:t>
      </w:r>
      <w:r w:rsidRPr="001161B9">
        <w:rPr>
          <w:rFonts w:hint="eastAsia"/>
        </w:rPr>
        <w:t>加強</w:t>
      </w:r>
      <w:r w:rsidRPr="001161B9">
        <w:rPr>
          <w:rFonts w:ascii="標楷體" w:hAnsi="標楷體" w:hint="eastAsia"/>
          <w:snapToGrid w:val="0"/>
          <w:kern w:val="0"/>
          <w:szCs w:val="28"/>
        </w:rPr>
        <w:t>欠稅清理，維護</w:t>
      </w:r>
      <w:r>
        <w:rPr>
          <w:rFonts w:ascii="標楷體" w:hAnsi="標楷體" w:hint="eastAsia"/>
          <w:snapToGrid w:val="0"/>
          <w:kern w:val="0"/>
          <w:szCs w:val="28"/>
        </w:rPr>
        <w:t>租稅</w:t>
      </w:r>
      <w:r w:rsidRPr="001161B9">
        <w:rPr>
          <w:rFonts w:ascii="標楷體" w:hAnsi="標楷體" w:hint="eastAsia"/>
          <w:snapToGrid w:val="0"/>
          <w:kern w:val="0"/>
          <w:szCs w:val="28"/>
        </w:rPr>
        <w:t>公平：</w:t>
      </w:r>
      <w:r>
        <w:rPr>
          <w:rFonts w:ascii="標楷體" w:hAnsi="標楷體" w:hint="eastAsia"/>
          <w:snapToGrid w:val="0"/>
          <w:kern w:val="0"/>
          <w:szCs w:val="28"/>
        </w:rPr>
        <w:t>欠稅案件移送強制執行12</w:t>
      </w:r>
      <w:r w:rsidRPr="001161B9">
        <w:rPr>
          <w:rFonts w:ascii="標楷體" w:hAnsi="標楷體" w:hint="eastAsia"/>
          <w:snapToGrid w:val="0"/>
          <w:kern w:val="0"/>
          <w:szCs w:val="28"/>
        </w:rPr>
        <w:t>,</w:t>
      </w:r>
      <w:r>
        <w:rPr>
          <w:rFonts w:ascii="標楷體" w:hAnsi="標楷體" w:hint="eastAsia"/>
          <w:snapToGrid w:val="0"/>
          <w:kern w:val="0"/>
          <w:szCs w:val="28"/>
        </w:rPr>
        <w:t>135</w:t>
      </w:r>
      <w:r w:rsidRPr="001161B9">
        <w:rPr>
          <w:rFonts w:ascii="標楷體" w:hAnsi="標楷體" w:hint="eastAsia"/>
          <w:snapToGrid w:val="0"/>
          <w:kern w:val="0"/>
          <w:szCs w:val="28"/>
        </w:rPr>
        <w:t>件。</w:t>
      </w:r>
    </w:p>
    <w:p w14:paraId="238468EC" w14:textId="77777777" w:rsidR="00D54D68" w:rsidRPr="00E26A2E" w:rsidRDefault="00D54D68" w:rsidP="003E191D">
      <w:pPr>
        <w:tabs>
          <w:tab w:val="left" w:pos="6096"/>
        </w:tabs>
        <w:overflowPunct w:val="0"/>
        <w:snapToGrid w:val="0"/>
        <w:spacing w:line="558" w:lineRule="exact"/>
        <w:ind w:firstLineChars="203" w:firstLine="572"/>
        <w:jc w:val="both"/>
        <w:rPr>
          <w:rFonts w:ascii="標楷體" w:hAnsi="標楷體"/>
          <w:snapToGrid w:val="0"/>
          <w:kern w:val="0"/>
          <w:szCs w:val="28"/>
        </w:rPr>
      </w:pPr>
      <w:r w:rsidRPr="00E26A2E">
        <w:rPr>
          <w:rFonts w:ascii="標楷體" w:hAnsi="標楷體" w:hint="eastAsia"/>
          <w:snapToGrid w:val="0"/>
          <w:kern w:val="0"/>
          <w:szCs w:val="28"/>
        </w:rPr>
        <w:t>各相關機關之執行情形，</w:t>
      </w:r>
      <w:proofErr w:type="gramStart"/>
      <w:r w:rsidRPr="00E26A2E">
        <w:rPr>
          <w:rFonts w:ascii="標楷體" w:hAnsi="標楷體" w:hint="eastAsia"/>
          <w:snapToGrid w:val="0"/>
          <w:kern w:val="0"/>
          <w:szCs w:val="28"/>
        </w:rPr>
        <w:t>經本室審核</w:t>
      </w:r>
      <w:proofErr w:type="gramEnd"/>
      <w:r w:rsidRPr="00E26A2E">
        <w:rPr>
          <w:rFonts w:ascii="標楷體" w:hAnsi="標楷體" w:hint="eastAsia"/>
          <w:snapToGrid w:val="0"/>
          <w:kern w:val="0"/>
          <w:szCs w:val="28"/>
        </w:rPr>
        <w:t>結果，核有</w:t>
      </w:r>
      <w:r w:rsidRPr="00E26A2E">
        <w:rPr>
          <w:rFonts w:ascii="標楷體" w:hAnsi="標楷體"/>
          <w:snapToGrid w:val="0"/>
          <w:kern w:val="0"/>
          <w:szCs w:val="28"/>
        </w:rPr>
        <w:t>：</w:t>
      </w:r>
    </w:p>
    <w:p w14:paraId="29B9ED4B" w14:textId="22D03037" w:rsidR="00D54D68" w:rsidRPr="00C05E08"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C05E08">
        <w:rPr>
          <w:rFonts w:ascii="標楷體" w:hAnsi="標楷體" w:hint="eastAsia"/>
          <w:snapToGrid w:val="0"/>
          <w:kern w:val="0"/>
          <w:szCs w:val="28"/>
        </w:rPr>
        <w:t>1</w:t>
      </w:r>
      <w:r w:rsidRPr="00C05E08">
        <w:rPr>
          <w:rFonts w:ascii="標楷體" w:hAnsi="標楷體"/>
          <w:snapToGrid w:val="0"/>
          <w:kern w:val="0"/>
          <w:szCs w:val="28"/>
        </w:rPr>
        <w:t>.</w:t>
      </w:r>
      <w:r w:rsidRPr="00C05E08">
        <w:rPr>
          <w:rFonts w:ascii="標楷體" w:hAnsi="標楷體" w:hint="eastAsia"/>
          <w:snapToGrid w:val="0"/>
          <w:kern w:val="0"/>
          <w:szCs w:val="28"/>
        </w:rPr>
        <w:t>訂定管理規章並積極清理被占用及閒置房地，惟被占用房地為數仍多，且部分清理有欠積極，有待檢討改進。（詳乙－</w:t>
      </w:r>
      <w:r w:rsidR="00002F2F">
        <w:rPr>
          <w:rFonts w:ascii="標楷體" w:hAnsi="標楷體" w:hint="eastAsia"/>
          <w:snapToGrid w:val="0"/>
          <w:kern w:val="0"/>
          <w:szCs w:val="28"/>
        </w:rPr>
        <w:t>2</w:t>
      </w:r>
      <w:r w:rsidR="00002F2F">
        <w:rPr>
          <w:rFonts w:ascii="標楷體" w:hAnsi="標楷體"/>
          <w:snapToGrid w:val="0"/>
          <w:kern w:val="0"/>
          <w:szCs w:val="28"/>
        </w:rPr>
        <w:t>2</w:t>
      </w:r>
      <w:r w:rsidRPr="00C05E08">
        <w:rPr>
          <w:rFonts w:ascii="標楷體" w:hAnsi="標楷體" w:hint="eastAsia"/>
          <w:snapToGrid w:val="0"/>
          <w:kern w:val="0"/>
          <w:szCs w:val="28"/>
        </w:rPr>
        <w:t>頁）</w:t>
      </w:r>
    </w:p>
    <w:p w14:paraId="5CD11BA1" w14:textId="6806646C" w:rsidR="00D54D68" w:rsidRPr="00C05E08"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C05E08">
        <w:rPr>
          <w:rFonts w:ascii="標楷體" w:hAnsi="標楷體" w:hint="eastAsia"/>
          <w:snapToGrid w:val="0"/>
          <w:kern w:val="0"/>
          <w:szCs w:val="28"/>
        </w:rPr>
        <w:t>2.建置財務</w:t>
      </w:r>
      <w:r w:rsidR="00DD6287">
        <w:rPr>
          <w:rFonts w:ascii="標楷體" w:hAnsi="標楷體" w:hint="eastAsia"/>
          <w:snapToGrid w:val="0"/>
          <w:kern w:val="0"/>
          <w:szCs w:val="28"/>
        </w:rPr>
        <w:t>資</w:t>
      </w:r>
      <w:r w:rsidRPr="00C05E08">
        <w:rPr>
          <w:rFonts w:ascii="標楷體" w:hAnsi="標楷體" w:hint="eastAsia"/>
          <w:snapToGrid w:val="0"/>
          <w:kern w:val="0"/>
          <w:szCs w:val="28"/>
        </w:rPr>
        <w:t>訊管理系統以強化管理作業，惟因資料登載未盡確實，系統使用效益</w:t>
      </w:r>
      <w:proofErr w:type="gramStart"/>
      <w:r w:rsidRPr="00C05E08">
        <w:rPr>
          <w:rFonts w:ascii="標楷體" w:hAnsi="標楷體" w:hint="eastAsia"/>
          <w:snapToGrid w:val="0"/>
          <w:kern w:val="0"/>
          <w:szCs w:val="28"/>
        </w:rPr>
        <w:t>不</w:t>
      </w:r>
      <w:proofErr w:type="gramEnd"/>
      <w:r w:rsidRPr="00C05E08">
        <w:rPr>
          <w:rFonts w:ascii="標楷體" w:hAnsi="標楷體" w:hint="eastAsia"/>
          <w:snapToGrid w:val="0"/>
          <w:kern w:val="0"/>
          <w:szCs w:val="28"/>
        </w:rPr>
        <w:t>彰，允應檢討改進。（詳乙－</w:t>
      </w:r>
      <w:r w:rsidR="00002F2F">
        <w:rPr>
          <w:rFonts w:ascii="標楷體" w:hAnsi="標楷體" w:hint="eastAsia"/>
          <w:snapToGrid w:val="0"/>
          <w:kern w:val="0"/>
          <w:szCs w:val="28"/>
        </w:rPr>
        <w:t>3</w:t>
      </w:r>
      <w:r w:rsidR="00002F2F">
        <w:rPr>
          <w:rFonts w:ascii="標楷體" w:hAnsi="標楷體"/>
          <w:snapToGrid w:val="0"/>
          <w:kern w:val="0"/>
          <w:szCs w:val="28"/>
        </w:rPr>
        <w:t>6</w:t>
      </w:r>
      <w:r w:rsidRPr="00C05E08">
        <w:rPr>
          <w:rFonts w:ascii="標楷體" w:hAnsi="標楷體" w:hint="eastAsia"/>
          <w:snapToGrid w:val="0"/>
          <w:kern w:val="0"/>
          <w:szCs w:val="28"/>
        </w:rPr>
        <w:t>頁）</w:t>
      </w:r>
    </w:p>
    <w:p w14:paraId="5D1DD0F8" w14:textId="04CB5C68" w:rsidR="00D54D68" w:rsidRPr="00D06117" w:rsidRDefault="00D54D68" w:rsidP="003E191D">
      <w:pPr>
        <w:tabs>
          <w:tab w:val="left" w:pos="6096"/>
        </w:tabs>
        <w:overflowPunct w:val="0"/>
        <w:snapToGrid w:val="0"/>
        <w:spacing w:line="558" w:lineRule="exact"/>
        <w:ind w:firstLineChars="300" w:firstLine="845"/>
        <w:jc w:val="both"/>
        <w:rPr>
          <w:rFonts w:ascii="標楷體" w:hAnsi="標楷體"/>
          <w:snapToGrid w:val="0"/>
          <w:kern w:val="0"/>
          <w:szCs w:val="28"/>
        </w:rPr>
      </w:pPr>
      <w:r w:rsidRPr="00D06117">
        <w:rPr>
          <w:rFonts w:ascii="標楷體" w:hAnsi="標楷體" w:hint="eastAsia"/>
          <w:snapToGrid w:val="0"/>
          <w:kern w:val="0"/>
          <w:szCs w:val="28"/>
        </w:rPr>
        <w:t>3.善用賦稅資訊系統辦理地方稅</w:t>
      </w:r>
      <w:proofErr w:type="gramStart"/>
      <w:r w:rsidRPr="00D06117">
        <w:rPr>
          <w:rFonts w:ascii="標楷體" w:hAnsi="標楷體" w:hint="eastAsia"/>
          <w:snapToGrid w:val="0"/>
          <w:kern w:val="0"/>
          <w:szCs w:val="28"/>
        </w:rPr>
        <w:t>稽</w:t>
      </w:r>
      <w:proofErr w:type="gramEnd"/>
      <w:r w:rsidRPr="00D06117">
        <w:rPr>
          <w:rFonts w:ascii="標楷體" w:hAnsi="標楷體" w:hint="eastAsia"/>
          <w:snapToGrid w:val="0"/>
          <w:kern w:val="0"/>
          <w:szCs w:val="28"/>
        </w:rPr>
        <w:t>徵作業，惟部分徵課業務未</w:t>
      </w:r>
      <w:proofErr w:type="gramStart"/>
      <w:r w:rsidRPr="00D06117">
        <w:rPr>
          <w:rFonts w:ascii="標楷體" w:hAnsi="標楷體" w:hint="eastAsia"/>
          <w:snapToGrid w:val="0"/>
          <w:kern w:val="0"/>
          <w:szCs w:val="28"/>
        </w:rPr>
        <w:t>臻</w:t>
      </w:r>
      <w:proofErr w:type="gramEnd"/>
      <w:r w:rsidRPr="00D06117">
        <w:rPr>
          <w:rFonts w:ascii="標楷體" w:hAnsi="標楷體" w:hint="eastAsia"/>
          <w:snapToGrid w:val="0"/>
          <w:kern w:val="0"/>
          <w:szCs w:val="28"/>
        </w:rPr>
        <w:t>周延，且印花稅應稅憑證檢查結果，仍存有補報繳率及金額偏高之情事，</w:t>
      </w:r>
      <w:proofErr w:type="gramStart"/>
      <w:r w:rsidRPr="00D06117">
        <w:rPr>
          <w:rFonts w:ascii="標楷體" w:hAnsi="標楷體" w:hint="eastAsia"/>
          <w:snapToGrid w:val="0"/>
          <w:kern w:val="0"/>
          <w:szCs w:val="28"/>
        </w:rPr>
        <w:t>均待檢討研</w:t>
      </w:r>
      <w:proofErr w:type="gramEnd"/>
      <w:r w:rsidRPr="00D06117">
        <w:rPr>
          <w:rFonts w:ascii="標楷體" w:hAnsi="標楷體" w:hint="eastAsia"/>
          <w:snapToGrid w:val="0"/>
          <w:kern w:val="0"/>
          <w:szCs w:val="28"/>
        </w:rPr>
        <w:t>謀改善。（詳乙－</w:t>
      </w:r>
      <w:r w:rsidR="00002F2F">
        <w:rPr>
          <w:rFonts w:ascii="標楷體" w:hAnsi="標楷體" w:hint="eastAsia"/>
          <w:snapToGrid w:val="0"/>
          <w:kern w:val="0"/>
          <w:szCs w:val="28"/>
        </w:rPr>
        <w:t>6</w:t>
      </w:r>
      <w:r w:rsidR="00002F2F">
        <w:rPr>
          <w:rFonts w:ascii="標楷體" w:hAnsi="標楷體"/>
          <w:snapToGrid w:val="0"/>
          <w:kern w:val="0"/>
          <w:szCs w:val="28"/>
        </w:rPr>
        <w:t>0</w:t>
      </w:r>
      <w:r w:rsidRPr="00D06117">
        <w:rPr>
          <w:rFonts w:ascii="標楷體" w:hAnsi="標楷體" w:hint="eastAsia"/>
          <w:snapToGrid w:val="0"/>
          <w:kern w:val="0"/>
          <w:szCs w:val="28"/>
        </w:rPr>
        <w:t>頁）</w:t>
      </w:r>
    </w:p>
    <w:p w14:paraId="5BE69FFF" w14:textId="55EF7392" w:rsidR="00D54D68" w:rsidRPr="00AB64C0" w:rsidRDefault="00D54D68" w:rsidP="003E191D">
      <w:pPr>
        <w:tabs>
          <w:tab w:val="left" w:pos="6096"/>
        </w:tabs>
        <w:overflowPunct w:val="0"/>
        <w:snapToGrid w:val="0"/>
        <w:spacing w:line="558" w:lineRule="exact"/>
        <w:ind w:firstLineChars="300" w:firstLine="845"/>
        <w:jc w:val="both"/>
        <w:rPr>
          <w:rFonts w:ascii="標楷體" w:hAnsi="標楷體"/>
          <w:snapToGrid w:val="0"/>
          <w:color w:val="FF0000"/>
          <w:kern w:val="0"/>
          <w:szCs w:val="28"/>
        </w:rPr>
      </w:pPr>
      <w:r w:rsidRPr="00D06117">
        <w:rPr>
          <w:rFonts w:ascii="標楷體" w:hAnsi="標楷體" w:hint="eastAsia"/>
          <w:snapToGrid w:val="0"/>
          <w:kern w:val="0"/>
          <w:szCs w:val="28"/>
        </w:rPr>
        <w:t>4.近</w:t>
      </w:r>
      <w:proofErr w:type="gramStart"/>
      <w:r w:rsidRPr="00D06117">
        <w:rPr>
          <w:rFonts w:ascii="標楷體" w:hAnsi="標楷體" w:hint="eastAsia"/>
          <w:snapToGrid w:val="0"/>
          <w:kern w:val="0"/>
          <w:szCs w:val="28"/>
        </w:rPr>
        <w:t>5</w:t>
      </w:r>
      <w:proofErr w:type="gramEnd"/>
      <w:r w:rsidRPr="00D06117">
        <w:rPr>
          <w:rFonts w:ascii="標楷體" w:hAnsi="標楷體" w:hint="eastAsia"/>
          <w:snapToGrid w:val="0"/>
          <w:kern w:val="0"/>
          <w:szCs w:val="28"/>
        </w:rPr>
        <w:t>年度賦稅徵</w:t>
      </w:r>
      <w:proofErr w:type="gramStart"/>
      <w:r w:rsidRPr="00D06117">
        <w:rPr>
          <w:rFonts w:ascii="標楷體" w:hAnsi="標楷體" w:hint="eastAsia"/>
          <w:snapToGrid w:val="0"/>
          <w:kern w:val="0"/>
          <w:szCs w:val="28"/>
        </w:rPr>
        <w:t>起率均</w:t>
      </w:r>
      <w:proofErr w:type="gramEnd"/>
      <w:r w:rsidRPr="00D06117">
        <w:rPr>
          <w:rFonts w:ascii="標楷體" w:hAnsi="標楷體" w:hint="eastAsia"/>
          <w:snapToGrid w:val="0"/>
          <w:kern w:val="0"/>
          <w:szCs w:val="28"/>
        </w:rPr>
        <w:t>達</w:t>
      </w:r>
      <w:proofErr w:type="gramStart"/>
      <w:r w:rsidRPr="00D06117">
        <w:rPr>
          <w:rFonts w:ascii="標楷體" w:hAnsi="標楷體" w:hint="eastAsia"/>
          <w:snapToGrid w:val="0"/>
          <w:kern w:val="0"/>
          <w:szCs w:val="28"/>
        </w:rPr>
        <w:t>9成</w:t>
      </w:r>
      <w:proofErr w:type="gramEnd"/>
      <w:r w:rsidRPr="00D06117">
        <w:rPr>
          <w:rFonts w:ascii="標楷體" w:hAnsi="標楷體" w:hint="eastAsia"/>
          <w:snapToGrid w:val="0"/>
          <w:kern w:val="0"/>
          <w:szCs w:val="28"/>
        </w:rPr>
        <w:t>以上，惟以前年度欠稅清理率呈遞減趨勢，有待持續加強辦理及催繳，以維護稅</w:t>
      </w:r>
      <w:r w:rsidR="00BA2A73">
        <w:rPr>
          <w:rFonts w:ascii="標楷體" w:hAnsi="標楷體" w:hint="eastAsia"/>
          <w:snapToGrid w:val="0"/>
          <w:kern w:val="0"/>
          <w:szCs w:val="28"/>
        </w:rPr>
        <w:t>收</w:t>
      </w:r>
      <w:r w:rsidRPr="00D06117">
        <w:rPr>
          <w:rFonts w:ascii="標楷體" w:hAnsi="標楷體" w:hint="eastAsia"/>
          <w:snapToGrid w:val="0"/>
          <w:kern w:val="0"/>
          <w:szCs w:val="28"/>
        </w:rPr>
        <w:t>。（詳乙－</w:t>
      </w:r>
      <w:r w:rsidR="00002F2F">
        <w:rPr>
          <w:rFonts w:ascii="標楷體" w:hAnsi="標楷體" w:hint="eastAsia"/>
          <w:snapToGrid w:val="0"/>
          <w:kern w:val="0"/>
          <w:szCs w:val="28"/>
        </w:rPr>
        <w:t>6</w:t>
      </w:r>
      <w:r w:rsidR="00002F2F">
        <w:rPr>
          <w:rFonts w:ascii="標楷體" w:hAnsi="標楷體"/>
          <w:snapToGrid w:val="0"/>
          <w:kern w:val="0"/>
          <w:szCs w:val="28"/>
        </w:rPr>
        <w:t>1</w:t>
      </w:r>
      <w:r w:rsidRPr="00D06117">
        <w:rPr>
          <w:rFonts w:ascii="標楷體" w:hAnsi="標楷體" w:hint="eastAsia"/>
          <w:snapToGrid w:val="0"/>
          <w:kern w:val="0"/>
          <w:szCs w:val="28"/>
        </w:rPr>
        <w:t>頁）</w:t>
      </w:r>
    </w:p>
    <w:p w14:paraId="3994D4AD" w14:textId="77777777" w:rsidR="00D54D68" w:rsidRPr="003D2CB7" w:rsidRDefault="00D54D68" w:rsidP="00CE11CE">
      <w:pPr>
        <w:overflowPunct w:val="0"/>
        <w:snapToGrid w:val="0"/>
        <w:spacing w:line="538" w:lineRule="exact"/>
        <w:ind w:firstLineChars="200" w:firstLine="564"/>
        <w:jc w:val="both"/>
        <w:rPr>
          <w:rFonts w:ascii="標楷體" w:hAnsi="標楷體"/>
          <w:b/>
          <w:szCs w:val="28"/>
        </w:rPr>
      </w:pPr>
      <w:r w:rsidRPr="003D2CB7">
        <w:rPr>
          <w:rFonts w:ascii="標楷體" w:hAnsi="標楷體" w:hint="eastAsia"/>
          <w:b/>
          <w:szCs w:val="28"/>
        </w:rPr>
        <w:lastRenderedPageBreak/>
        <w:t>（六）警政及消防</w:t>
      </w:r>
    </w:p>
    <w:p w14:paraId="1DAFBEED" w14:textId="77777777" w:rsidR="00D54D68" w:rsidRPr="003D2CB7" w:rsidRDefault="00D54D68" w:rsidP="00CE11CE">
      <w:pPr>
        <w:tabs>
          <w:tab w:val="left" w:pos="6096"/>
        </w:tabs>
        <w:overflowPunct w:val="0"/>
        <w:snapToGrid w:val="0"/>
        <w:spacing w:line="538" w:lineRule="exact"/>
        <w:ind w:firstLineChars="203" w:firstLine="572"/>
        <w:jc w:val="both"/>
        <w:rPr>
          <w:rFonts w:ascii="標楷體" w:hAnsi="標楷體"/>
          <w:snapToGrid w:val="0"/>
          <w:kern w:val="0"/>
          <w:szCs w:val="28"/>
        </w:rPr>
      </w:pPr>
      <w:proofErr w:type="gramStart"/>
      <w:r w:rsidRPr="003D2CB7">
        <w:rPr>
          <w:rFonts w:ascii="標楷體" w:hAnsi="標楷體" w:hint="eastAsia"/>
          <w:snapToGrid w:val="0"/>
          <w:kern w:val="0"/>
          <w:szCs w:val="28"/>
        </w:rPr>
        <w:t>109</w:t>
      </w:r>
      <w:proofErr w:type="gramEnd"/>
      <w:r w:rsidRPr="003D2CB7">
        <w:rPr>
          <w:rFonts w:ascii="標楷體" w:hAnsi="標楷體" w:hint="eastAsia"/>
          <w:snapToGrid w:val="0"/>
          <w:kern w:val="0"/>
          <w:szCs w:val="28"/>
        </w:rPr>
        <w:t>年度施政重點經各相關機關執行結果，包括：</w:t>
      </w:r>
    </w:p>
    <w:p w14:paraId="7A3C47E9" w14:textId="77777777" w:rsidR="00D54D68" w:rsidRPr="008E346F" w:rsidRDefault="00D54D68" w:rsidP="00CE11CE">
      <w:pPr>
        <w:tabs>
          <w:tab w:val="left" w:pos="6096"/>
        </w:tabs>
        <w:overflowPunct w:val="0"/>
        <w:snapToGrid w:val="0"/>
        <w:spacing w:line="538" w:lineRule="exact"/>
        <w:ind w:firstLineChars="300" w:firstLine="809"/>
        <w:jc w:val="both"/>
        <w:rPr>
          <w:rFonts w:ascii="標楷體" w:hAnsi="標楷體"/>
          <w:snapToGrid w:val="0"/>
          <w:kern w:val="0"/>
          <w:szCs w:val="28"/>
        </w:rPr>
      </w:pPr>
      <w:r w:rsidRPr="003E191D">
        <w:rPr>
          <w:rFonts w:ascii="標楷體" w:hAnsi="標楷體" w:hint="eastAsia"/>
          <w:snapToGrid w:val="0"/>
          <w:spacing w:val="-6"/>
          <w:kern w:val="0"/>
          <w:szCs w:val="28"/>
        </w:rPr>
        <w:t>1.</w:t>
      </w:r>
      <w:r w:rsidRPr="003E191D">
        <w:rPr>
          <w:rFonts w:hint="eastAsia"/>
          <w:spacing w:val="-6"/>
        </w:rPr>
        <w:t>加強取締重大交通違規，</w:t>
      </w:r>
      <w:r w:rsidRPr="003E191D">
        <w:rPr>
          <w:rFonts w:ascii="標楷體" w:hAnsi="標楷體" w:hint="eastAsia"/>
          <w:snapToGrid w:val="0"/>
          <w:spacing w:val="-6"/>
          <w:kern w:val="0"/>
          <w:szCs w:val="28"/>
        </w:rPr>
        <w:t>確保人車安全：取締重大交通違規案件21,013件</w:t>
      </w:r>
      <w:r w:rsidRPr="008E346F">
        <w:rPr>
          <w:rFonts w:ascii="標楷體" w:hAnsi="標楷體" w:hint="eastAsia"/>
          <w:snapToGrid w:val="0"/>
          <w:kern w:val="0"/>
          <w:szCs w:val="28"/>
        </w:rPr>
        <w:t>，交通事故造成人員當場或24小時內死亡人數22人。</w:t>
      </w:r>
    </w:p>
    <w:p w14:paraId="759FB039" w14:textId="77777777" w:rsidR="00D54D68" w:rsidRPr="008E346F" w:rsidRDefault="00D54D68" w:rsidP="00CE11CE">
      <w:pPr>
        <w:tabs>
          <w:tab w:val="left" w:pos="6096"/>
        </w:tabs>
        <w:overflowPunct w:val="0"/>
        <w:snapToGrid w:val="0"/>
        <w:spacing w:line="538" w:lineRule="exact"/>
        <w:ind w:firstLineChars="300" w:firstLine="869"/>
        <w:jc w:val="both"/>
        <w:rPr>
          <w:rFonts w:ascii="標楷體" w:hAnsi="標楷體"/>
          <w:snapToGrid w:val="0"/>
          <w:kern w:val="0"/>
          <w:szCs w:val="28"/>
        </w:rPr>
      </w:pPr>
      <w:r w:rsidRPr="003E191D">
        <w:rPr>
          <w:rFonts w:ascii="標楷體" w:hAnsi="標楷體" w:hint="eastAsia"/>
          <w:snapToGrid w:val="0"/>
          <w:spacing w:val="4"/>
          <w:kern w:val="0"/>
          <w:szCs w:val="28"/>
        </w:rPr>
        <w:t>2.加強違規車輛拖吊，確保交通順暢：執行交通違規汽車拖吊3,725輛、機車</w:t>
      </w:r>
      <w:r w:rsidRPr="008E346F">
        <w:rPr>
          <w:rFonts w:ascii="標楷體" w:hAnsi="標楷體" w:hint="eastAsia"/>
          <w:snapToGrid w:val="0"/>
          <w:kern w:val="0"/>
          <w:szCs w:val="28"/>
        </w:rPr>
        <w:t>269輛，辦理保管場逾期未領車輛拍賣汽車47輛、機車40輛。</w:t>
      </w:r>
    </w:p>
    <w:p w14:paraId="0A388135" w14:textId="5E220273" w:rsidR="00D54D68" w:rsidRPr="00516C5C"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516C5C">
        <w:rPr>
          <w:rFonts w:ascii="標楷體" w:hAnsi="標楷體"/>
          <w:snapToGrid w:val="0"/>
          <w:kern w:val="0"/>
          <w:szCs w:val="28"/>
        </w:rPr>
        <w:t>3</w:t>
      </w:r>
      <w:r w:rsidRPr="00516C5C">
        <w:rPr>
          <w:rFonts w:ascii="標楷體" w:hAnsi="標楷體" w:hint="eastAsia"/>
          <w:snapToGrid w:val="0"/>
          <w:kern w:val="0"/>
          <w:szCs w:val="28"/>
        </w:rPr>
        <w:t>.</w:t>
      </w:r>
      <w:r w:rsidR="004204CE">
        <w:rPr>
          <w:rFonts w:hint="eastAsia"/>
        </w:rPr>
        <w:t>加強</w:t>
      </w:r>
      <w:r w:rsidR="002D664F">
        <w:rPr>
          <w:rFonts w:hint="eastAsia"/>
        </w:rPr>
        <w:t>場所</w:t>
      </w:r>
      <w:r w:rsidR="004204CE" w:rsidRPr="004204CE">
        <w:rPr>
          <w:rFonts w:ascii="標楷體" w:hAnsi="標楷體" w:hint="eastAsia"/>
          <w:snapToGrid w:val="0"/>
          <w:kern w:val="0"/>
          <w:szCs w:val="28"/>
        </w:rPr>
        <w:t>消防安全檢查</w:t>
      </w:r>
      <w:r w:rsidRPr="00516C5C">
        <w:rPr>
          <w:rFonts w:ascii="標楷體" w:hAnsi="標楷體" w:hint="eastAsia"/>
          <w:snapToGrid w:val="0"/>
          <w:kern w:val="0"/>
          <w:szCs w:val="28"/>
        </w:rPr>
        <w:t>，維護</w:t>
      </w:r>
      <w:r w:rsidR="002D664F">
        <w:rPr>
          <w:rFonts w:ascii="標楷體" w:hAnsi="標楷體" w:hint="eastAsia"/>
          <w:snapToGrid w:val="0"/>
          <w:kern w:val="0"/>
          <w:szCs w:val="28"/>
        </w:rPr>
        <w:t>公共</w:t>
      </w:r>
      <w:r w:rsidRPr="00516C5C">
        <w:rPr>
          <w:rFonts w:ascii="標楷體" w:hAnsi="標楷體" w:hint="eastAsia"/>
          <w:snapToGrid w:val="0"/>
          <w:kern w:val="0"/>
          <w:szCs w:val="28"/>
        </w:rPr>
        <w:t>安全：執行場所消防安全檢查5,752家次、辦理消防安全設備檢修申報2,538件。</w:t>
      </w:r>
    </w:p>
    <w:p w14:paraId="34C18387" w14:textId="77777777" w:rsidR="00D54D68" w:rsidRPr="001D3554"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1D3554">
        <w:rPr>
          <w:rFonts w:ascii="標楷體" w:hAnsi="標楷體"/>
          <w:snapToGrid w:val="0"/>
          <w:kern w:val="0"/>
          <w:szCs w:val="28"/>
        </w:rPr>
        <w:t>4</w:t>
      </w:r>
      <w:r w:rsidRPr="001D3554">
        <w:rPr>
          <w:rFonts w:ascii="標楷體" w:hAnsi="標楷體" w:hint="eastAsia"/>
          <w:snapToGrid w:val="0"/>
          <w:kern w:val="0"/>
          <w:szCs w:val="28"/>
        </w:rPr>
        <w:t>.</w:t>
      </w:r>
      <w:r>
        <w:rPr>
          <w:rFonts w:ascii="標楷體" w:hAnsi="標楷體" w:hint="eastAsia"/>
          <w:snapToGrid w:val="0"/>
          <w:kern w:val="0"/>
          <w:szCs w:val="28"/>
        </w:rPr>
        <w:t>加強設置</w:t>
      </w:r>
      <w:r w:rsidRPr="001D3554">
        <w:rPr>
          <w:rFonts w:ascii="標楷體" w:hAnsi="標楷體" w:hint="eastAsia"/>
          <w:snapToGrid w:val="0"/>
          <w:kern w:val="0"/>
          <w:szCs w:val="28"/>
        </w:rPr>
        <w:t>消防栓</w:t>
      </w:r>
      <w:r>
        <w:rPr>
          <w:rFonts w:ascii="標楷體" w:hAnsi="標楷體" w:hint="eastAsia"/>
          <w:snapToGrid w:val="0"/>
          <w:kern w:val="0"/>
          <w:szCs w:val="28"/>
        </w:rPr>
        <w:t>數量</w:t>
      </w:r>
      <w:r w:rsidRPr="001D3554">
        <w:rPr>
          <w:rFonts w:ascii="標楷體" w:hAnsi="標楷體" w:hint="eastAsia"/>
          <w:snapToGrid w:val="0"/>
          <w:kern w:val="0"/>
          <w:szCs w:val="28"/>
        </w:rPr>
        <w:t>，強化救災能力：增設及遷移消防栓6支、新增消防栓標示牌36支、維護15支。</w:t>
      </w:r>
    </w:p>
    <w:p w14:paraId="7EDFB180" w14:textId="77777777" w:rsidR="00D54D68" w:rsidRPr="00B17F28" w:rsidRDefault="00D54D68" w:rsidP="00CE11CE">
      <w:pPr>
        <w:tabs>
          <w:tab w:val="left" w:pos="6096"/>
        </w:tabs>
        <w:overflowPunct w:val="0"/>
        <w:snapToGrid w:val="0"/>
        <w:spacing w:line="538" w:lineRule="exact"/>
        <w:ind w:firstLineChars="203" w:firstLine="572"/>
        <w:jc w:val="both"/>
        <w:rPr>
          <w:rFonts w:ascii="標楷體" w:hAnsi="標楷體"/>
          <w:snapToGrid w:val="0"/>
          <w:kern w:val="0"/>
          <w:szCs w:val="28"/>
        </w:rPr>
      </w:pPr>
      <w:r w:rsidRPr="00B17F28">
        <w:rPr>
          <w:rFonts w:ascii="標楷體" w:hAnsi="標楷體" w:hint="eastAsia"/>
          <w:snapToGrid w:val="0"/>
          <w:kern w:val="0"/>
          <w:szCs w:val="28"/>
        </w:rPr>
        <w:t>各相關機關之執行情形，</w:t>
      </w:r>
      <w:proofErr w:type="gramStart"/>
      <w:r w:rsidRPr="00B17F28">
        <w:rPr>
          <w:rFonts w:ascii="標楷體" w:hAnsi="標楷體" w:hint="eastAsia"/>
          <w:snapToGrid w:val="0"/>
          <w:kern w:val="0"/>
          <w:szCs w:val="28"/>
        </w:rPr>
        <w:t>經本室審核</w:t>
      </w:r>
      <w:proofErr w:type="gramEnd"/>
      <w:r w:rsidRPr="00B17F28">
        <w:rPr>
          <w:rFonts w:ascii="標楷體" w:hAnsi="標楷體" w:hint="eastAsia"/>
          <w:snapToGrid w:val="0"/>
          <w:kern w:val="0"/>
          <w:szCs w:val="28"/>
        </w:rPr>
        <w:t>結果，核有</w:t>
      </w:r>
      <w:r w:rsidRPr="00B17F28">
        <w:rPr>
          <w:rFonts w:ascii="標楷體" w:hAnsi="標楷體"/>
          <w:snapToGrid w:val="0"/>
          <w:kern w:val="0"/>
          <w:szCs w:val="28"/>
        </w:rPr>
        <w:t>：</w:t>
      </w:r>
    </w:p>
    <w:p w14:paraId="66A96512" w14:textId="0B06AECA" w:rsidR="00D54D68" w:rsidRPr="00CE11CE" w:rsidRDefault="00D54D68" w:rsidP="00CE11CE">
      <w:pPr>
        <w:tabs>
          <w:tab w:val="left" w:pos="6096"/>
        </w:tabs>
        <w:overflowPunct w:val="0"/>
        <w:snapToGrid w:val="0"/>
        <w:spacing w:line="538" w:lineRule="exact"/>
        <w:ind w:firstLineChars="300" w:firstLine="797"/>
        <w:jc w:val="both"/>
        <w:rPr>
          <w:rFonts w:ascii="標楷體" w:hAnsi="標楷體"/>
          <w:snapToGrid w:val="0"/>
          <w:spacing w:val="-8"/>
          <w:kern w:val="0"/>
          <w:szCs w:val="28"/>
        </w:rPr>
      </w:pPr>
      <w:r w:rsidRPr="00CE11CE">
        <w:rPr>
          <w:rFonts w:ascii="標楷體" w:hAnsi="標楷體" w:hint="eastAsia"/>
          <w:snapToGrid w:val="0"/>
          <w:spacing w:val="-8"/>
          <w:kern w:val="0"/>
          <w:szCs w:val="28"/>
        </w:rPr>
        <w:t>1.執行交通執法業務經中央考評具有成效，</w:t>
      </w:r>
      <w:proofErr w:type="gramStart"/>
      <w:r w:rsidRPr="00CE11CE">
        <w:rPr>
          <w:rFonts w:ascii="標楷體" w:hAnsi="標楷體" w:hint="eastAsia"/>
          <w:snapToGrid w:val="0"/>
          <w:spacing w:val="-8"/>
          <w:kern w:val="0"/>
          <w:szCs w:val="28"/>
        </w:rPr>
        <w:t>惟酒駕</w:t>
      </w:r>
      <w:proofErr w:type="gramEnd"/>
      <w:r w:rsidRPr="00CE11CE">
        <w:rPr>
          <w:rFonts w:ascii="標楷體" w:hAnsi="標楷體" w:hint="eastAsia"/>
          <w:snapToGrid w:val="0"/>
          <w:spacing w:val="-8"/>
          <w:kern w:val="0"/>
          <w:szCs w:val="28"/>
        </w:rPr>
        <w:t>肇事件數、機車及高齡者交通事故之傷亡</w:t>
      </w:r>
      <w:proofErr w:type="gramStart"/>
      <w:r w:rsidRPr="00CE11CE">
        <w:rPr>
          <w:rFonts w:ascii="標楷體" w:hAnsi="標楷體" w:hint="eastAsia"/>
          <w:snapToGrid w:val="0"/>
          <w:spacing w:val="-8"/>
          <w:kern w:val="0"/>
          <w:szCs w:val="28"/>
        </w:rPr>
        <w:t>人數均較往年</w:t>
      </w:r>
      <w:proofErr w:type="gramEnd"/>
      <w:r w:rsidRPr="00CE11CE">
        <w:rPr>
          <w:rFonts w:ascii="標楷體" w:hAnsi="標楷體" w:hint="eastAsia"/>
          <w:snapToGrid w:val="0"/>
          <w:spacing w:val="-8"/>
          <w:kern w:val="0"/>
          <w:szCs w:val="28"/>
        </w:rPr>
        <w:t>增加，允宜妥</w:t>
      </w:r>
      <w:proofErr w:type="gramStart"/>
      <w:r w:rsidRPr="00CE11CE">
        <w:rPr>
          <w:rFonts w:ascii="標楷體" w:hAnsi="標楷體" w:hint="eastAsia"/>
          <w:snapToGrid w:val="0"/>
          <w:spacing w:val="-8"/>
          <w:kern w:val="0"/>
          <w:szCs w:val="28"/>
        </w:rPr>
        <w:t>謀善策</w:t>
      </w:r>
      <w:proofErr w:type="gramEnd"/>
      <w:r w:rsidRPr="00CE11CE">
        <w:rPr>
          <w:rFonts w:ascii="標楷體" w:hAnsi="標楷體" w:hint="eastAsia"/>
          <w:snapToGrid w:val="0"/>
          <w:spacing w:val="-8"/>
          <w:kern w:val="0"/>
          <w:szCs w:val="28"/>
        </w:rPr>
        <w:t>，以維護民眾交通安全。（詳乙－</w:t>
      </w:r>
      <w:r w:rsidR="00002F2F" w:rsidRPr="00CE11CE">
        <w:rPr>
          <w:rFonts w:ascii="標楷體" w:hAnsi="標楷體" w:hint="eastAsia"/>
          <w:snapToGrid w:val="0"/>
          <w:spacing w:val="-8"/>
          <w:kern w:val="0"/>
          <w:szCs w:val="28"/>
        </w:rPr>
        <w:t>6</w:t>
      </w:r>
      <w:r w:rsidR="00002F2F" w:rsidRPr="00CE11CE">
        <w:rPr>
          <w:rFonts w:ascii="標楷體" w:hAnsi="標楷體"/>
          <w:snapToGrid w:val="0"/>
          <w:spacing w:val="-8"/>
          <w:kern w:val="0"/>
          <w:szCs w:val="28"/>
        </w:rPr>
        <w:t>5</w:t>
      </w:r>
      <w:r w:rsidRPr="00CE11CE">
        <w:rPr>
          <w:rFonts w:ascii="標楷體" w:hAnsi="標楷體" w:hint="eastAsia"/>
          <w:snapToGrid w:val="0"/>
          <w:spacing w:val="-8"/>
          <w:kern w:val="0"/>
          <w:szCs w:val="28"/>
        </w:rPr>
        <w:t>頁）</w:t>
      </w:r>
    </w:p>
    <w:p w14:paraId="0B976133" w14:textId="3F618F40" w:rsidR="00D54D68" w:rsidRPr="00B17F28"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B17F28">
        <w:rPr>
          <w:rFonts w:ascii="標楷體" w:hAnsi="標楷體" w:hint="eastAsia"/>
          <w:snapToGrid w:val="0"/>
          <w:kern w:val="0"/>
          <w:szCs w:val="28"/>
        </w:rPr>
        <w:t>2.</w:t>
      </w:r>
      <w:proofErr w:type="gramStart"/>
      <w:r w:rsidRPr="00B17F28">
        <w:rPr>
          <w:rFonts w:ascii="標楷體" w:hAnsi="標楷體" w:hint="eastAsia"/>
          <w:snapToGrid w:val="0"/>
          <w:kern w:val="0"/>
          <w:szCs w:val="28"/>
        </w:rPr>
        <w:t>汰換拖</w:t>
      </w:r>
      <w:proofErr w:type="gramEnd"/>
      <w:r w:rsidRPr="00B17F28">
        <w:rPr>
          <w:rFonts w:ascii="標楷體" w:hAnsi="標楷體" w:hint="eastAsia"/>
          <w:snapToGrid w:val="0"/>
          <w:kern w:val="0"/>
          <w:szCs w:val="28"/>
        </w:rPr>
        <w:t>吊場管理系統，提升服務品質，惟系統檢核功能及管理制度規章未盡周延，允宜檢討</w:t>
      </w:r>
      <w:r w:rsidR="004A4BD6">
        <w:rPr>
          <w:rFonts w:ascii="標楷體" w:hAnsi="標楷體" w:hint="eastAsia"/>
          <w:snapToGrid w:val="0"/>
          <w:kern w:val="0"/>
          <w:szCs w:val="28"/>
        </w:rPr>
        <w:t>及</w:t>
      </w:r>
      <w:r w:rsidRPr="00B17F28">
        <w:rPr>
          <w:rFonts w:ascii="標楷體" w:hAnsi="標楷體" w:hint="eastAsia"/>
          <w:snapToGrid w:val="0"/>
          <w:kern w:val="0"/>
          <w:szCs w:val="28"/>
        </w:rPr>
        <w:t>強化管理機制。（詳乙－</w:t>
      </w:r>
      <w:r w:rsidR="00002F2F">
        <w:rPr>
          <w:rFonts w:ascii="標楷體" w:hAnsi="標楷體" w:hint="eastAsia"/>
          <w:snapToGrid w:val="0"/>
          <w:kern w:val="0"/>
          <w:szCs w:val="28"/>
        </w:rPr>
        <w:t>6</w:t>
      </w:r>
      <w:r w:rsidR="00002F2F">
        <w:rPr>
          <w:rFonts w:ascii="標楷體" w:hAnsi="標楷體"/>
          <w:snapToGrid w:val="0"/>
          <w:kern w:val="0"/>
          <w:szCs w:val="28"/>
        </w:rPr>
        <w:t>6</w:t>
      </w:r>
      <w:r w:rsidRPr="00B17F28">
        <w:rPr>
          <w:rFonts w:ascii="標楷體" w:hAnsi="標楷體" w:hint="eastAsia"/>
          <w:snapToGrid w:val="0"/>
          <w:kern w:val="0"/>
          <w:szCs w:val="28"/>
        </w:rPr>
        <w:t>頁）</w:t>
      </w:r>
    </w:p>
    <w:p w14:paraId="49788618" w14:textId="5B56DAF7" w:rsidR="00D54D68" w:rsidRPr="00B17F28"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B17F28">
        <w:rPr>
          <w:rFonts w:ascii="標楷體" w:hAnsi="標楷體"/>
          <w:snapToGrid w:val="0"/>
          <w:kern w:val="0"/>
          <w:szCs w:val="28"/>
        </w:rPr>
        <w:t>3</w:t>
      </w:r>
      <w:r w:rsidRPr="00B17F28">
        <w:rPr>
          <w:rFonts w:ascii="標楷體" w:hAnsi="標楷體" w:hint="eastAsia"/>
          <w:snapToGrid w:val="0"/>
          <w:kern w:val="0"/>
          <w:szCs w:val="28"/>
        </w:rPr>
        <w:t>.為強化火災預防管理，訂定消防安全檢查執行計畫，惟執行消防安全檢查業務</w:t>
      </w:r>
      <w:proofErr w:type="gramStart"/>
      <w:r w:rsidRPr="00B17F28">
        <w:rPr>
          <w:rFonts w:ascii="標楷體" w:hAnsi="標楷體" w:hint="eastAsia"/>
          <w:snapToGrid w:val="0"/>
          <w:kern w:val="0"/>
          <w:szCs w:val="28"/>
        </w:rPr>
        <w:t>未盡周妥</w:t>
      </w:r>
      <w:proofErr w:type="gramEnd"/>
      <w:r w:rsidRPr="00B17F28">
        <w:rPr>
          <w:rFonts w:ascii="標楷體" w:hAnsi="標楷體" w:hint="eastAsia"/>
          <w:snapToGrid w:val="0"/>
          <w:kern w:val="0"/>
          <w:szCs w:val="28"/>
        </w:rPr>
        <w:t>，允宜檢討改善，以維護公共安全。（詳乙－</w:t>
      </w:r>
      <w:r w:rsidR="00002F2F">
        <w:rPr>
          <w:rFonts w:ascii="標楷體" w:hAnsi="標楷體" w:hint="eastAsia"/>
          <w:snapToGrid w:val="0"/>
          <w:kern w:val="0"/>
          <w:szCs w:val="28"/>
        </w:rPr>
        <w:t>8</w:t>
      </w:r>
      <w:r w:rsidR="00002F2F">
        <w:rPr>
          <w:rFonts w:ascii="標楷體" w:hAnsi="標楷體"/>
          <w:snapToGrid w:val="0"/>
          <w:kern w:val="0"/>
          <w:szCs w:val="28"/>
        </w:rPr>
        <w:t>8</w:t>
      </w:r>
      <w:r w:rsidRPr="00B17F28">
        <w:rPr>
          <w:rFonts w:ascii="標楷體" w:hAnsi="標楷體" w:hint="eastAsia"/>
          <w:snapToGrid w:val="0"/>
          <w:kern w:val="0"/>
          <w:szCs w:val="28"/>
        </w:rPr>
        <w:t>頁）</w:t>
      </w:r>
    </w:p>
    <w:p w14:paraId="2FBD12C6" w14:textId="67F4BC23" w:rsidR="00D54D68" w:rsidRPr="00B17F28"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B17F28">
        <w:rPr>
          <w:rFonts w:ascii="標楷體" w:hAnsi="標楷體"/>
          <w:snapToGrid w:val="0"/>
          <w:kern w:val="0"/>
          <w:szCs w:val="28"/>
        </w:rPr>
        <w:t>4</w:t>
      </w:r>
      <w:r w:rsidRPr="00B17F28">
        <w:rPr>
          <w:rFonts w:ascii="標楷體" w:hAnsi="標楷體" w:hint="eastAsia"/>
          <w:snapToGrid w:val="0"/>
          <w:kern w:val="0"/>
          <w:szCs w:val="28"/>
        </w:rPr>
        <w:t>.為落實消防水源檢查，訂定充實及維護消防水源計畫，惟部分托嬰中心周邊消防水源不足，及消防栓維護管理</w:t>
      </w:r>
      <w:proofErr w:type="gramStart"/>
      <w:r w:rsidRPr="00B17F28">
        <w:rPr>
          <w:rFonts w:ascii="標楷體" w:hAnsi="標楷體" w:hint="eastAsia"/>
          <w:snapToGrid w:val="0"/>
          <w:kern w:val="0"/>
          <w:szCs w:val="28"/>
        </w:rPr>
        <w:t>作業間未周延</w:t>
      </w:r>
      <w:proofErr w:type="gramEnd"/>
      <w:r w:rsidRPr="00B17F28">
        <w:rPr>
          <w:rFonts w:ascii="標楷體" w:hAnsi="標楷體" w:hint="eastAsia"/>
          <w:snapToGrid w:val="0"/>
          <w:kern w:val="0"/>
          <w:szCs w:val="28"/>
        </w:rPr>
        <w:t>，允宜</w:t>
      </w:r>
      <w:r w:rsidR="00BA2A73">
        <w:rPr>
          <w:rFonts w:ascii="標楷體" w:hAnsi="標楷體" w:hint="eastAsia"/>
          <w:snapToGrid w:val="0"/>
          <w:kern w:val="0"/>
          <w:szCs w:val="28"/>
        </w:rPr>
        <w:t>確實</w:t>
      </w:r>
      <w:r w:rsidRPr="00B17F28">
        <w:rPr>
          <w:rFonts w:ascii="標楷體" w:hAnsi="標楷體" w:hint="eastAsia"/>
          <w:snapToGrid w:val="0"/>
          <w:kern w:val="0"/>
          <w:szCs w:val="28"/>
        </w:rPr>
        <w:t>檢討，</w:t>
      </w:r>
      <w:proofErr w:type="gramStart"/>
      <w:r w:rsidRPr="00B17F28">
        <w:rPr>
          <w:rFonts w:ascii="標楷體" w:hAnsi="標楷體" w:hint="eastAsia"/>
          <w:snapToGrid w:val="0"/>
          <w:kern w:val="0"/>
          <w:szCs w:val="28"/>
        </w:rPr>
        <w:t>俾</w:t>
      </w:r>
      <w:proofErr w:type="gramEnd"/>
      <w:r w:rsidRPr="00B17F28">
        <w:rPr>
          <w:rFonts w:ascii="標楷體" w:hAnsi="標楷體" w:hint="eastAsia"/>
          <w:snapToGrid w:val="0"/>
          <w:kern w:val="0"/>
          <w:szCs w:val="28"/>
        </w:rPr>
        <w:t>確保消防水源充足。（詳乙－</w:t>
      </w:r>
      <w:r w:rsidR="00002F2F">
        <w:rPr>
          <w:rFonts w:ascii="標楷體" w:hAnsi="標楷體" w:hint="eastAsia"/>
          <w:snapToGrid w:val="0"/>
          <w:kern w:val="0"/>
          <w:szCs w:val="28"/>
        </w:rPr>
        <w:t>8</w:t>
      </w:r>
      <w:r w:rsidR="00002F2F">
        <w:rPr>
          <w:rFonts w:ascii="標楷體" w:hAnsi="標楷體"/>
          <w:snapToGrid w:val="0"/>
          <w:kern w:val="0"/>
          <w:szCs w:val="28"/>
        </w:rPr>
        <w:t>8</w:t>
      </w:r>
      <w:r w:rsidRPr="00B17F28">
        <w:rPr>
          <w:rFonts w:ascii="標楷體" w:hAnsi="標楷體" w:hint="eastAsia"/>
          <w:snapToGrid w:val="0"/>
          <w:kern w:val="0"/>
          <w:szCs w:val="28"/>
        </w:rPr>
        <w:t>頁）</w:t>
      </w:r>
    </w:p>
    <w:p w14:paraId="0385F76C" w14:textId="77777777" w:rsidR="00D54D68" w:rsidRPr="00C454AA" w:rsidRDefault="00D54D68" w:rsidP="00CE11CE">
      <w:pPr>
        <w:overflowPunct w:val="0"/>
        <w:snapToGrid w:val="0"/>
        <w:spacing w:line="538" w:lineRule="exact"/>
        <w:ind w:firstLineChars="200" w:firstLine="564"/>
        <w:jc w:val="both"/>
        <w:rPr>
          <w:rFonts w:ascii="標楷體" w:hAnsi="標楷體"/>
          <w:b/>
          <w:szCs w:val="28"/>
        </w:rPr>
      </w:pPr>
      <w:r w:rsidRPr="00C454AA">
        <w:rPr>
          <w:rFonts w:ascii="標楷體" w:hAnsi="標楷體" w:hint="eastAsia"/>
          <w:b/>
          <w:szCs w:val="28"/>
        </w:rPr>
        <w:t>（七）環境保護</w:t>
      </w:r>
    </w:p>
    <w:p w14:paraId="45719445" w14:textId="77777777" w:rsidR="00D54D68" w:rsidRPr="00C454AA" w:rsidRDefault="00D54D68" w:rsidP="00CE11CE">
      <w:pPr>
        <w:tabs>
          <w:tab w:val="left" w:pos="6096"/>
        </w:tabs>
        <w:overflowPunct w:val="0"/>
        <w:snapToGrid w:val="0"/>
        <w:spacing w:line="538" w:lineRule="exact"/>
        <w:ind w:firstLineChars="203" w:firstLine="572"/>
        <w:jc w:val="both"/>
        <w:rPr>
          <w:rFonts w:ascii="標楷體" w:hAnsi="標楷體"/>
          <w:snapToGrid w:val="0"/>
          <w:kern w:val="0"/>
          <w:szCs w:val="28"/>
        </w:rPr>
      </w:pPr>
      <w:proofErr w:type="gramStart"/>
      <w:r w:rsidRPr="00C454AA">
        <w:rPr>
          <w:rFonts w:ascii="標楷體" w:hAnsi="標楷體" w:hint="eastAsia"/>
          <w:snapToGrid w:val="0"/>
          <w:kern w:val="0"/>
          <w:szCs w:val="28"/>
        </w:rPr>
        <w:t>109</w:t>
      </w:r>
      <w:proofErr w:type="gramEnd"/>
      <w:r w:rsidRPr="00C454AA">
        <w:rPr>
          <w:rFonts w:ascii="標楷體" w:hAnsi="標楷體" w:hint="eastAsia"/>
          <w:snapToGrid w:val="0"/>
          <w:kern w:val="0"/>
          <w:szCs w:val="28"/>
        </w:rPr>
        <w:t>年度施政重點經各相關機關執行結果，包括：</w:t>
      </w:r>
    </w:p>
    <w:p w14:paraId="3151F116" w14:textId="77777777" w:rsidR="00D54D68" w:rsidRPr="005F01F4"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5F01F4">
        <w:rPr>
          <w:rFonts w:ascii="標楷體" w:hAnsi="標楷體" w:hint="eastAsia"/>
          <w:snapToGrid w:val="0"/>
          <w:kern w:val="0"/>
          <w:szCs w:val="28"/>
        </w:rPr>
        <w:t>1.</w:t>
      </w:r>
      <w:r w:rsidRPr="005F01F4">
        <w:rPr>
          <w:rFonts w:hint="eastAsia"/>
        </w:rPr>
        <w:t>推動設置廢棄物最終處置場，營造永續環境</w:t>
      </w:r>
      <w:r w:rsidRPr="005F01F4">
        <w:rPr>
          <w:rFonts w:ascii="標楷體" w:hAnsi="標楷體" w:hint="eastAsia"/>
          <w:snapToGrid w:val="0"/>
          <w:kern w:val="0"/>
          <w:szCs w:val="28"/>
        </w:rPr>
        <w:t>：</w:t>
      </w:r>
      <w:proofErr w:type="gramStart"/>
      <w:r w:rsidRPr="005F01F4">
        <w:rPr>
          <w:rFonts w:ascii="標楷體" w:hAnsi="標楷體" w:hint="eastAsia"/>
          <w:snapToGrid w:val="0"/>
          <w:kern w:val="0"/>
          <w:szCs w:val="28"/>
        </w:rPr>
        <w:t>處理底渣</w:t>
      </w:r>
      <w:proofErr w:type="gramEnd"/>
      <w:r w:rsidRPr="005F01F4">
        <w:rPr>
          <w:rFonts w:ascii="標楷體" w:hAnsi="標楷體" w:hint="eastAsia"/>
          <w:snapToGrid w:val="0"/>
          <w:kern w:val="0"/>
          <w:szCs w:val="28"/>
        </w:rPr>
        <w:t>24,854.18公噸，飛灰穩定化物9,637.88公噸。</w:t>
      </w:r>
    </w:p>
    <w:p w14:paraId="2F9AA08D" w14:textId="77777777" w:rsidR="00D54D68" w:rsidRPr="00122A81"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122A81">
        <w:rPr>
          <w:rFonts w:ascii="標楷體" w:hAnsi="標楷體" w:hint="eastAsia"/>
          <w:snapToGrid w:val="0"/>
          <w:kern w:val="0"/>
          <w:szCs w:val="28"/>
        </w:rPr>
        <w:t>2.加強水污染防治稽查，提升環境品質：辦理事業單位水污染防治查核作業80家次、港區水質檢測1</w:t>
      </w:r>
      <w:r>
        <w:rPr>
          <w:rFonts w:ascii="標楷體" w:hAnsi="標楷體" w:hint="eastAsia"/>
          <w:snapToGrid w:val="0"/>
          <w:kern w:val="0"/>
          <w:szCs w:val="28"/>
        </w:rPr>
        <w:t>6</w:t>
      </w:r>
      <w:r w:rsidRPr="00122A81">
        <w:rPr>
          <w:rFonts w:ascii="標楷體" w:hAnsi="標楷體" w:hint="eastAsia"/>
          <w:snapToGrid w:val="0"/>
          <w:kern w:val="0"/>
          <w:szCs w:val="28"/>
        </w:rPr>
        <w:t>處。</w:t>
      </w:r>
    </w:p>
    <w:p w14:paraId="5A0E069B" w14:textId="059696CA" w:rsidR="00D54D68" w:rsidRPr="00756C27"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756C27">
        <w:rPr>
          <w:rFonts w:ascii="標楷體" w:hAnsi="標楷體" w:hint="eastAsia"/>
          <w:snapToGrid w:val="0"/>
          <w:kern w:val="0"/>
          <w:szCs w:val="28"/>
        </w:rPr>
        <w:lastRenderedPageBreak/>
        <w:t>3.加強查核營建工地空氣污染，</w:t>
      </w:r>
      <w:proofErr w:type="gramStart"/>
      <w:r w:rsidRPr="00756C27">
        <w:rPr>
          <w:rFonts w:ascii="標楷體" w:hAnsi="標楷體" w:hint="eastAsia"/>
          <w:snapToGrid w:val="0"/>
          <w:kern w:val="0"/>
          <w:szCs w:val="28"/>
        </w:rPr>
        <w:t>改善逸</w:t>
      </w:r>
      <w:proofErr w:type="gramEnd"/>
      <w:r w:rsidRPr="00756C27">
        <w:rPr>
          <w:rFonts w:ascii="標楷體" w:hAnsi="標楷體" w:hint="eastAsia"/>
          <w:snapToGrid w:val="0"/>
          <w:kern w:val="0"/>
          <w:szCs w:val="28"/>
        </w:rPr>
        <w:t>散性污染源：</w:t>
      </w:r>
      <w:r w:rsidR="002D664F" w:rsidRPr="00756C27">
        <w:rPr>
          <w:rFonts w:ascii="標楷體" w:hAnsi="標楷體" w:hint="eastAsia"/>
          <w:snapToGrid w:val="0"/>
          <w:kern w:val="0"/>
          <w:szCs w:val="28"/>
        </w:rPr>
        <w:t>營建工地</w:t>
      </w:r>
      <w:r w:rsidR="002D664F">
        <w:rPr>
          <w:rFonts w:ascii="標楷體" w:hAnsi="標楷體" w:hint="eastAsia"/>
          <w:snapToGrid w:val="0"/>
          <w:kern w:val="0"/>
          <w:szCs w:val="28"/>
        </w:rPr>
        <w:t>逸散性污染物</w:t>
      </w:r>
      <w:r w:rsidRPr="00756C27">
        <w:rPr>
          <w:rFonts w:ascii="標楷體" w:hAnsi="標楷體" w:hint="eastAsia"/>
          <w:snapToGrid w:val="0"/>
          <w:kern w:val="0"/>
          <w:szCs w:val="28"/>
        </w:rPr>
        <w:t>總懸浮微粒</w:t>
      </w:r>
      <w:r>
        <w:rPr>
          <w:rFonts w:ascii="標楷體" w:hAnsi="標楷體" w:hint="eastAsia"/>
          <w:snapToGrid w:val="0"/>
          <w:kern w:val="0"/>
          <w:szCs w:val="28"/>
        </w:rPr>
        <w:t>及</w:t>
      </w:r>
      <w:r w:rsidRPr="00D3589B">
        <w:rPr>
          <w:rFonts w:ascii="標楷體" w:hAnsi="標楷體" w:hint="eastAsia"/>
          <w:snapToGrid w:val="0"/>
          <w:kern w:val="0"/>
          <w:szCs w:val="28"/>
        </w:rPr>
        <w:t>PM</w:t>
      </w:r>
      <w:r w:rsidRPr="00CA0DF7">
        <w:rPr>
          <w:rFonts w:ascii="標楷體" w:hAnsi="標楷體" w:hint="eastAsia"/>
          <w:snapToGrid w:val="0"/>
          <w:kern w:val="0"/>
          <w:szCs w:val="28"/>
          <w:vertAlign w:val="subscript"/>
        </w:rPr>
        <w:t>10</w:t>
      </w:r>
      <w:r w:rsidRPr="00D3589B">
        <w:rPr>
          <w:rFonts w:ascii="標楷體" w:hAnsi="標楷體" w:hint="eastAsia"/>
          <w:snapToGrid w:val="0"/>
          <w:kern w:val="0"/>
          <w:szCs w:val="28"/>
        </w:rPr>
        <w:t>懸浮微粒削減</w:t>
      </w:r>
      <w:proofErr w:type="gramStart"/>
      <w:r w:rsidRPr="00D3589B">
        <w:rPr>
          <w:rFonts w:ascii="標楷體" w:hAnsi="標楷體" w:hint="eastAsia"/>
          <w:snapToGrid w:val="0"/>
          <w:kern w:val="0"/>
          <w:szCs w:val="28"/>
        </w:rPr>
        <w:t>率</w:t>
      </w:r>
      <w:r>
        <w:rPr>
          <w:rFonts w:ascii="標楷體" w:hAnsi="標楷體" w:hint="eastAsia"/>
          <w:snapToGrid w:val="0"/>
          <w:kern w:val="0"/>
          <w:szCs w:val="28"/>
        </w:rPr>
        <w:t>均為</w:t>
      </w:r>
      <w:proofErr w:type="gramEnd"/>
      <w:r w:rsidRPr="00D3589B">
        <w:rPr>
          <w:rFonts w:ascii="標楷體" w:hAnsi="標楷體" w:hint="eastAsia"/>
          <w:snapToGrid w:val="0"/>
          <w:kern w:val="0"/>
          <w:szCs w:val="28"/>
        </w:rPr>
        <w:t>60.7</w:t>
      </w:r>
      <w:r>
        <w:rPr>
          <w:rFonts w:ascii="標楷體" w:hAnsi="標楷體" w:hint="eastAsia"/>
          <w:snapToGrid w:val="0"/>
          <w:kern w:val="0"/>
          <w:szCs w:val="28"/>
        </w:rPr>
        <w:t>％。</w:t>
      </w:r>
    </w:p>
    <w:p w14:paraId="672049CA" w14:textId="06057AEB" w:rsidR="00D54D68" w:rsidRPr="001C6CB9"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1C6CB9">
        <w:rPr>
          <w:rFonts w:ascii="標楷體" w:hAnsi="標楷體" w:hint="eastAsia"/>
          <w:snapToGrid w:val="0"/>
          <w:kern w:val="0"/>
          <w:szCs w:val="28"/>
        </w:rPr>
        <w:t>4.加強廢食用油流向管制，防止環境污染：辦理廢食用油流向稽查</w:t>
      </w:r>
      <w:r w:rsidR="001F5D04">
        <w:rPr>
          <w:rFonts w:ascii="標楷體" w:hAnsi="標楷體" w:hint="eastAsia"/>
          <w:snapToGrid w:val="0"/>
          <w:kern w:val="0"/>
          <w:szCs w:val="28"/>
        </w:rPr>
        <w:t>之</w:t>
      </w:r>
      <w:r w:rsidRPr="001C6CB9">
        <w:rPr>
          <w:rFonts w:ascii="標楷體" w:hAnsi="標楷體" w:hint="eastAsia"/>
          <w:snapToGrid w:val="0"/>
          <w:kern w:val="0"/>
          <w:szCs w:val="28"/>
        </w:rPr>
        <w:t>列管事業41家次、登記餐館業</w:t>
      </w:r>
      <w:proofErr w:type="gramStart"/>
      <w:r w:rsidRPr="001C6CB9">
        <w:rPr>
          <w:rFonts w:ascii="標楷體" w:hAnsi="標楷體" w:hint="eastAsia"/>
          <w:snapToGrid w:val="0"/>
          <w:kern w:val="0"/>
          <w:szCs w:val="28"/>
        </w:rPr>
        <w:t>之非列管</w:t>
      </w:r>
      <w:proofErr w:type="gramEnd"/>
      <w:r w:rsidRPr="001C6CB9">
        <w:rPr>
          <w:rFonts w:ascii="標楷體" w:hAnsi="標楷體" w:hint="eastAsia"/>
          <w:snapToGrid w:val="0"/>
          <w:kern w:val="0"/>
          <w:szCs w:val="28"/>
        </w:rPr>
        <w:t>事業254家次。</w:t>
      </w:r>
    </w:p>
    <w:p w14:paraId="5CBBB049" w14:textId="77777777" w:rsidR="00D54D68" w:rsidRPr="00813DF3" w:rsidRDefault="00D54D68" w:rsidP="00CE11CE">
      <w:pPr>
        <w:tabs>
          <w:tab w:val="left" w:pos="6096"/>
        </w:tabs>
        <w:overflowPunct w:val="0"/>
        <w:snapToGrid w:val="0"/>
        <w:spacing w:line="538" w:lineRule="exact"/>
        <w:ind w:firstLineChars="203" w:firstLine="572"/>
        <w:jc w:val="both"/>
        <w:rPr>
          <w:rFonts w:ascii="標楷體" w:hAnsi="標楷體"/>
          <w:snapToGrid w:val="0"/>
          <w:kern w:val="0"/>
          <w:szCs w:val="28"/>
        </w:rPr>
      </w:pPr>
      <w:r w:rsidRPr="00813DF3">
        <w:rPr>
          <w:rFonts w:ascii="標楷體" w:hAnsi="標楷體" w:hint="eastAsia"/>
          <w:snapToGrid w:val="0"/>
          <w:kern w:val="0"/>
          <w:szCs w:val="28"/>
        </w:rPr>
        <w:t>各相關機關之執行情形，</w:t>
      </w:r>
      <w:proofErr w:type="gramStart"/>
      <w:r w:rsidRPr="00813DF3">
        <w:rPr>
          <w:rFonts w:ascii="標楷體" w:hAnsi="標楷體" w:hint="eastAsia"/>
          <w:snapToGrid w:val="0"/>
          <w:kern w:val="0"/>
          <w:szCs w:val="28"/>
        </w:rPr>
        <w:t>經本室審核</w:t>
      </w:r>
      <w:proofErr w:type="gramEnd"/>
      <w:r w:rsidRPr="00813DF3">
        <w:rPr>
          <w:rFonts w:ascii="標楷體" w:hAnsi="標楷體" w:hint="eastAsia"/>
          <w:snapToGrid w:val="0"/>
          <w:kern w:val="0"/>
          <w:szCs w:val="28"/>
        </w:rPr>
        <w:t>結果，核有：</w:t>
      </w:r>
    </w:p>
    <w:p w14:paraId="2766BB8F" w14:textId="5D5F708B" w:rsidR="00D54D68" w:rsidRPr="00813DF3"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813DF3">
        <w:rPr>
          <w:rFonts w:ascii="標楷體" w:hAnsi="標楷體" w:hint="eastAsia"/>
          <w:snapToGrid w:val="0"/>
          <w:kern w:val="0"/>
          <w:szCs w:val="28"/>
        </w:rPr>
        <w:t>1.BOO廠自110年1月27日起拒</w:t>
      </w:r>
      <w:proofErr w:type="gramStart"/>
      <w:r w:rsidRPr="00813DF3">
        <w:rPr>
          <w:rFonts w:ascii="標楷體" w:hAnsi="標楷體" w:hint="eastAsia"/>
          <w:snapToGrid w:val="0"/>
          <w:kern w:val="0"/>
          <w:szCs w:val="28"/>
        </w:rPr>
        <w:t>收底渣，</w:t>
      </w:r>
      <w:proofErr w:type="gramEnd"/>
      <w:r w:rsidRPr="00813DF3">
        <w:rPr>
          <w:rFonts w:ascii="標楷體" w:hAnsi="標楷體" w:hint="eastAsia"/>
          <w:snapToGrid w:val="0"/>
          <w:kern w:val="0"/>
          <w:szCs w:val="28"/>
        </w:rPr>
        <w:t>現行係以露天方式置於天外天復育公園緊急</w:t>
      </w:r>
      <w:proofErr w:type="gramStart"/>
      <w:r w:rsidRPr="00813DF3">
        <w:rPr>
          <w:rFonts w:ascii="標楷體" w:hAnsi="標楷體" w:hint="eastAsia"/>
          <w:snapToGrid w:val="0"/>
          <w:kern w:val="0"/>
          <w:szCs w:val="28"/>
        </w:rPr>
        <w:t>置放區</w:t>
      </w:r>
      <w:proofErr w:type="gramEnd"/>
      <w:r w:rsidRPr="00813DF3">
        <w:rPr>
          <w:rFonts w:ascii="標楷體" w:hAnsi="標楷體" w:hint="eastAsia"/>
          <w:snapToGrid w:val="0"/>
          <w:kern w:val="0"/>
          <w:szCs w:val="28"/>
        </w:rPr>
        <w:t>，惟該</w:t>
      </w:r>
      <w:proofErr w:type="gramStart"/>
      <w:r w:rsidRPr="00813DF3">
        <w:rPr>
          <w:rFonts w:ascii="標楷體" w:hAnsi="標楷體" w:hint="eastAsia"/>
          <w:snapToGrid w:val="0"/>
          <w:kern w:val="0"/>
          <w:szCs w:val="28"/>
        </w:rPr>
        <w:t>置放區已</w:t>
      </w:r>
      <w:proofErr w:type="gramEnd"/>
      <w:r w:rsidRPr="00813DF3">
        <w:rPr>
          <w:rFonts w:ascii="標楷體" w:hAnsi="標楷體" w:hint="eastAsia"/>
          <w:snapToGrid w:val="0"/>
          <w:kern w:val="0"/>
          <w:szCs w:val="28"/>
        </w:rPr>
        <w:t>趨近飽和，又</w:t>
      </w:r>
      <w:proofErr w:type="gramStart"/>
      <w:r w:rsidRPr="00813DF3">
        <w:rPr>
          <w:rFonts w:ascii="標楷體" w:hAnsi="標楷體" w:hint="eastAsia"/>
          <w:snapToGrid w:val="0"/>
          <w:kern w:val="0"/>
          <w:szCs w:val="28"/>
        </w:rPr>
        <w:t>為免逸散</w:t>
      </w:r>
      <w:proofErr w:type="gramEnd"/>
      <w:r w:rsidRPr="00813DF3">
        <w:rPr>
          <w:rFonts w:ascii="標楷體" w:hAnsi="標楷體" w:hint="eastAsia"/>
          <w:snapToGrid w:val="0"/>
          <w:kern w:val="0"/>
          <w:szCs w:val="28"/>
        </w:rPr>
        <w:t>造成環境污染，允應積極協調廠商依約執行。（詳乙－</w:t>
      </w:r>
      <w:r w:rsidR="00002F2F">
        <w:rPr>
          <w:rFonts w:ascii="標楷體" w:hAnsi="標楷體" w:hint="eastAsia"/>
          <w:snapToGrid w:val="0"/>
          <w:kern w:val="0"/>
          <w:szCs w:val="28"/>
        </w:rPr>
        <w:t>7</w:t>
      </w:r>
      <w:r w:rsidR="00002F2F">
        <w:rPr>
          <w:rFonts w:ascii="標楷體" w:hAnsi="標楷體"/>
          <w:snapToGrid w:val="0"/>
          <w:kern w:val="0"/>
          <w:szCs w:val="28"/>
        </w:rPr>
        <w:t>6</w:t>
      </w:r>
      <w:r w:rsidRPr="00813DF3">
        <w:rPr>
          <w:rFonts w:ascii="標楷體" w:hAnsi="標楷體" w:hint="eastAsia"/>
          <w:snapToGrid w:val="0"/>
          <w:kern w:val="0"/>
          <w:szCs w:val="28"/>
        </w:rPr>
        <w:t>頁）</w:t>
      </w:r>
    </w:p>
    <w:p w14:paraId="2B362B07" w14:textId="5992647F" w:rsidR="00D54D68" w:rsidRPr="00BD0EB8"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BD0EB8">
        <w:rPr>
          <w:rFonts w:ascii="標楷體" w:hAnsi="標楷體" w:hint="eastAsia"/>
          <w:snapToGrid w:val="0"/>
          <w:kern w:val="0"/>
          <w:szCs w:val="28"/>
        </w:rPr>
        <w:t>2.配合前瞻基礎建設辦理基隆市全國水環境清淨河面計畫及水質監測計畫，</w:t>
      </w:r>
      <w:proofErr w:type="gramStart"/>
      <w:r w:rsidRPr="00BD0EB8">
        <w:rPr>
          <w:rFonts w:ascii="標楷體" w:hAnsi="標楷體" w:hint="eastAsia"/>
          <w:snapToGrid w:val="0"/>
          <w:kern w:val="0"/>
          <w:szCs w:val="28"/>
        </w:rPr>
        <w:t>惟河漂物撈除</w:t>
      </w:r>
      <w:proofErr w:type="gramEnd"/>
      <w:r w:rsidRPr="00BD0EB8">
        <w:rPr>
          <w:rFonts w:ascii="標楷體" w:hAnsi="標楷體" w:hint="eastAsia"/>
          <w:snapToGrid w:val="0"/>
          <w:kern w:val="0"/>
          <w:szCs w:val="28"/>
        </w:rPr>
        <w:t>地點</w:t>
      </w:r>
      <w:proofErr w:type="gramStart"/>
      <w:r w:rsidRPr="00BD0EB8">
        <w:rPr>
          <w:rFonts w:ascii="標楷體" w:hAnsi="標楷體" w:hint="eastAsia"/>
          <w:snapToGrid w:val="0"/>
          <w:kern w:val="0"/>
          <w:szCs w:val="28"/>
        </w:rPr>
        <w:t>未納列觀光</w:t>
      </w:r>
      <w:proofErr w:type="gramEnd"/>
      <w:r w:rsidRPr="00BD0EB8">
        <w:rPr>
          <w:rFonts w:ascii="標楷體" w:hAnsi="標楷體" w:hint="eastAsia"/>
          <w:snapToGrid w:val="0"/>
          <w:kern w:val="0"/>
          <w:szCs w:val="28"/>
        </w:rPr>
        <w:t>景點，亦未就垃圾熱點加強巡查，又部分河川水質檢測結果呈惡化情形，有待檢討</w:t>
      </w:r>
      <w:proofErr w:type="gramStart"/>
      <w:r w:rsidRPr="00BD0EB8">
        <w:rPr>
          <w:rFonts w:ascii="標楷體" w:hAnsi="標楷體" w:hint="eastAsia"/>
          <w:snapToGrid w:val="0"/>
          <w:kern w:val="0"/>
          <w:szCs w:val="28"/>
        </w:rPr>
        <w:t>研</w:t>
      </w:r>
      <w:proofErr w:type="gramEnd"/>
      <w:r w:rsidRPr="00BD0EB8">
        <w:rPr>
          <w:rFonts w:ascii="標楷體" w:hAnsi="標楷體" w:hint="eastAsia"/>
          <w:snapToGrid w:val="0"/>
          <w:kern w:val="0"/>
          <w:szCs w:val="28"/>
        </w:rPr>
        <w:t>謀改善。（詳乙－</w:t>
      </w:r>
      <w:r w:rsidR="00002F2F">
        <w:rPr>
          <w:rFonts w:ascii="標楷體" w:hAnsi="標楷體" w:hint="eastAsia"/>
          <w:snapToGrid w:val="0"/>
          <w:kern w:val="0"/>
          <w:szCs w:val="28"/>
        </w:rPr>
        <w:t>7</w:t>
      </w:r>
      <w:r w:rsidR="00002F2F">
        <w:rPr>
          <w:rFonts w:ascii="標楷體" w:hAnsi="標楷體"/>
          <w:snapToGrid w:val="0"/>
          <w:kern w:val="0"/>
          <w:szCs w:val="28"/>
        </w:rPr>
        <w:t>9</w:t>
      </w:r>
      <w:r w:rsidRPr="00BD0EB8">
        <w:rPr>
          <w:rFonts w:ascii="標楷體" w:hAnsi="標楷體" w:hint="eastAsia"/>
          <w:snapToGrid w:val="0"/>
          <w:kern w:val="0"/>
          <w:szCs w:val="28"/>
        </w:rPr>
        <w:t>頁）</w:t>
      </w:r>
    </w:p>
    <w:p w14:paraId="581D695C" w14:textId="5E0B0398" w:rsidR="00D54D68" w:rsidRPr="00CE11CE" w:rsidRDefault="00D54D68" w:rsidP="00CE11CE">
      <w:pPr>
        <w:tabs>
          <w:tab w:val="left" w:pos="6096"/>
        </w:tabs>
        <w:overflowPunct w:val="0"/>
        <w:snapToGrid w:val="0"/>
        <w:spacing w:line="538" w:lineRule="exact"/>
        <w:ind w:firstLineChars="300" w:firstLine="809"/>
        <w:jc w:val="both"/>
        <w:rPr>
          <w:rFonts w:ascii="標楷體" w:hAnsi="標楷體"/>
          <w:snapToGrid w:val="0"/>
          <w:spacing w:val="-6"/>
          <w:kern w:val="0"/>
          <w:szCs w:val="28"/>
        </w:rPr>
      </w:pPr>
      <w:r w:rsidRPr="00CE11CE">
        <w:rPr>
          <w:rFonts w:ascii="標楷體" w:hAnsi="標楷體" w:hint="eastAsia"/>
          <w:snapToGrid w:val="0"/>
          <w:spacing w:val="-6"/>
          <w:kern w:val="0"/>
          <w:szCs w:val="28"/>
        </w:rPr>
        <w:t>3.積極推動營建工地道路</w:t>
      </w:r>
      <w:proofErr w:type="gramStart"/>
      <w:r w:rsidRPr="00CE11CE">
        <w:rPr>
          <w:rFonts w:ascii="標楷體" w:hAnsi="標楷體" w:hint="eastAsia"/>
          <w:snapToGrid w:val="0"/>
          <w:spacing w:val="-6"/>
          <w:kern w:val="0"/>
          <w:szCs w:val="28"/>
        </w:rPr>
        <w:t>認養洗掃</w:t>
      </w:r>
      <w:proofErr w:type="gramEnd"/>
      <w:r w:rsidRPr="00CE11CE">
        <w:rPr>
          <w:rFonts w:ascii="標楷體" w:hAnsi="標楷體" w:hint="eastAsia"/>
          <w:snapToGrid w:val="0"/>
          <w:spacing w:val="-6"/>
          <w:kern w:val="0"/>
          <w:szCs w:val="28"/>
        </w:rPr>
        <w:t>，並持續辦理街道揚塵洗街計畫，期減少逸散性污染源，惟50大工地認養比率未達</w:t>
      </w:r>
      <w:proofErr w:type="gramStart"/>
      <w:r w:rsidRPr="00CE11CE">
        <w:rPr>
          <w:rFonts w:ascii="標楷體" w:hAnsi="標楷體" w:hint="eastAsia"/>
          <w:snapToGrid w:val="0"/>
          <w:spacing w:val="-6"/>
          <w:kern w:val="0"/>
          <w:szCs w:val="28"/>
        </w:rPr>
        <w:t>3成</w:t>
      </w:r>
      <w:proofErr w:type="gramEnd"/>
      <w:r w:rsidRPr="00CE11CE">
        <w:rPr>
          <w:rFonts w:ascii="標楷體" w:hAnsi="標楷體" w:hint="eastAsia"/>
          <w:snapToGrid w:val="0"/>
          <w:spacing w:val="-6"/>
          <w:kern w:val="0"/>
          <w:szCs w:val="28"/>
        </w:rPr>
        <w:t>，</w:t>
      </w:r>
      <w:proofErr w:type="gramStart"/>
      <w:r w:rsidRPr="00CE11CE">
        <w:rPr>
          <w:rFonts w:ascii="標楷體" w:hAnsi="標楷體" w:hint="eastAsia"/>
          <w:snapToGrid w:val="0"/>
          <w:spacing w:val="-6"/>
          <w:kern w:val="0"/>
          <w:szCs w:val="28"/>
        </w:rPr>
        <w:t>部分空品淨化</w:t>
      </w:r>
      <w:proofErr w:type="gramEnd"/>
      <w:r w:rsidRPr="00CE11CE">
        <w:rPr>
          <w:rFonts w:ascii="標楷體" w:hAnsi="標楷體" w:hint="eastAsia"/>
          <w:snapToGrid w:val="0"/>
          <w:spacing w:val="-6"/>
          <w:kern w:val="0"/>
          <w:szCs w:val="28"/>
        </w:rPr>
        <w:t>區專家學者現</w:t>
      </w:r>
      <w:proofErr w:type="gramStart"/>
      <w:r w:rsidRPr="00CE11CE">
        <w:rPr>
          <w:rFonts w:ascii="標楷體" w:hAnsi="標楷體" w:hint="eastAsia"/>
          <w:snapToGrid w:val="0"/>
          <w:spacing w:val="-6"/>
          <w:kern w:val="0"/>
          <w:szCs w:val="28"/>
        </w:rPr>
        <w:t>勘</w:t>
      </w:r>
      <w:proofErr w:type="gramEnd"/>
      <w:r w:rsidRPr="00CE11CE">
        <w:rPr>
          <w:rFonts w:ascii="標楷體" w:hAnsi="標楷體" w:hint="eastAsia"/>
          <w:snapToGrid w:val="0"/>
          <w:spacing w:val="-6"/>
          <w:kern w:val="0"/>
          <w:szCs w:val="28"/>
        </w:rPr>
        <w:t>考評不佳，又街道揚塵洗街執行作業及管理情形未</w:t>
      </w:r>
      <w:proofErr w:type="gramStart"/>
      <w:r w:rsidRPr="00CE11CE">
        <w:rPr>
          <w:rFonts w:ascii="標楷體" w:hAnsi="標楷體" w:hint="eastAsia"/>
          <w:snapToGrid w:val="0"/>
          <w:spacing w:val="-6"/>
          <w:kern w:val="0"/>
          <w:szCs w:val="28"/>
        </w:rPr>
        <w:t>臻</w:t>
      </w:r>
      <w:proofErr w:type="gramEnd"/>
      <w:r w:rsidRPr="00CE11CE">
        <w:rPr>
          <w:rFonts w:ascii="標楷體" w:hAnsi="標楷體" w:hint="eastAsia"/>
          <w:snapToGrid w:val="0"/>
          <w:spacing w:val="-6"/>
          <w:kern w:val="0"/>
          <w:szCs w:val="28"/>
        </w:rPr>
        <w:t>嚴謹，</w:t>
      </w:r>
      <w:proofErr w:type="gramStart"/>
      <w:r w:rsidRPr="00CE11CE">
        <w:rPr>
          <w:rFonts w:ascii="標楷體" w:hAnsi="標楷體" w:hint="eastAsia"/>
          <w:snapToGrid w:val="0"/>
          <w:spacing w:val="-6"/>
          <w:kern w:val="0"/>
          <w:szCs w:val="28"/>
        </w:rPr>
        <w:t>均待檢討</w:t>
      </w:r>
      <w:proofErr w:type="gramEnd"/>
      <w:r w:rsidRPr="00CE11CE">
        <w:rPr>
          <w:rFonts w:ascii="標楷體" w:hAnsi="標楷體" w:hint="eastAsia"/>
          <w:snapToGrid w:val="0"/>
          <w:spacing w:val="-6"/>
          <w:kern w:val="0"/>
          <w:szCs w:val="28"/>
        </w:rPr>
        <w:t>改進。（詳乙－</w:t>
      </w:r>
      <w:r w:rsidR="00002F2F" w:rsidRPr="00CE11CE">
        <w:rPr>
          <w:rFonts w:ascii="標楷體" w:hAnsi="標楷體" w:hint="eastAsia"/>
          <w:snapToGrid w:val="0"/>
          <w:spacing w:val="-6"/>
          <w:kern w:val="0"/>
          <w:szCs w:val="28"/>
        </w:rPr>
        <w:t>8</w:t>
      </w:r>
      <w:r w:rsidR="00002F2F" w:rsidRPr="00CE11CE">
        <w:rPr>
          <w:rFonts w:ascii="標楷體" w:hAnsi="標楷體"/>
          <w:snapToGrid w:val="0"/>
          <w:spacing w:val="-6"/>
          <w:kern w:val="0"/>
          <w:szCs w:val="28"/>
        </w:rPr>
        <w:t>3</w:t>
      </w:r>
      <w:r w:rsidRPr="00CE11CE">
        <w:rPr>
          <w:rFonts w:ascii="標楷體" w:hAnsi="標楷體" w:hint="eastAsia"/>
          <w:snapToGrid w:val="0"/>
          <w:spacing w:val="-6"/>
          <w:kern w:val="0"/>
          <w:szCs w:val="28"/>
        </w:rPr>
        <w:t>頁）</w:t>
      </w:r>
    </w:p>
    <w:p w14:paraId="7B5FC2A3" w14:textId="03BB6CDC" w:rsidR="00D54D68" w:rsidRPr="00813DF3" w:rsidRDefault="00D54D68" w:rsidP="00CE11CE">
      <w:pPr>
        <w:tabs>
          <w:tab w:val="left" w:pos="6096"/>
        </w:tabs>
        <w:overflowPunct w:val="0"/>
        <w:snapToGrid w:val="0"/>
        <w:spacing w:line="538" w:lineRule="exact"/>
        <w:ind w:firstLineChars="300" w:firstLine="845"/>
        <w:jc w:val="both"/>
        <w:rPr>
          <w:rFonts w:ascii="標楷體" w:hAnsi="標楷體"/>
          <w:snapToGrid w:val="0"/>
          <w:kern w:val="0"/>
          <w:szCs w:val="28"/>
        </w:rPr>
      </w:pPr>
      <w:r w:rsidRPr="00813DF3">
        <w:rPr>
          <w:rFonts w:ascii="標楷體" w:hAnsi="標楷體" w:hint="eastAsia"/>
          <w:snapToGrid w:val="0"/>
          <w:kern w:val="0"/>
          <w:szCs w:val="28"/>
        </w:rPr>
        <w:t>4.</w:t>
      </w:r>
      <w:proofErr w:type="gramStart"/>
      <w:r w:rsidRPr="00813DF3">
        <w:rPr>
          <w:rFonts w:ascii="標楷體" w:hAnsi="標楷體" w:hint="eastAsia"/>
          <w:snapToGrid w:val="0"/>
          <w:kern w:val="0"/>
          <w:szCs w:val="28"/>
        </w:rPr>
        <w:t>賡</w:t>
      </w:r>
      <w:proofErr w:type="gramEnd"/>
      <w:r w:rsidRPr="00813DF3">
        <w:rPr>
          <w:rFonts w:ascii="標楷體" w:hAnsi="標楷體" w:hint="eastAsia"/>
          <w:snapToGrid w:val="0"/>
          <w:kern w:val="0"/>
          <w:szCs w:val="28"/>
        </w:rPr>
        <w:t>續辦理廢食用油回收及流向稽查作業，惟商家資料</w:t>
      </w:r>
      <w:proofErr w:type="gramStart"/>
      <w:r w:rsidRPr="00813DF3">
        <w:rPr>
          <w:rFonts w:ascii="標楷體" w:hAnsi="標楷體" w:hint="eastAsia"/>
          <w:snapToGrid w:val="0"/>
          <w:kern w:val="0"/>
          <w:szCs w:val="28"/>
        </w:rPr>
        <w:t>缺漏率逾7成</w:t>
      </w:r>
      <w:proofErr w:type="gramEnd"/>
      <w:r w:rsidRPr="00813DF3">
        <w:rPr>
          <w:rFonts w:ascii="標楷體" w:hAnsi="標楷體" w:hint="eastAsia"/>
          <w:snapToGrid w:val="0"/>
          <w:kern w:val="0"/>
          <w:szCs w:val="28"/>
        </w:rPr>
        <w:t>，且異常案件複查比率偏低，又清除機構與商家填報廢食用</w:t>
      </w:r>
      <w:r w:rsidR="00002F2F" w:rsidRPr="00813DF3">
        <w:rPr>
          <w:rFonts w:ascii="標楷體" w:hAnsi="標楷體" w:hint="eastAsia"/>
          <w:snapToGrid w:val="0"/>
          <w:kern w:val="0"/>
          <w:szCs w:val="28"/>
        </w:rPr>
        <w:t>油</w:t>
      </w:r>
      <w:r w:rsidRPr="00813DF3">
        <w:rPr>
          <w:rFonts w:ascii="標楷體" w:hAnsi="標楷體" w:hint="eastAsia"/>
          <w:snapToGrid w:val="0"/>
          <w:kern w:val="0"/>
          <w:szCs w:val="28"/>
        </w:rPr>
        <w:t>清運</w:t>
      </w:r>
      <w:proofErr w:type="gramStart"/>
      <w:r w:rsidRPr="00813DF3">
        <w:rPr>
          <w:rFonts w:ascii="標楷體" w:hAnsi="標楷體" w:hint="eastAsia"/>
          <w:snapToGrid w:val="0"/>
          <w:kern w:val="0"/>
          <w:szCs w:val="28"/>
        </w:rPr>
        <w:t>紀錄間有未</w:t>
      </w:r>
      <w:proofErr w:type="gramEnd"/>
      <w:r w:rsidRPr="00813DF3">
        <w:rPr>
          <w:rFonts w:ascii="標楷體" w:hAnsi="標楷體" w:hint="eastAsia"/>
          <w:snapToGrid w:val="0"/>
          <w:kern w:val="0"/>
          <w:szCs w:val="28"/>
        </w:rPr>
        <w:t>盡一致情形，允應檢討並</w:t>
      </w:r>
      <w:proofErr w:type="gramStart"/>
      <w:r w:rsidRPr="00813DF3">
        <w:rPr>
          <w:rFonts w:ascii="標楷體" w:hAnsi="標楷體" w:hint="eastAsia"/>
          <w:snapToGrid w:val="0"/>
          <w:kern w:val="0"/>
          <w:szCs w:val="28"/>
        </w:rPr>
        <w:t>研</w:t>
      </w:r>
      <w:proofErr w:type="gramEnd"/>
      <w:r w:rsidRPr="00813DF3">
        <w:rPr>
          <w:rFonts w:ascii="標楷體" w:hAnsi="標楷體" w:hint="eastAsia"/>
          <w:snapToGrid w:val="0"/>
          <w:kern w:val="0"/>
          <w:szCs w:val="28"/>
        </w:rPr>
        <w:t>酌建置勾</w:t>
      </w:r>
      <w:proofErr w:type="gramStart"/>
      <w:r w:rsidRPr="00813DF3">
        <w:rPr>
          <w:rFonts w:ascii="標楷體" w:hAnsi="標楷體" w:hint="eastAsia"/>
          <w:snapToGrid w:val="0"/>
          <w:kern w:val="0"/>
          <w:szCs w:val="28"/>
        </w:rPr>
        <w:t>稽</w:t>
      </w:r>
      <w:proofErr w:type="gramEnd"/>
      <w:r w:rsidRPr="00813DF3">
        <w:rPr>
          <w:rFonts w:ascii="標楷體" w:hAnsi="標楷體" w:hint="eastAsia"/>
          <w:snapToGrid w:val="0"/>
          <w:kern w:val="0"/>
          <w:szCs w:val="28"/>
        </w:rPr>
        <w:t>比對機制，以提升管理效能。（詳乙－</w:t>
      </w:r>
      <w:r w:rsidR="00002F2F">
        <w:rPr>
          <w:rFonts w:ascii="標楷體" w:hAnsi="標楷體" w:hint="eastAsia"/>
          <w:snapToGrid w:val="0"/>
          <w:kern w:val="0"/>
          <w:szCs w:val="28"/>
        </w:rPr>
        <w:t>8</w:t>
      </w:r>
      <w:r w:rsidR="00002F2F">
        <w:rPr>
          <w:rFonts w:ascii="標楷體" w:hAnsi="標楷體"/>
          <w:snapToGrid w:val="0"/>
          <w:kern w:val="0"/>
          <w:szCs w:val="28"/>
        </w:rPr>
        <w:t>5</w:t>
      </w:r>
      <w:r w:rsidRPr="00813DF3">
        <w:rPr>
          <w:rFonts w:ascii="標楷體" w:hAnsi="標楷體" w:hint="eastAsia"/>
          <w:snapToGrid w:val="0"/>
          <w:kern w:val="0"/>
          <w:szCs w:val="28"/>
        </w:rPr>
        <w:t>頁）</w:t>
      </w:r>
    </w:p>
    <w:p w14:paraId="591065D5" w14:textId="27AAAD70" w:rsidR="00D110DA" w:rsidRDefault="00D54D68" w:rsidP="00CE11CE">
      <w:pPr>
        <w:overflowPunct w:val="0"/>
        <w:snapToGrid w:val="0"/>
        <w:spacing w:line="538" w:lineRule="exact"/>
        <w:ind w:firstLineChars="200" w:firstLine="564"/>
        <w:jc w:val="both"/>
        <w:rPr>
          <w:rFonts w:hAnsi="標楷體"/>
          <w:b/>
          <w:snapToGrid w:val="0"/>
          <w:sz w:val="34"/>
          <w:szCs w:val="34"/>
        </w:rPr>
      </w:pPr>
      <w:r w:rsidRPr="00AF5D42">
        <w:rPr>
          <w:rFonts w:ascii="標楷體" w:hAnsi="標楷體" w:hint="eastAsia"/>
          <w:snapToGrid w:val="0"/>
          <w:kern w:val="0"/>
          <w:szCs w:val="28"/>
        </w:rPr>
        <w:t>以上相關缺失，</w:t>
      </w:r>
      <w:proofErr w:type="gramStart"/>
      <w:r w:rsidRPr="00AF5D42">
        <w:rPr>
          <w:rFonts w:ascii="標楷體" w:hAnsi="標楷體" w:hint="eastAsia"/>
          <w:snapToGrid w:val="0"/>
          <w:kern w:val="0"/>
          <w:szCs w:val="28"/>
        </w:rPr>
        <w:t>本室已</w:t>
      </w:r>
      <w:proofErr w:type="gramEnd"/>
      <w:r w:rsidRPr="00AF5D42">
        <w:rPr>
          <w:rFonts w:ascii="標楷體" w:hAnsi="標楷體" w:hint="eastAsia"/>
          <w:snapToGrid w:val="0"/>
          <w:kern w:val="0"/>
          <w:szCs w:val="28"/>
        </w:rPr>
        <w:t>列管繼續注意各機關改善情形。</w:t>
      </w:r>
    </w:p>
    <w:p w14:paraId="32FBA6F1" w14:textId="77777777" w:rsidR="001A4E54" w:rsidRPr="0051633E" w:rsidRDefault="001A4E54" w:rsidP="00CE11CE">
      <w:pPr>
        <w:pStyle w:val="2"/>
        <w:overflowPunct w:val="0"/>
        <w:adjustRightInd w:val="0"/>
        <w:spacing w:line="538" w:lineRule="exact"/>
        <w:ind w:left="0" w:firstLine="0"/>
        <w:textAlignment w:val="baseline"/>
        <w:rPr>
          <w:rFonts w:hAnsi="標楷體"/>
          <w:b/>
          <w:snapToGrid w:val="0"/>
          <w:spacing w:val="0"/>
          <w:sz w:val="34"/>
          <w:szCs w:val="34"/>
        </w:rPr>
      </w:pPr>
      <w:proofErr w:type="spellStart"/>
      <w:r w:rsidRPr="0051633E">
        <w:rPr>
          <w:rFonts w:hAnsi="標楷體" w:hint="eastAsia"/>
          <w:b/>
          <w:snapToGrid w:val="0"/>
          <w:spacing w:val="0"/>
          <w:sz w:val="34"/>
          <w:szCs w:val="34"/>
        </w:rPr>
        <w:t>參、政府資產負債之查核</w:t>
      </w:r>
      <w:proofErr w:type="spellEnd"/>
    </w:p>
    <w:p w14:paraId="7B40466F" w14:textId="77777777" w:rsidR="001A4E54" w:rsidRPr="0051633E" w:rsidRDefault="001A4E54" w:rsidP="00CE11CE">
      <w:pPr>
        <w:overflowPunct w:val="0"/>
        <w:snapToGrid w:val="0"/>
        <w:spacing w:line="538" w:lineRule="exact"/>
        <w:ind w:firstLineChars="200" w:firstLine="564"/>
        <w:jc w:val="both"/>
        <w:rPr>
          <w:rFonts w:ascii="標楷體" w:hAnsi="標楷體"/>
          <w:szCs w:val="28"/>
        </w:rPr>
      </w:pPr>
      <w:r w:rsidRPr="00224C7B">
        <w:rPr>
          <w:rFonts w:ascii="標楷體" w:hint="eastAsia"/>
          <w:szCs w:val="28"/>
        </w:rPr>
        <w:t>依</w:t>
      </w:r>
      <w:r>
        <w:rPr>
          <w:rFonts w:ascii="標楷體" w:hint="eastAsia"/>
          <w:szCs w:val="28"/>
        </w:rPr>
        <w:t>基隆市</w:t>
      </w:r>
      <w:r w:rsidRPr="00224C7B">
        <w:rPr>
          <w:rFonts w:ascii="標楷體" w:hint="eastAsia"/>
          <w:szCs w:val="28"/>
        </w:rPr>
        <w:t>總會計制度規定，整體資產負債</w:t>
      </w:r>
      <w:proofErr w:type="gramStart"/>
      <w:r w:rsidRPr="00224C7B">
        <w:rPr>
          <w:rFonts w:ascii="標楷體" w:hint="eastAsia"/>
          <w:szCs w:val="28"/>
        </w:rPr>
        <w:t>表係彙總</w:t>
      </w:r>
      <w:proofErr w:type="gramEnd"/>
      <w:r w:rsidRPr="00224C7B">
        <w:rPr>
          <w:rFonts w:ascii="標楷體" w:hint="eastAsia"/>
          <w:szCs w:val="28"/>
        </w:rPr>
        <w:t>表達公務機關、特種基金整體之資產、負債狀況，及其內部往來沖銷事項【包括應收（付）款項、借貸款項、代保管資產、對特種基金投資等】。</w:t>
      </w:r>
      <w:proofErr w:type="gramStart"/>
      <w:r>
        <w:rPr>
          <w:rFonts w:ascii="標楷體" w:hAnsi="標楷體" w:hint="eastAsia"/>
          <w:szCs w:val="28"/>
        </w:rPr>
        <w:t>10</w:t>
      </w:r>
      <w:r>
        <w:rPr>
          <w:rFonts w:ascii="標楷體" w:hAnsi="標楷體"/>
          <w:szCs w:val="28"/>
        </w:rPr>
        <w:t>9</w:t>
      </w:r>
      <w:proofErr w:type="gramEnd"/>
      <w:r w:rsidRPr="0051633E">
        <w:rPr>
          <w:rFonts w:ascii="標楷體" w:hAnsi="標楷體" w:hint="eastAsia"/>
          <w:szCs w:val="28"/>
        </w:rPr>
        <w:t>年度基隆市總決算整體資產</w:t>
      </w:r>
      <w:proofErr w:type="gramStart"/>
      <w:r w:rsidRPr="0051633E">
        <w:rPr>
          <w:rFonts w:ascii="標楷體" w:hAnsi="標楷體" w:hint="eastAsia"/>
          <w:szCs w:val="28"/>
        </w:rPr>
        <w:t>負債表計列</w:t>
      </w:r>
      <w:proofErr w:type="gramEnd"/>
      <w:r w:rsidRPr="00A20EBE">
        <w:rPr>
          <w:rFonts w:ascii="標楷體" w:hAnsi="標楷體" w:hint="eastAsia"/>
          <w:szCs w:val="28"/>
        </w:rPr>
        <w:t>資產3</w:t>
      </w:r>
      <w:r>
        <w:rPr>
          <w:rFonts w:ascii="標楷體" w:hAnsi="標楷體"/>
          <w:szCs w:val="28"/>
        </w:rPr>
        <w:t>87</w:t>
      </w:r>
      <w:r w:rsidRPr="00A20EBE">
        <w:rPr>
          <w:rFonts w:ascii="標楷體" w:hAnsi="標楷體" w:hint="eastAsia"/>
          <w:szCs w:val="28"/>
        </w:rPr>
        <w:t>億</w:t>
      </w:r>
      <w:r>
        <w:rPr>
          <w:rFonts w:ascii="標楷體" w:hAnsi="標楷體" w:hint="eastAsia"/>
          <w:szCs w:val="28"/>
        </w:rPr>
        <w:t>6</w:t>
      </w:r>
      <w:r w:rsidRPr="00A20EBE">
        <w:rPr>
          <w:rFonts w:ascii="標楷體" w:hAnsi="標楷體" w:hint="eastAsia"/>
          <w:szCs w:val="28"/>
        </w:rPr>
        <w:t>,</w:t>
      </w:r>
      <w:r>
        <w:rPr>
          <w:rFonts w:ascii="標楷體" w:hAnsi="標楷體"/>
          <w:szCs w:val="28"/>
        </w:rPr>
        <w:t>630</w:t>
      </w:r>
      <w:r w:rsidRPr="00A20EBE">
        <w:rPr>
          <w:rFonts w:ascii="標楷體" w:hAnsi="標楷體" w:hint="eastAsia"/>
          <w:szCs w:val="28"/>
        </w:rPr>
        <w:t>萬餘元、負債1</w:t>
      </w:r>
      <w:r>
        <w:rPr>
          <w:rFonts w:ascii="標楷體" w:hAnsi="標楷體"/>
          <w:szCs w:val="28"/>
        </w:rPr>
        <w:t>44</w:t>
      </w:r>
      <w:r w:rsidRPr="00A20EBE">
        <w:rPr>
          <w:rFonts w:ascii="標楷體" w:hAnsi="標楷體" w:hint="eastAsia"/>
          <w:szCs w:val="28"/>
        </w:rPr>
        <w:t>億</w:t>
      </w:r>
      <w:r>
        <w:rPr>
          <w:rFonts w:ascii="標楷體" w:hAnsi="標楷體" w:hint="eastAsia"/>
          <w:szCs w:val="28"/>
        </w:rPr>
        <w:t>7</w:t>
      </w:r>
      <w:r w:rsidRPr="00A20EBE">
        <w:rPr>
          <w:rFonts w:ascii="標楷體" w:hAnsi="標楷體"/>
          <w:szCs w:val="28"/>
        </w:rPr>
        <w:t>,</w:t>
      </w:r>
      <w:r>
        <w:rPr>
          <w:rFonts w:ascii="標楷體" w:hAnsi="標楷體"/>
          <w:szCs w:val="28"/>
        </w:rPr>
        <w:t>967</w:t>
      </w:r>
      <w:r w:rsidRPr="00A20EBE">
        <w:rPr>
          <w:rFonts w:ascii="標楷體" w:hAnsi="標楷體" w:hint="eastAsia"/>
          <w:szCs w:val="28"/>
        </w:rPr>
        <w:t>萬餘元、淨資產2</w:t>
      </w:r>
      <w:r>
        <w:rPr>
          <w:rFonts w:ascii="標楷體" w:hAnsi="標楷體"/>
          <w:szCs w:val="28"/>
        </w:rPr>
        <w:t>42</w:t>
      </w:r>
      <w:r w:rsidRPr="00A20EBE">
        <w:rPr>
          <w:rFonts w:ascii="標楷體" w:hAnsi="標楷體" w:hint="eastAsia"/>
          <w:szCs w:val="28"/>
        </w:rPr>
        <w:t>億</w:t>
      </w:r>
      <w:r>
        <w:rPr>
          <w:rFonts w:ascii="標楷體" w:hAnsi="標楷體" w:hint="eastAsia"/>
          <w:szCs w:val="28"/>
        </w:rPr>
        <w:t>8</w:t>
      </w:r>
      <w:r>
        <w:rPr>
          <w:rFonts w:ascii="標楷體" w:hAnsi="標楷體"/>
          <w:szCs w:val="28"/>
        </w:rPr>
        <w:t>,663</w:t>
      </w:r>
      <w:r w:rsidRPr="00A20EBE">
        <w:rPr>
          <w:rFonts w:ascii="標楷體" w:hAnsi="標楷體" w:hint="eastAsia"/>
          <w:szCs w:val="28"/>
        </w:rPr>
        <w:t>萬餘元</w:t>
      </w:r>
      <w:r w:rsidRPr="00431A76">
        <w:rPr>
          <w:rFonts w:ascii="標楷體" w:hAnsi="標楷體" w:hint="eastAsia"/>
          <w:bCs/>
          <w:szCs w:val="28"/>
        </w:rPr>
        <w:t>（</w:t>
      </w:r>
      <w:r>
        <w:rPr>
          <w:rFonts w:ascii="標楷體" w:hAnsi="標楷體" w:hint="eastAsia"/>
          <w:bCs/>
          <w:szCs w:val="28"/>
        </w:rPr>
        <w:t>有關</w:t>
      </w:r>
      <w:proofErr w:type="gramStart"/>
      <w:r w:rsidRPr="00364704">
        <w:rPr>
          <w:rFonts w:ascii="標楷體" w:hAnsi="標楷體" w:hint="eastAsia"/>
          <w:bCs/>
          <w:szCs w:val="28"/>
        </w:rPr>
        <w:t>10</w:t>
      </w:r>
      <w:r>
        <w:rPr>
          <w:rFonts w:ascii="標楷體" w:hAnsi="標楷體"/>
          <w:bCs/>
          <w:szCs w:val="28"/>
        </w:rPr>
        <w:t>9</w:t>
      </w:r>
      <w:proofErr w:type="gramEnd"/>
      <w:r w:rsidRPr="00364704">
        <w:rPr>
          <w:rFonts w:ascii="標楷體" w:hAnsi="標楷體" w:hint="eastAsia"/>
          <w:bCs/>
          <w:szCs w:val="28"/>
        </w:rPr>
        <w:t>年度基隆市舉借債務餘額及未來或有給付責任等情形，請參閱戊、貳、資產負債之查核、三、長期負債表</w:t>
      </w:r>
      <w:r w:rsidRPr="00431A76">
        <w:rPr>
          <w:rFonts w:ascii="標楷體" w:hAnsi="標楷體" w:hint="eastAsia"/>
          <w:bCs/>
          <w:szCs w:val="28"/>
        </w:rPr>
        <w:t>）</w:t>
      </w:r>
      <w:r w:rsidRPr="00224C7B">
        <w:rPr>
          <w:rFonts w:ascii="標楷體" w:hint="eastAsia"/>
          <w:szCs w:val="28"/>
        </w:rPr>
        <w:t>。茲將</w:t>
      </w:r>
      <w:r>
        <w:rPr>
          <w:rFonts w:ascii="標楷體" w:hint="eastAsia"/>
          <w:szCs w:val="28"/>
        </w:rPr>
        <w:t>市政府</w:t>
      </w:r>
      <w:r w:rsidRPr="00224C7B">
        <w:rPr>
          <w:rFonts w:ascii="標楷體" w:hint="eastAsia"/>
          <w:szCs w:val="28"/>
        </w:rPr>
        <w:t>原列整體資產負債表科目之主要增減及變化說明如次：</w:t>
      </w:r>
    </w:p>
    <w:p w14:paraId="6BDB1D30" w14:textId="77777777" w:rsidR="001A4E54" w:rsidRPr="00A249BD" w:rsidRDefault="001A4E54" w:rsidP="00CE11CE">
      <w:pPr>
        <w:overflowPunct w:val="0"/>
        <w:adjustRightInd w:val="0"/>
        <w:snapToGrid w:val="0"/>
        <w:spacing w:line="538" w:lineRule="exact"/>
        <w:ind w:leftChars="9" w:left="25" w:firstLineChars="204" w:firstLine="575"/>
        <w:jc w:val="both"/>
        <w:rPr>
          <w:rFonts w:ascii="標楷體" w:hAnsi="標楷體"/>
          <w:bCs/>
          <w:szCs w:val="28"/>
        </w:rPr>
      </w:pPr>
      <w:r w:rsidRPr="00A249BD">
        <w:rPr>
          <w:rFonts w:ascii="標楷體" w:hAnsi="標楷體" w:hint="eastAsia"/>
          <w:b/>
          <w:szCs w:val="28"/>
        </w:rPr>
        <w:lastRenderedPageBreak/>
        <w:t>一</w:t>
      </w:r>
      <w:r>
        <w:rPr>
          <w:rFonts w:ascii="標楷體" w:hAnsi="標楷體" w:hint="eastAsia"/>
          <w:b/>
          <w:szCs w:val="28"/>
        </w:rPr>
        <w:t>、</w:t>
      </w:r>
      <w:r w:rsidRPr="00A249BD">
        <w:rPr>
          <w:rFonts w:ascii="標楷體" w:hAnsi="標楷體" w:hint="eastAsia"/>
          <w:b/>
          <w:szCs w:val="28"/>
        </w:rPr>
        <w:t>整體資產：</w:t>
      </w:r>
      <w:r w:rsidRPr="00A249BD">
        <w:rPr>
          <w:rFonts w:ascii="標楷體" w:hAnsi="標楷體" w:hint="eastAsia"/>
          <w:bCs/>
          <w:szCs w:val="28"/>
        </w:rPr>
        <w:t>10</w:t>
      </w:r>
      <w:r>
        <w:rPr>
          <w:rFonts w:ascii="標楷體" w:hAnsi="標楷體"/>
          <w:bCs/>
          <w:szCs w:val="28"/>
        </w:rPr>
        <w:t>9</w:t>
      </w:r>
      <w:r w:rsidRPr="00A249BD">
        <w:rPr>
          <w:rFonts w:ascii="標楷體" w:hAnsi="標楷體" w:hint="eastAsia"/>
          <w:bCs/>
          <w:szCs w:val="28"/>
        </w:rPr>
        <w:t>年底</w:t>
      </w:r>
      <w:r w:rsidRPr="00A20EBE">
        <w:rPr>
          <w:rFonts w:ascii="標楷體" w:hAnsi="標楷體" w:hint="eastAsia"/>
          <w:szCs w:val="28"/>
        </w:rPr>
        <w:t>3</w:t>
      </w:r>
      <w:r>
        <w:rPr>
          <w:rFonts w:ascii="標楷體" w:hAnsi="標楷體"/>
          <w:szCs w:val="28"/>
        </w:rPr>
        <w:t>87</w:t>
      </w:r>
      <w:r w:rsidRPr="00A20EBE">
        <w:rPr>
          <w:rFonts w:ascii="標楷體" w:hAnsi="標楷體" w:hint="eastAsia"/>
          <w:szCs w:val="28"/>
        </w:rPr>
        <w:t>億</w:t>
      </w:r>
      <w:r>
        <w:rPr>
          <w:rFonts w:ascii="標楷體" w:hAnsi="標楷體" w:hint="eastAsia"/>
          <w:szCs w:val="28"/>
        </w:rPr>
        <w:t>6</w:t>
      </w:r>
      <w:r w:rsidRPr="00A20EBE">
        <w:rPr>
          <w:rFonts w:ascii="標楷體" w:hAnsi="標楷體" w:hint="eastAsia"/>
          <w:szCs w:val="28"/>
        </w:rPr>
        <w:t>,</w:t>
      </w:r>
      <w:r>
        <w:rPr>
          <w:rFonts w:ascii="標楷體" w:hAnsi="標楷體"/>
          <w:szCs w:val="28"/>
        </w:rPr>
        <w:t>630</w:t>
      </w:r>
      <w:r w:rsidRPr="00A20EBE">
        <w:rPr>
          <w:rFonts w:ascii="標楷體" w:hAnsi="標楷體" w:hint="eastAsia"/>
          <w:szCs w:val="28"/>
        </w:rPr>
        <w:t>萬餘元</w:t>
      </w:r>
      <w:r w:rsidRPr="00A249BD">
        <w:rPr>
          <w:rFonts w:ascii="標楷體" w:hAnsi="標楷體" w:hint="eastAsia"/>
          <w:bCs/>
          <w:szCs w:val="28"/>
        </w:rPr>
        <w:t>，較10</w:t>
      </w:r>
      <w:r>
        <w:rPr>
          <w:rFonts w:ascii="標楷體" w:hAnsi="標楷體" w:hint="eastAsia"/>
          <w:bCs/>
          <w:szCs w:val="28"/>
        </w:rPr>
        <w:t>8</w:t>
      </w:r>
      <w:r w:rsidRPr="00A249BD">
        <w:rPr>
          <w:rFonts w:ascii="標楷體" w:hAnsi="標楷體" w:hint="eastAsia"/>
          <w:bCs/>
          <w:szCs w:val="28"/>
        </w:rPr>
        <w:t>年底</w:t>
      </w:r>
      <w:r w:rsidRPr="00A20EBE">
        <w:rPr>
          <w:rFonts w:ascii="標楷體" w:hAnsi="標楷體" w:hint="eastAsia"/>
          <w:szCs w:val="28"/>
        </w:rPr>
        <w:t>377億4,947萬餘元</w:t>
      </w:r>
      <w:r w:rsidRPr="00A249BD">
        <w:rPr>
          <w:rFonts w:ascii="標楷體" w:hAnsi="標楷體" w:hint="eastAsia"/>
          <w:bCs/>
          <w:szCs w:val="28"/>
        </w:rPr>
        <w:t>，增加</w:t>
      </w:r>
      <w:r>
        <w:rPr>
          <w:rFonts w:ascii="標楷體" w:hAnsi="標楷體" w:hint="eastAsia"/>
          <w:szCs w:val="28"/>
        </w:rPr>
        <w:t>1</w:t>
      </w:r>
      <w:r>
        <w:rPr>
          <w:rFonts w:ascii="標楷體" w:hAnsi="標楷體"/>
          <w:szCs w:val="28"/>
        </w:rPr>
        <w:t>0</w:t>
      </w:r>
      <w:r w:rsidRPr="00A20EBE">
        <w:rPr>
          <w:rFonts w:ascii="標楷體" w:hAnsi="標楷體" w:hint="eastAsia"/>
          <w:szCs w:val="28"/>
        </w:rPr>
        <w:t>億</w:t>
      </w:r>
      <w:r>
        <w:rPr>
          <w:rFonts w:ascii="標楷體" w:hAnsi="標楷體" w:hint="eastAsia"/>
          <w:szCs w:val="28"/>
        </w:rPr>
        <w:t>1</w:t>
      </w:r>
      <w:r w:rsidRPr="00A20EBE">
        <w:rPr>
          <w:rFonts w:ascii="標楷體" w:hAnsi="標楷體" w:hint="eastAsia"/>
          <w:szCs w:val="28"/>
        </w:rPr>
        <w:t>,</w:t>
      </w:r>
      <w:r>
        <w:rPr>
          <w:rFonts w:ascii="標楷體" w:hAnsi="標楷體"/>
          <w:szCs w:val="28"/>
        </w:rPr>
        <w:t>683</w:t>
      </w:r>
      <w:r w:rsidRPr="00A20EBE">
        <w:rPr>
          <w:rFonts w:ascii="標楷體" w:hAnsi="標楷體" w:hint="eastAsia"/>
          <w:szCs w:val="28"/>
        </w:rPr>
        <w:t>萬餘元</w:t>
      </w:r>
      <w:r w:rsidRPr="00A249BD">
        <w:rPr>
          <w:rFonts w:ascii="標楷體" w:hAnsi="標楷體" w:hint="eastAsia"/>
          <w:bCs/>
          <w:szCs w:val="28"/>
        </w:rPr>
        <w:t>，茲分析如次：</w:t>
      </w:r>
    </w:p>
    <w:p w14:paraId="4FFBA6DC" w14:textId="77777777" w:rsidR="001A4E54" w:rsidRPr="0006703B" w:rsidRDefault="001A4E54" w:rsidP="00CE11CE">
      <w:pPr>
        <w:overflowPunct w:val="0"/>
        <w:adjustRightInd w:val="0"/>
        <w:snapToGrid w:val="0"/>
        <w:spacing w:line="538" w:lineRule="exact"/>
        <w:ind w:leftChars="9" w:left="25" w:firstLineChars="204" w:firstLine="575"/>
        <w:jc w:val="both"/>
        <w:rPr>
          <w:rFonts w:ascii="標楷體" w:hAnsi="標楷體"/>
          <w:bCs/>
          <w:szCs w:val="28"/>
        </w:rPr>
      </w:pPr>
      <w:r w:rsidRPr="00431A76">
        <w:rPr>
          <w:rFonts w:ascii="標楷體" w:hAnsi="標楷體" w:hint="eastAsia"/>
          <w:bCs/>
          <w:szCs w:val="28"/>
        </w:rPr>
        <w:t>（一）「現金」科目</w:t>
      </w:r>
      <w:r>
        <w:rPr>
          <w:rFonts w:ascii="標楷體" w:hAnsi="標楷體"/>
          <w:bCs/>
          <w:szCs w:val="28"/>
        </w:rPr>
        <w:t>64</w:t>
      </w:r>
      <w:r w:rsidRPr="00431A76">
        <w:rPr>
          <w:rFonts w:ascii="標楷體" w:hAnsi="標楷體" w:hint="eastAsia"/>
          <w:bCs/>
          <w:szCs w:val="28"/>
        </w:rPr>
        <w:t>億</w:t>
      </w:r>
      <w:r>
        <w:rPr>
          <w:rFonts w:ascii="標楷體" w:hAnsi="標楷體" w:hint="eastAsia"/>
          <w:bCs/>
          <w:szCs w:val="28"/>
        </w:rPr>
        <w:t>2</w:t>
      </w:r>
      <w:r>
        <w:rPr>
          <w:rFonts w:ascii="標楷體" w:hAnsi="標楷體"/>
          <w:bCs/>
          <w:szCs w:val="28"/>
        </w:rPr>
        <w:t>,848</w:t>
      </w:r>
      <w:r w:rsidRPr="00431A76">
        <w:rPr>
          <w:rFonts w:ascii="標楷體" w:hAnsi="標楷體" w:hint="eastAsia"/>
          <w:bCs/>
          <w:szCs w:val="28"/>
        </w:rPr>
        <w:t>萬餘元，較</w:t>
      </w:r>
      <w:r w:rsidRPr="00431A76">
        <w:rPr>
          <w:rFonts w:ascii="標楷體" w:hAnsi="標楷體"/>
          <w:bCs/>
          <w:szCs w:val="28"/>
        </w:rPr>
        <w:t>10</w:t>
      </w:r>
      <w:r>
        <w:rPr>
          <w:rFonts w:ascii="標楷體" w:hAnsi="標楷體"/>
          <w:bCs/>
          <w:szCs w:val="28"/>
        </w:rPr>
        <w:t>8</w:t>
      </w:r>
      <w:r w:rsidRPr="00431A76">
        <w:rPr>
          <w:rFonts w:ascii="標楷體" w:hAnsi="標楷體" w:hint="eastAsia"/>
          <w:bCs/>
          <w:szCs w:val="28"/>
        </w:rPr>
        <w:t>年底增加</w:t>
      </w:r>
      <w:r>
        <w:rPr>
          <w:rFonts w:ascii="標楷體" w:hAnsi="標楷體" w:hint="eastAsia"/>
          <w:bCs/>
          <w:szCs w:val="28"/>
        </w:rPr>
        <w:t>9</w:t>
      </w:r>
      <w:r w:rsidRPr="00431A76">
        <w:rPr>
          <w:rFonts w:ascii="標楷體" w:hAnsi="標楷體" w:hint="eastAsia"/>
          <w:bCs/>
          <w:szCs w:val="28"/>
        </w:rPr>
        <w:t>億</w:t>
      </w:r>
      <w:r>
        <w:rPr>
          <w:rFonts w:ascii="標楷體" w:hAnsi="標楷體" w:hint="eastAsia"/>
          <w:bCs/>
          <w:szCs w:val="28"/>
        </w:rPr>
        <w:t>2</w:t>
      </w:r>
      <w:r>
        <w:rPr>
          <w:rFonts w:ascii="標楷體" w:hAnsi="標楷體"/>
          <w:bCs/>
          <w:szCs w:val="28"/>
        </w:rPr>
        <w:t>,665</w:t>
      </w:r>
      <w:r w:rsidRPr="00431A76">
        <w:rPr>
          <w:rFonts w:ascii="標楷體" w:hAnsi="標楷體" w:hint="eastAsia"/>
          <w:bCs/>
          <w:szCs w:val="28"/>
        </w:rPr>
        <w:t>萬餘元，</w:t>
      </w:r>
      <w:proofErr w:type="gramStart"/>
      <w:r>
        <w:rPr>
          <w:rFonts w:ascii="標楷體" w:hAnsi="標楷體" w:hint="eastAsia"/>
          <w:bCs/>
          <w:szCs w:val="28"/>
        </w:rPr>
        <w:t>主要</w:t>
      </w:r>
      <w:r w:rsidRPr="0006703B">
        <w:rPr>
          <w:rFonts w:ascii="標楷體" w:hAnsi="標楷體" w:hint="eastAsia"/>
          <w:bCs/>
          <w:szCs w:val="28"/>
        </w:rPr>
        <w:t>係公庫</w:t>
      </w:r>
      <w:proofErr w:type="gramEnd"/>
      <w:r w:rsidRPr="0006703B">
        <w:rPr>
          <w:rFonts w:ascii="標楷體" w:hAnsi="標楷體" w:hint="eastAsia"/>
          <w:bCs/>
          <w:szCs w:val="28"/>
        </w:rPr>
        <w:t>存款增加所致。</w:t>
      </w:r>
    </w:p>
    <w:p w14:paraId="043D1979" w14:textId="77777777" w:rsidR="001A4E54" w:rsidRPr="00652321" w:rsidRDefault="001A4E54" w:rsidP="00CE11CE">
      <w:pPr>
        <w:overflowPunct w:val="0"/>
        <w:adjustRightInd w:val="0"/>
        <w:snapToGrid w:val="0"/>
        <w:spacing w:line="538" w:lineRule="exact"/>
        <w:ind w:leftChars="9" w:left="25" w:firstLineChars="204" w:firstLine="575"/>
        <w:jc w:val="both"/>
        <w:rPr>
          <w:rFonts w:ascii="標楷體" w:hAnsi="標楷體"/>
          <w:bCs/>
          <w:color w:val="FF0000"/>
          <w:szCs w:val="28"/>
        </w:rPr>
      </w:pPr>
      <w:r>
        <w:rPr>
          <w:rFonts w:ascii="標楷體" w:hAnsi="標楷體" w:hint="eastAsia"/>
          <w:bCs/>
          <w:szCs w:val="28"/>
        </w:rPr>
        <w:t>（二）</w:t>
      </w:r>
      <w:r w:rsidRPr="00A249BD">
        <w:rPr>
          <w:rFonts w:ascii="標楷體" w:hAnsi="標楷體" w:hint="eastAsia"/>
          <w:bCs/>
          <w:szCs w:val="28"/>
        </w:rPr>
        <w:t>「</w:t>
      </w:r>
      <w:r>
        <w:rPr>
          <w:rFonts w:ascii="標楷體" w:hAnsi="標楷體" w:hint="eastAsia"/>
          <w:bCs/>
          <w:szCs w:val="28"/>
        </w:rPr>
        <w:t>應收款項</w:t>
      </w:r>
      <w:r w:rsidRPr="00A249BD">
        <w:rPr>
          <w:rFonts w:ascii="標楷體" w:hAnsi="標楷體" w:hint="eastAsia"/>
          <w:bCs/>
          <w:szCs w:val="28"/>
        </w:rPr>
        <w:t>」科目</w:t>
      </w:r>
      <w:r>
        <w:rPr>
          <w:rFonts w:ascii="標楷體" w:hAnsi="標楷體" w:hint="eastAsia"/>
          <w:bCs/>
          <w:szCs w:val="28"/>
        </w:rPr>
        <w:t>23億4</w:t>
      </w:r>
      <w:r>
        <w:rPr>
          <w:rFonts w:ascii="標楷體" w:hAnsi="標楷體"/>
          <w:bCs/>
          <w:szCs w:val="28"/>
        </w:rPr>
        <w:t>,024</w:t>
      </w:r>
      <w:r>
        <w:rPr>
          <w:rFonts w:ascii="標楷體" w:hAnsi="標楷體" w:hint="eastAsia"/>
          <w:bCs/>
          <w:szCs w:val="28"/>
        </w:rPr>
        <w:t>萬</w:t>
      </w:r>
      <w:r w:rsidRPr="00A249BD">
        <w:rPr>
          <w:rFonts w:ascii="標楷體" w:hAnsi="標楷體" w:hint="eastAsia"/>
          <w:bCs/>
          <w:szCs w:val="28"/>
        </w:rPr>
        <w:t>餘元，較</w:t>
      </w:r>
      <w:r w:rsidRPr="00A249BD">
        <w:rPr>
          <w:rFonts w:ascii="標楷體" w:hAnsi="標楷體"/>
          <w:bCs/>
          <w:szCs w:val="28"/>
        </w:rPr>
        <w:t>10</w:t>
      </w:r>
      <w:r>
        <w:rPr>
          <w:rFonts w:ascii="標楷體" w:hAnsi="標楷體" w:hint="eastAsia"/>
          <w:bCs/>
          <w:szCs w:val="28"/>
        </w:rPr>
        <w:t>8</w:t>
      </w:r>
      <w:r w:rsidRPr="00A249BD">
        <w:rPr>
          <w:rFonts w:ascii="標楷體" w:hAnsi="標楷體" w:hint="eastAsia"/>
          <w:bCs/>
          <w:szCs w:val="28"/>
        </w:rPr>
        <w:t>年底</w:t>
      </w:r>
      <w:r>
        <w:rPr>
          <w:rFonts w:ascii="標楷體" w:hAnsi="標楷體" w:hint="eastAsia"/>
          <w:bCs/>
          <w:szCs w:val="28"/>
        </w:rPr>
        <w:t>減少7</w:t>
      </w:r>
      <w:r>
        <w:rPr>
          <w:rFonts w:ascii="標楷體" w:hAnsi="標楷體"/>
          <w:bCs/>
          <w:szCs w:val="28"/>
        </w:rPr>
        <w:t>,533</w:t>
      </w:r>
      <w:r>
        <w:rPr>
          <w:rFonts w:ascii="標楷體" w:hAnsi="標楷體" w:hint="eastAsia"/>
          <w:bCs/>
          <w:szCs w:val="28"/>
        </w:rPr>
        <w:t>萬</w:t>
      </w:r>
      <w:r w:rsidRPr="00A249BD">
        <w:rPr>
          <w:rFonts w:ascii="標楷體" w:hAnsi="標楷體" w:hint="eastAsia"/>
          <w:bCs/>
          <w:szCs w:val="28"/>
        </w:rPr>
        <w:t>餘元，</w:t>
      </w:r>
      <w:r w:rsidRPr="00652321">
        <w:rPr>
          <w:rFonts w:ascii="標楷體" w:hAnsi="標楷體" w:hint="eastAsia"/>
          <w:bCs/>
          <w:szCs w:val="28"/>
        </w:rPr>
        <w:t>主要係</w:t>
      </w:r>
      <w:r w:rsidRPr="0006703B">
        <w:rPr>
          <w:rFonts w:ascii="標楷體" w:hAnsi="標楷體" w:hint="eastAsia"/>
          <w:bCs/>
          <w:szCs w:val="28"/>
        </w:rPr>
        <w:t>部分機關尚待收繳之稅費及行政罰鍰等款項減少所致</w:t>
      </w:r>
      <w:r w:rsidRPr="00652321">
        <w:rPr>
          <w:rFonts w:ascii="標楷體" w:hAnsi="標楷體" w:hint="eastAsia"/>
          <w:bCs/>
          <w:szCs w:val="28"/>
        </w:rPr>
        <w:t>。</w:t>
      </w:r>
    </w:p>
    <w:p w14:paraId="3706D860" w14:textId="77777777" w:rsidR="001A4E54" w:rsidRPr="0006703B" w:rsidRDefault="001A4E54" w:rsidP="00CE11CE">
      <w:pPr>
        <w:overflowPunct w:val="0"/>
        <w:adjustRightInd w:val="0"/>
        <w:snapToGrid w:val="0"/>
        <w:spacing w:line="538" w:lineRule="exact"/>
        <w:ind w:leftChars="9" w:left="25" w:firstLineChars="204" w:firstLine="575"/>
        <w:jc w:val="both"/>
        <w:rPr>
          <w:rFonts w:ascii="標楷體" w:hAnsi="標楷體"/>
          <w:bCs/>
          <w:szCs w:val="28"/>
        </w:rPr>
      </w:pPr>
      <w:r w:rsidRPr="0006703B">
        <w:rPr>
          <w:rFonts w:ascii="標楷體" w:hAnsi="標楷體" w:hint="eastAsia"/>
          <w:bCs/>
          <w:szCs w:val="28"/>
        </w:rPr>
        <w:t>（三）「預付款項」科目5億519萬餘元，較</w:t>
      </w:r>
      <w:r w:rsidRPr="0006703B">
        <w:rPr>
          <w:rFonts w:ascii="標楷體" w:hAnsi="標楷體"/>
          <w:bCs/>
          <w:szCs w:val="28"/>
        </w:rPr>
        <w:t>10</w:t>
      </w:r>
      <w:r w:rsidRPr="0006703B">
        <w:rPr>
          <w:rFonts w:ascii="標楷體" w:hAnsi="標楷體" w:hint="eastAsia"/>
          <w:bCs/>
          <w:szCs w:val="28"/>
        </w:rPr>
        <w:t>8年底增加4</w:t>
      </w:r>
      <w:r w:rsidRPr="0006703B">
        <w:rPr>
          <w:rFonts w:ascii="標楷體" w:hAnsi="標楷體"/>
          <w:bCs/>
          <w:szCs w:val="28"/>
        </w:rPr>
        <w:t>,</w:t>
      </w:r>
      <w:r w:rsidRPr="0006703B">
        <w:rPr>
          <w:rFonts w:ascii="標楷體" w:hAnsi="標楷體" w:hint="eastAsia"/>
          <w:bCs/>
          <w:szCs w:val="28"/>
        </w:rPr>
        <w:t>573萬餘元，主要係預付基隆轉運站、月眉路都市計畫道路改善拓寬工程（第二標）驗收後尾款（因履約爭議尚未結案）等款項。</w:t>
      </w:r>
    </w:p>
    <w:p w14:paraId="1CA7B52B" w14:textId="77777777" w:rsidR="001A4E54" w:rsidRPr="00AF081D" w:rsidRDefault="001A4E54" w:rsidP="00CE11CE">
      <w:pPr>
        <w:overflowPunct w:val="0"/>
        <w:adjustRightInd w:val="0"/>
        <w:snapToGrid w:val="0"/>
        <w:spacing w:line="538" w:lineRule="exact"/>
        <w:ind w:leftChars="9" w:left="25" w:firstLineChars="204" w:firstLine="559"/>
        <w:jc w:val="both"/>
        <w:rPr>
          <w:rFonts w:ascii="標楷體" w:hAnsi="標楷體"/>
          <w:bCs/>
          <w:color w:val="FF0000"/>
          <w:szCs w:val="28"/>
        </w:rPr>
      </w:pPr>
      <w:r w:rsidRPr="004624B1">
        <w:rPr>
          <w:rFonts w:ascii="標楷體" w:hAnsi="標楷體" w:hint="eastAsia"/>
          <w:bCs/>
          <w:spacing w:val="-4"/>
          <w:szCs w:val="28"/>
        </w:rPr>
        <w:t>（四）「土地、建築物及設備」科目</w:t>
      </w:r>
      <w:r w:rsidRPr="004624B1">
        <w:rPr>
          <w:rFonts w:ascii="標楷體" w:hAnsi="標楷體"/>
          <w:bCs/>
          <w:spacing w:val="-4"/>
          <w:szCs w:val="28"/>
        </w:rPr>
        <w:t>27</w:t>
      </w:r>
      <w:r w:rsidRPr="004624B1">
        <w:rPr>
          <w:rFonts w:ascii="標楷體" w:hAnsi="標楷體" w:hint="eastAsia"/>
          <w:bCs/>
          <w:spacing w:val="-4"/>
          <w:szCs w:val="28"/>
        </w:rPr>
        <w:t>1億8</w:t>
      </w:r>
      <w:r w:rsidRPr="004624B1">
        <w:rPr>
          <w:rFonts w:ascii="標楷體" w:hAnsi="標楷體"/>
          <w:bCs/>
          <w:spacing w:val="-4"/>
          <w:szCs w:val="28"/>
        </w:rPr>
        <w:t>,</w:t>
      </w:r>
      <w:r w:rsidRPr="004624B1">
        <w:rPr>
          <w:rFonts w:ascii="標楷體" w:hAnsi="標楷體" w:hint="eastAsia"/>
          <w:bCs/>
          <w:spacing w:val="-4"/>
          <w:szCs w:val="28"/>
        </w:rPr>
        <w:t>438萬餘元，較</w:t>
      </w:r>
      <w:r w:rsidRPr="004624B1">
        <w:rPr>
          <w:rFonts w:ascii="標楷體" w:hAnsi="標楷體"/>
          <w:bCs/>
          <w:spacing w:val="-4"/>
          <w:szCs w:val="28"/>
        </w:rPr>
        <w:t>10</w:t>
      </w:r>
      <w:r w:rsidRPr="004624B1">
        <w:rPr>
          <w:rFonts w:ascii="標楷體" w:hAnsi="標楷體" w:hint="eastAsia"/>
          <w:bCs/>
          <w:spacing w:val="-4"/>
          <w:szCs w:val="28"/>
        </w:rPr>
        <w:t>8年底增加1億</w:t>
      </w:r>
      <w:r>
        <w:rPr>
          <w:rFonts w:ascii="標楷體" w:hAnsi="標楷體" w:hint="eastAsia"/>
          <w:bCs/>
          <w:szCs w:val="28"/>
        </w:rPr>
        <w:t>1</w:t>
      </w:r>
      <w:r>
        <w:rPr>
          <w:rFonts w:ascii="標楷體" w:hAnsi="標楷體"/>
          <w:bCs/>
          <w:szCs w:val="28"/>
        </w:rPr>
        <w:t>,</w:t>
      </w:r>
      <w:r>
        <w:rPr>
          <w:rFonts w:ascii="標楷體" w:hAnsi="標楷體" w:hint="eastAsia"/>
          <w:bCs/>
          <w:szCs w:val="28"/>
        </w:rPr>
        <w:t>548萬</w:t>
      </w:r>
      <w:r w:rsidRPr="00A249BD">
        <w:rPr>
          <w:rFonts w:ascii="標楷體" w:hAnsi="標楷體" w:hint="eastAsia"/>
          <w:bCs/>
          <w:szCs w:val="28"/>
        </w:rPr>
        <w:t>餘元，</w:t>
      </w:r>
      <w:r w:rsidRPr="0006703B">
        <w:rPr>
          <w:rFonts w:ascii="標楷體" w:hAnsi="標楷體" w:hint="eastAsia"/>
          <w:bCs/>
          <w:szCs w:val="28"/>
        </w:rPr>
        <w:t>主要係體育場土地重測及</w:t>
      </w:r>
      <w:proofErr w:type="gramStart"/>
      <w:r w:rsidRPr="0006703B">
        <w:rPr>
          <w:rFonts w:ascii="標楷體" w:hAnsi="標楷體" w:hint="eastAsia"/>
          <w:bCs/>
          <w:szCs w:val="28"/>
        </w:rPr>
        <w:t>109</w:t>
      </w:r>
      <w:proofErr w:type="gramEnd"/>
      <w:r w:rsidRPr="0006703B">
        <w:rPr>
          <w:rFonts w:ascii="標楷體" w:hAnsi="標楷體" w:hint="eastAsia"/>
          <w:bCs/>
          <w:szCs w:val="28"/>
        </w:rPr>
        <w:t>年度公告地價調整等所致。</w:t>
      </w:r>
    </w:p>
    <w:p w14:paraId="68DDE160" w14:textId="77777777" w:rsidR="001A4E54" w:rsidRPr="00A249BD" w:rsidRDefault="001A4E54" w:rsidP="00CE11CE">
      <w:pPr>
        <w:overflowPunct w:val="0"/>
        <w:adjustRightInd w:val="0"/>
        <w:snapToGrid w:val="0"/>
        <w:spacing w:line="538" w:lineRule="exact"/>
        <w:ind w:leftChars="9" w:left="25" w:firstLineChars="204" w:firstLine="575"/>
        <w:jc w:val="both"/>
        <w:rPr>
          <w:rFonts w:ascii="標楷體" w:hAnsi="標楷體"/>
          <w:bCs/>
          <w:szCs w:val="28"/>
        </w:rPr>
      </w:pPr>
      <w:r w:rsidRPr="00A249BD">
        <w:rPr>
          <w:rFonts w:ascii="標楷體" w:hAnsi="標楷體" w:hint="eastAsia"/>
          <w:b/>
          <w:szCs w:val="28"/>
        </w:rPr>
        <w:t>二</w:t>
      </w:r>
      <w:r>
        <w:rPr>
          <w:rFonts w:ascii="標楷體" w:hAnsi="標楷體" w:hint="eastAsia"/>
          <w:b/>
          <w:szCs w:val="28"/>
        </w:rPr>
        <w:t>、</w:t>
      </w:r>
      <w:r w:rsidRPr="00A249BD">
        <w:rPr>
          <w:rFonts w:ascii="標楷體" w:hAnsi="標楷體" w:hint="eastAsia"/>
          <w:b/>
          <w:szCs w:val="28"/>
        </w:rPr>
        <w:t>整體負債：</w:t>
      </w:r>
      <w:r w:rsidRPr="00A249BD">
        <w:rPr>
          <w:rFonts w:ascii="標楷體" w:hAnsi="標楷體" w:hint="eastAsia"/>
          <w:bCs/>
          <w:szCs w:val="28"/>
        </w:rPr>
        <w:t>10</w:t>
      </w:r>
      <w:r>
        <w:rPr>
          <w:rFonts w:ascii="標楷體" w:hAnsi="標楷體"/>
          <w:bCs/>
          <w:szCs w:val="28"/>
        </w:rPr>
        <w:t>9</w:t>
      </w:r>
      <w:r w:rsidRPr="00A249BD">
        <w:rPr>
          <w:rFonts w:ascii="標楷體" w:hAnsi="標楷體" w:hint="eastAsia"/>
          <w:bCs/>
          <w:szCs w:val="28"/>
        </w:rPr>
        <w:t>年底</w:t>
      </w:r>
      <w:r w:rsidRPr="00A20EBE">
        <w:rPr>
          <w:rFonts w:ascii="標楷體" w:hAnsi="標楷體" w:hint="eastAsia"/>
          <w:szCs w:val="28"/>
        </w:rPr>
        <w:t>1</w:t>
      </w:r>
      <w:r>
        <w:rPr>
          <w:rFonts w:ascii="標楷體" w:hAnsi="標楷體"/>
          <w:szCs w:val="28"/>
        </w:rPr>
        <w:t>44</w:t>
      </w:r>
      <w:r w:rsidRPr="00A20EBE">
        <w:rPr>
          <w:rFonts w:ascii="標楷體" w:hAnsi="標楷體" w:hint="eastAsia"/>
          <w:szCs w:val="28"/>
        </w:rPr>
        <w:t>億</w:t>
      </w:r>
      <w:r>
        <w:rPr>
          <w:rFonts w:ascii="標楷體" w:hAnsi="標楷體" w:hint="eastAsia"/>
          <w:szCs w:val="28"/>
        </w:rPr>
        <w:t>7</w:t>
      </w:r>
      <w:r w:rsidRPr="00A20EBE">
        <w:rPr>
          <w:rFonts w:ascii="標楷體" w:hAnsi="標楷體"/>
          <w:szCs w:val="28"/>
        </w:rPr>
        <w:t>,</w:t>
      </w:r>
      <w:r>
        <w:rPr>
          <w:rFonts w:ascii="標楷體" w:hAnsi="標楷體"/>
          <w:szCs w:val="28"/>
        </w:rPr>
        <w:t>967</w:t>
      </w:r>
      <w:r w:rsidRPr="00A20EBE">
        <w:rPr>
          <w:rFonts w:ascii="標楷體" w:hAnsi="標楷體" w:hint="eastAsia"/>
          <w:szCs w:val="28"/>
        </w:rPr>
        <w:t>萬餘元</w:t>
      </w:r>
      <w:r w:rsidRPr="00A249BD">
        <w:rPr>
          <w:rFonts w:ascii="標楷體" w:hAnsi="標楷體" w:hint="eastAsia"/>
          <w:bCs/>
          <w:szCs w:val="28"/>
        </w:rPr>
        <w:t>，較10</w:t>
      </w:r>
      <w:r>
        <w:rPr>
          <w:rFonts w:ascii="標楷體" w:hAnsi="標楷體"/>
          <w:bCs/>
          <w:szCs w:val="28"/>
        </w:rPr>
        <w:t>8</w:t>
      </w:r>
      <w:r w:rsidRPr="00A249BD">
        <w:rPr>
          <w:rFonts w:ascii="標楷體" w:hAnsi="標楷體" w:hint="eastAsia"/>
          <w:bCs/>
          <w:szCs w:val="28"/>
        </w:rPr>
        <w:t>年底</w:t>
      </w:r>
      <w:r w:rsidRPr="00A20EBE">
        <w:rPr>
          <w:rFonts w:ascii="標楷體" w:hAnsi="標楷體" w:hint="eastAsia"/>
          <w:szCs w:val="28"/>
        </w:rPr>
        <w:t>152億4</w:t>
      </w:r>
      <w:r w:rsidRPr="00A20EBE">
        <w:rPr>
          <w:rFonts w:ascii="標楷體" w:hAnsi="標楷體"/>
          <w:szCs w:val="28"/>
        </w:rPr>
        <w:t>,</w:t>
      </w:r>
      <w:r w:rsidRPr="00A20EBE">
        <w:rPr>
          <w:rFonts w:ascii="標楷體" w:hAnsi="標楷體" w:hint="eastAsia"/>
          <w:szCs w:val="28"/>
        </w:rPr>
        <w:t>880萬餘元</w:t>
      </w:r>
      <w:r w:rsidRPr="00A249BD">
        <w:rPr>
          <w:rFonts w:ascii="標楷體" w:hAnsi="標楷體" w:hint="eastAsia"/>
          <w:bCs/>
          <w:szCs w:val="28"/>
        </w:rPr>
        <w:t>，</w:t>
      </w:r>
      <w:r>
        <w:rPr>
          <w:rFonts w:ascii="標楷體" w:hAnsi="標楷體" w:hint="eastAsia"/>
          <w:bCs/>
          <w:szCs w:val="28"/>
        </w:rPr>
        <w:t>減少</w:t>
      </w:r>
      <w:r>
        <w:rPr>
          <w:rFonts w:ascii="標楷體" w:hAnsi="標楷體"/>
          <w:szCs w:val="28"/>
        </w:rPr>
        <w:t>7</w:t>
      </w:r>
      <w:r w:rsidRPr="00A20EBE">
        <w:rPr>
          <w:rFonts w:ascii="標楷體" w:hAnsi="標楷體" w:hint="eastAsia"/>
          <w:szCs w:val="28"/>
        </w:rPr>
        <w:t>億</w:t>
      </w:r>
      <w:r>
        <w:rPr>
          <w:rFonts w:ascii="標楷體" w:hAnsi="標楷體" w:hint="eastAsia"/>
          <w:szCs w:val="28"/>
        </w:rPr>
        <w:t>6</w:t>
      </w:r>
      <w:r w:rsidRPr="00A20EBE">
        <w:rPr>
          <w:rFonts w:ascii="標楷體" w:hAnsi="標楷體" w:hint="eastAsia"/>
          <w:szCs w:val="28"/>
        </w:rPr>
        <w:t>,</w:t>
      </w:r>
      <w:r>
        <w:rPr>
          <w:rFonts w:ascii="標楷體" w:hAnsi="標楷體"/>
          <w:szCs w:val="28"/>
        </w:rPr>
        <w:t>912</w:t>
      </w:r>
      <w:r w:rsidRPr="00A20EBE">
        <w:rPr>
          <w:rFonts w:ascii="標楷體" w:hAnsi="標楷體" w:hint="eastAsia"/>
          <w:szCs w:val="28"/>
        </w:rPr>
        <w:t>萬餘元</w:t>
      </w:r>
      <w:r w:rsidRPr="00A249BD">
        <w:rPr>
          <w:rFonts w:ascii="標楷體" w:hAnsi="標楷體" w:hint="eastAsia"/>
          <w:bCs/>
          <w:szCs w:val="28"/>
        </w:rPr>
        <w:t>，茲分析如次：</w:t>
      </w:r>
    </w:p>
    <w:p w14:paraId="231C06E7" w14:textId="77777777" w:rsidR="001A4E54" w:rsidRPr="00C53F06" w:rsidRDefault="001A4E54" w:rsidP="00CE11CE">
      <w:pPr>
        <w:overflowPunct w:val="0"/>
        <w:adjustRightInd w:val="0"/>
        <w:snapToGrid w:val="0"/>
        <w:spacing w:line="538" w:lineRule="exact"/>
        <w:ind w:leftChars="9" w:left="25" w:firstLineChars="204" w:firstLine="575"/>
        <w:jc w:val="both"/>
        <w:rPr>
          <w:rFonts w:ascii="標楷體" w:hAnsi="標楷體"/>
          <w:bCs/>
          <w:color w:val="FF0000"/>
          <w:szCs w:val="28"/>
        </w:rPr>
      </w:pPr>
      <w:r>
        <w:rPr>
          <w:rFonts w:ascii="標楷體" w:hAnsi="標楷體" w:hint="eastAsia"/>
          <w:bCs/>
          <w:szCs w:val="28"/>
        </w:rPr>
        <w:t>（一）</w:t>
      </w:r>
      <w:r w:rsidRPr="00A249BD">
        <w:rPr>
          <w:rFonts w:ascii="標楷體" w:hAnsi="標楷體" w:hint="eastAsia"/>
          <w:bCs/>
          <w:szCs w:val="28"/>
        </w:rPr>
        <w:t>「</w:t>
      </w:r>
      <w:r w:rsidRPr="00661CD0">
        <w:rPr>
          <w:rFonts w:ascii="標楷體" w:hAnsi="標楷體" w:hint="eastAsia"/>
          <w:bCs/>
          <w:szCs w:val="28"/>
        </w:rPr>
        <w:t>應付款項</w:t>
      </w:r>
      <w:r w:rsidRPr="00A249BD">
        <w:rPr>
          <w:rFonts w:ascii="標楷體" w:hAnsi="標楷體" w:hint="eastAsia"/>
          <w:bCs/>
          <w:szCs w:val="28"/>
        </w:rPr>
        <w:t>」科目</w:t>
      </w:r>
      <w:r>
        <w:rPr>
          <w:rFonts w:ascii="標楷體" w:hAnsi="標楷體" w:hint="eastAsia"/>
          <w:bCs/>
          <w:szCs w:val="28"/>
        </w:rPr>
        <w:t>1</w:t>
      </w:r>
      <w:r>
        <w:rPr>
          <w:rFonts w:ascii="標楷體" w:hAnsi="標楷體"/>
          <w:bCs/>
          <w:szCs w:val="28"/>
        </w:rPr>
        <w:t>6</w:t>
      </w:r>
      <w:r w:rsidRPr="00A249BD">
        <w:rPr>
          <w:rFonts w:ascii="標楷體" w:hAnsi="標楷體" w:hint="eastAsia"/>
          <w:bCs/>
          <w:szCs w:val="28"/>
        </w:rPr>
        <w:t>億</w:t>
      </w:r>
      <w:r>
        <w:rPr>
          <w:rFonts w:ascii="標楷體" w:hAnsi="標楷體" w:hint="eastAsia"/>
          <w:bCs/>
          <w:szCs w:val="28"/>
        </w:rPr>
        <w:t>2</w:t>
      </w:r>
      <w:r>
        <w:rPr>
          <w:rFonts w:ascii="標楷體" w:hAnsi="標楷體"/>
          <w:bCs/>
          <w:szCs w:val="28"/>
        </w:rPr>
        <w:t>,548</w:t>
      </w:r>
      <w:r>
        <w:rPr>
          <w:rFonts w:ascii="標楷體" w:hAnsi="標楷體" w:hint="eastAsia"/>
          <w:bCs/>
          <w:szCs w:val="28"/>
        </w:rPr>
        <w:t>萬</w:t>
      </w:r>
      <w:r w:rsidRPr="00A249BD">
        <w:rPr>
          <w:rFonts w:ascii="標楷體" w:hAnsi="標楷體" w:hint="eastAsia"/>
          <w:bCs/>
          <w:szCs w:val="28"/>
        </w:rPr>
        <w:t>餘元，較</w:t>
      </w:r>
      <w:r w:rsidRPr="00A249BD">
        <w:rPr>
          <w:rFonts w:ascii="標楷體" w:hAnsi="標楷體"/>
          <w:bCs/>
          <w:szCs w:val="28"/>
        </w:rPr>
        <w:t>10</w:t>
      </w:r>
      <w:r>
        <w:rPr>
          <w:rFonts w:ascii="標楷體" w:hAnsi="標楷體"/>
          <w:bCs/>
          <w:szCs w:val="28"/>
        </w:rPr>
        <w:t>8</w:t>
      </w:r>
      <w:r w:rsidRPr="00A249BD">
        <w:rPr>
          <w:rFonts w:ascii="標楷體" w:hAnsi="標楷體" w:hint="eastAsia"/>
          <w:bCs/>
          <w:szCs w:val="28"/>
        </w:rPr>
        <w:t>年底</w:t>
      </w:r>
      <w:r>
        <w:rPr>
          <w:rFonts w:ascii="標楷體" w:hAnsi="標楷體" w:hint="eastAsia"/>
          <w:bCs/>
          <w:szCs w:val="28"/>
        </w:rPr>
        <w:t>減少5</w:t>
      </w:r>
      <w:r w:rsidRPr="00A249BD">
        <w:rPr>
          <w:rFonts w:ascii="標楷體" w:hAnsi="標楷體" w:hint="eastAsia"/>
          <w:bCs/>
          <w:szCs w:val="28"/>
        </w:rPr>
        <w:t>億</w:t>
      </w:r>
      <w:r>
        <w:rPr>
          <w:rFonts w:ascii="標楷體" w:hAnsi="標楷體" w:hint="eastAsia"/>
          <w:bCs/>
          <w:szCs w:val="28"/>
        </w:rPr>
        <w:t>8</w:t>
      </w:r>
      <w:r>
        <w:rPr>
          <w:rFonts w:ascii="標楷體" w:hAnsi="標楷體"/>
          <w:bCs/>
          <w:szCs w:val="28"/>
        </w:rPr>
        <w:t>,302</w:t>
      </w:r>
      <w:r>
        <w:rPr>
          <w:rFonts w:ascii="標楷體" w:hAnsi="標楷體" w:hint="eastAsia"/>
          <w:bCs/>
          <w:szCs w:val="28"/>
        </w:rPr>
        <w:t>萬</w:t>
      </w:r>
      <w:r w:rsidRPr="00A249BD">
        <w:rPr>
          <w:rFonts w:ascii="標楷體" w:hAnsi="標楷體" w:hint="eastAsia"/>
          <w:bCs/>
          <w:szCs w:val="28"/>
        </w:rPr>
        <w:t>餘</w:t>
      </w:r>
      <w:r w:rsidRPr="0006703B">
        <w:rPr>
          <w:rFonts w:ascii="標楷體" w:hAnsi="標楷體" w:hint="eastAsia"/>
          <w:bCs/>
          <w:szCs w:val="28"/>
        </w:rPr>
        <w:t>元，主要係基隆市鐵公路</w:t>
      </w:r>
      <w:proofErr w:type="gramStart"/>
      <w:r w:rsidRPr="0006703B">
        <w:rPr>
          <w:rFonts w:ascii="標楷體" w:hAnsi="標楷體" w:hint="eastAsia"/>
          <w:bCs/>
          <w:szCs w:val="28"/>
        </w:rPr>
        <w:t>無縫站區</w:t>
      </w:r>
      <w:proofErr w:type="gramEnd"/>
      <w:r w:rsidRPr="0006703B">
        <w:rPr>
          <w:rFonts w:ascii="標楷體" w:hAnsi="標楷體" w:hint="eastAsia"/>
          <w:bCs/>
          <w:szCs w:val="28"/>
        </w:rPr>
        <w:t>規劃與建置基隆轉運站、大基隆歷史場景再現整合計畫等案部分保留款項於</w:t>
      </w:r>
      <w:proofErr w:type="gramStart"/>
      <w:r w:rsidRPr="0006703B">
        <w:rPr>
          <w:rFonts w:ascii="標楷體" w:hAnsi="標楷體" w:hint="eastAsia"/>
          <w:bCs/>
          <w:szCs w:val="28"/>
        </w:rPr>
        <w:t>109</w:t>
      </w:r>
      <w:proofErr w:type="gramEnd"/>
      <w:r w:rsidRPr="0006703B">
        <w:rPr>
          <w:rFonts w:ascii="標楷體" w:hAnsi="標楷體" w:hint="eastAsia"/>
          <w:bCs/>
          <w:szCs w:val="28"/>
        </w:rPr>
        <w:t>年度轉列實現數所致。</w:t>
      </w:r>
    </w:p>
    <w:p w14:paraId="05419C65" w14:textId="77777777" w:rsidR="001A4E54" w:rsidRPr="0006703B" w:rsidRDefault="001A4E54" w:rsidP="00CE11CE">
      <w:pPr>
        <w:overflowPunct w:val="0"/>
        <w:adjustRightInd w:val="0"/>
        <w:snapToGrid w:val="0"/>
        <w:spacing w:line="538" w:lineRule="exact"/>
        <w:ind w:leftChars="9" w:left="25" w:firstLineChars="204" w:firstLine="591"/>
        <w:jc w:val="both"/>
        <w:rPr>
          <w:rFonts w:ascii="標楷體" w:hAnsi="標楷體"/>
          <w:bCs/>
          <w:szCs w:val="28"/>
        </w:rPr>
      </w:pPr>
      <w:r w:rsidRPr="004624B1">
        <w:rPr>
          <w:rFonts w:ascii="標楷體" w:hAnsi="標楷體" w:hint="eastAsia"/>
          <w:bCs/>
          <w:spacing w:val="4"/>
          <w:szCs w:val="28"/>
        </w:rPr>
        <w:t>（二）「預收款項」科目2億1</w:t>
      </w:r>
      <w:r w:rsidRPr="004624B1">
        <w:rPr>
          <w:rFonts w:ascii="標楷體" w:hAnsi="標楷體"/>
          <w:bCs/>
          <w:spacing w:val="4"/>
          <w:szCs w:val="28"/>
        </w:rPr>
        <w:t>,325</w:t>
      </w:r>
      <w:r w:rsidRPr="004624B1">
        <w:rPr>
          <w:rFonts w:ascii="標楷體" w:hAnsi="標楷體" w:hint="eastAsia"/>
          <w:bCs/>
          <w:spacing w:val="4"/>
          <w:szCs w:val="28"/>
        </w:rPr>
        <w:t>萬餘元，較</w:t>
      </w:r>
      <w:r w:rsidRPr="004624B1">
        <w:rPr>
          <w:rFonts w:ascii="標楷體" w:hAnsi="標楷體"/>
          <w:bCs/>
          <w:spacing w:val="4"/>
          <w:szCs w:val="28"/>
        </w:rPr>
        <w:t>108</w:t>
      </w:r>
      <w:r w:rsidRPr="004624B1">
        <w:rPr>
          <w:rFonts w:ascii="標楷體" w:hAnsi="標楷體" w:hint="eastAsia"/>
          <w:bCs/>
          <w:spacing w:val="4"/>
          <w:szCs w:val="28"/>
        </w:rPr>
        <w:t>年底減少2億9</w:t>
      </w:r>
      <w:r w:rsidRPr="004624B1">
        <w:rPr>
          <w:rFonts w:ascii="標楷體" w:hAnsi="標楷體"/>
          <w:bCs/>
          <w:spacing w:val="4"/>
          <w:szCs w:val="28"/>
        </w:rPr>
        <w:t>,386</w:t>
      </w:r>
      <w:r w:rsidRPr="004624B1">
        <w:rPr>
          <w:rFonts w:ascii="標楷體" w:hAnsi="標楷體" w:hint="eastAsia"/>
          <w:bCs/>
          <w:spacing w:val="4"/>
          <w:szCs w:val="28"/>
        </w:rPr>
        <w:t>萬餘元</w:t>
      </w:r>
      <w:r w:rsidRPr="0006703B">
        <w:rPr>
          <w:rFonts w:ascii="標楷體" w:hAnsi="標楷體" w:hint="eastAsia"/>
          <w:bCs/>
          <w:szCs w:val="28"/>
        </w:rPr>
        <w:t>，主要係</w:t>
      </w:r>
      <w:proofErr w:type="gramStart"/>
      <w:r w:rsidRPr="0006703B">
        <w:rPr>
          <w:rFonts w:ascii="標楷體" w:hAnsi="標楷體" w:hint="eastAsia"/>
          <w:bCs/>
          <w:szCs w:val="28"/>
        </w:rPr>
        <w:t>107</w:t>
      </w:r>
      <w:proofErr w:type="gramEnd"/>
      <w:r w:rsidRPr="0006703B">
        <w:rPr>
          <w:rFonts w:ascii="標楷體" w:hAnsi="標楷體" w:hint="eastAsia"/>
          <w:bCs/>
          <w:szCs w:val="28"/>
        </w:rPr>
        <w:t>年度預收行政院協助推動緊急及其他重大事項經費，已於</w:t>
      </w:r>
      <w:proofErr w:type="gramStart"/>
      <w:r w:rsidRPr="0006703B">
        <w:rPr>
          <w:rFonts w:ascii="標楷體" w:hAnsi="標楷體" w:hint="eastAsia"/>
          <w:bCs/>
          <w:szCs w:val="28"/>
        </w:rPr>
        <w:t>109</w:t>
      </w:r>
      <w:proofErr w:type="gramEnd"/>
      <w:r w:rsidRPr="0006703B">
        <w:rPr>
          <w:rFonts w:ascii="標楷體" w:hAnsi="標楷體" w:hint="eastAsia"/>
          <w:bCs/>
          <w:szCs w:val="28"/>
        </w:rPr>
        <w:t>年度轉正。</w:t>
      </w:r>
    </w:p>
    <w:p w14:paraId="41198550" w14:textId="77777777" w:rsidR="001A4E54" w:rsidRDefault="001A4E54" w:rsidP="00CE11CE">
      <w:pPr>
        <w:overflowPunct w:val="0"/>
        <w:adjustRightInd w:val="0"/>
        <w:snapToGrid w:val="0"/>
        <w:spacing w:line="538" w:lineRule="exact"/>
        <w:ind w:leftChars="9" w:left="25" w:firstLineChars="204" w:firstLine="559"/>
        <w:jc w:val="both"/>
        <w:rPr>
          <w:rFonts w:ascii="標楷體" w:hAnsi="標楷體"/>
          <w:bCs/>
          <w:szCs w:val="28"/>
        </w:rPr>
      </w:pPr>
      <w:r w:rsidRPr="00814EB8">
        <w:rPr>
          <w:rFonts w:ascii="標楷體" w:hAnsi="標楷體" w:hint="eastAsia"/>
          <w:bCs/>
          <w:spacing w:val="-4"/>
          <w:szCs w:val="28"/>
        </w:rPr>
        <w:t>（三）</w:t>
      </w:r>
      <w:r w:rsidRPr="00814EB8">
        <w:rPr>
          <w:rFonts w:ascii="標楷體" w:hAnsi="標楷體" w:hint="eastAsia"/>
          <w:spacing w:val="-4"/>
          <w:szCs w:val="24"/>
        </w:rPr>
        <w:t>「其他流動負債」科目</w:t>
      </w:r>
      <w:r w:rsidRPr="00814EB8">
        <w:rPr>
          <w:rFonts w:ascii="標楷體" w:hAnsi="標楷體" w:hint="eastAsia"/>
          <w:bCs/>
          <w:spacing w:val="-4"/>
          <w:szCs w:val="28"/>
        </w:rPr>
        <w:t>1</w:t>
      </w:r>
      <w:r w:rsidRPr="00814EB8">
        <w:rPr>
          <w:rFonts w:ascii="標楷體" w:hAnsi="標楷體"/>
          <w:bCs/>
          <w:spacing w:val="-4"/>
          <w:szCs w:val="28"/>
        </w:rPr>
        <w:t>5</w:t>
      </w:r>
      <w:r w:rsidRPr="00814EB8">
        <w:rPr>
          <w:rFonts w:ascii="標楷體" w:hAnsi="標楷體" w:hint="eastAsia"/>
          <w:bCs/>
          <w:spacing w:val="-4"/>
          <w:szCs w:val="28"/>
        </w:rPr>
        <w:t>億8</w:t>
      </w:r>
      <w:r w:rsidRPr="00814EB8">
        <w:rPr>
          <w:rFonts w:ascii="標楷體" w:hAnsi="標楷體"/>
          <w:bCs/>
          <w:spacing w:val="-4"/>
          <w:szCs w:val="28"/>
        </w:rPr>
        <w:t>,683</w:t>
      </w:r>
      <w:r w:rsidRPr="00814EB8">
        <w:rPr>
          <w:rFonts w:ascii="標楷體" w:hAnsi="標楷體" w:hint="eastAsia"/>
          <w:bCs/>
          <w:spacing w:val="-4"/>
          <w:szCs w:val="28"/>
        </w:rPr>
        <w:t>萬餘元，較</w:t>
      </w:r>
      <w:r w:rsidRPr="00814EB8">
        <w:rPr>
          <w:rFonts w:ascii="標楷體" w:hAnsi="標楷體"/>
          <w:bCs/>
          <w:spacing w:val="-4"/>
          <w:szCs w:val="28"/>
        </w:rPr>
        <w:t>108</w:t>
      </w:r>
      <w:r w:rsidRPr="00814EB8">
        <w:rPr>
          <w:rFonts w:ascii="標楷體" w:hAnsi="標楷體" w:hint="eastAsia"/>
          <w:bCs/>
          <w:spacing w:val="-4"/>
          <w:szCs w:val="28"/>
        </w:rPr>
        <w:t>年底增加1億375萬</w:t>
      </w:r>
      <w:r w:rsidRPr="00A249BD">
        <w:rPr>
          <w:rFonts w:ascii="標楷體" w:hAnsi="標楷體" w:hint="eastAsia"/>
          <w:bCs/>
          <w:szCs w:val="28"/>
        </w:rPr>
        <w:t>餘元，主要係</w:t>
      </w:r>
      <w:r>
        <w:rPr>
          <w:rFonts w:ascii="標楷體" w:hAnsi="標楷體" w:hint="eastAsia"/>
          <w:bCs/>
          <w:szCs w:val="28"/>
        </w:rPr>
        <w:t>各機關</w:t>
      </w:r>
      <w:r w:rsidRPr="00B50ABE">
        <w:rPr>
          <w:rFonts w:ascii="標楷體" w:hAnsi="標楷體" w:hint="eastAsia"/>
          <w:bCs/>
          <w:szCs w:val="28"/>
        </w:rPr>
        <w:t>受委託辦理事項等款項增加所致</w:t>
      </w:r>
      <w:r w:rsidRPr="00A249BD">
        <w:rPr>
          <w:rFonts w:ascii="標楷體" w:hAnsi="標楷體" w:hint="eastAsia"/>
          <w:bCs/>
          <w:szCs w:val="28"/>
        </w:rPr>
        <w:t>。</w:t>
      </w:r>
    </w:p>
    <w:p w14:paraId="0B1C37DD" w14:textId="77777777" w:rsidR="001A4E54" w:rsidRPr="00A249BD" w:rsidRDefault="001A4E54" w:rsidP="00CE11CE">
      <w:pPr>
        <w:overflowPunct w:val="0"/>
        <w:adjustRightInd w:val="0"/>
        <w:snapToGrid w:val="0"/>
        <w:spacing w:line="538" w:lineRule="exact"/>
        <w:ind w:leftChars="9" w:left="25" w:firstLineChars="204" w:firstLine="575"/>
        <w:jc w:val="both"/>
        <w:rPr>
          <w:rFonts w:ascii="標楷體" w:hAnsi="標楷體"/>
          <w:bCs/>
          <w:szCs w:val="28"/>
        </w:rPr>
      </w:pPr>
      <w:r>
        <w:rPr>
          <w:rFonts w:ascii="標楷體" w:hAnsi="標楷體" w:hint="eastAsia"/>
          <w:bCs/>
          <w:szCs w:val="28"/>
        </w:rPr>
        <w:t>（四）</w:t>
      </w:r>
      <w:r w:rsidRPr="00A249BD">
        <w:rPr>
          <w:rFonts w:ascii="標楷體" w:hAnsi="標楷體" w:hint="eastAsia"/>
          <w:bCs/>
          <w:szCs w:val="28"/>
        </w:rPr>
        <w:t>「</w:t>
      </w:r>
      <w:r>
        <w:rPr>
          <w:rFonts w:ascii="標楷體" w:hAnsi="標楷體" w:hint="eastAsia"/>
          <w:bCs/>
          <w:szCs w:val="28"/>
        </w:rPr>
        <w:t>長</w:t>
      </w:r>
      <w:r w:rsidRPr="00A249BD">
        <w:rPr>
          <w:rFonts w:ascii="標楷體" w:hAnsi="標楷體" w:hint="eastAsia"/>
          <w:bCs/>
          <w:szCs w:val="28"/>
        </w:rPr>
        <w:t>期債務」科目</w:t>
      </w:r>
      <w:r>
        <w:rPr>
          <w:rFonts w:ascii="標楷體" w:hAnsi="標楷體" w:hint="eastAsia"/>
          <w:bCs/>
          <w:szCs w:val="28"/>
        </w:rPr>
        <w:t>77</w:t>
      </w:r>
      <w:r w:rsidRPr="00A249BD">
        <w:rPr>
          <w:rFonts w:ascii="標楷體" w:hAnsi="標楷體" w:hint="eastAsia"/>
          <w:bCs/>
          <w:szCs w:val="28"/>
        </w:rPr>
        <w:t>億</w:t>
      </w:r>
      <w:r>
        <w:rPr>
          <w:rFonts w:ascii="標楷體" w:hAnsi="標楷體" w:hint="eastAsia"/>
          <w:bCs/>
          <w:szCs w:val="28"/>
        </w:rPr>
        <w:t>2</w:t>
      </w:r>
      <w:r>
        <w:rPr>
          <w:rFonts w:ascii="標楷體" w:hAnsi="標楷體"/>
          <w:bCs/>
          <w:szCs w:val="28"/>
        </w:rPr>
        <w:t>,5</w:t>
      </w:r>
      <w:r>
        <w:rPr>
          <w:rFonts w:ascii="標楷體" w:hAnsi="標楷體" w:hint="eastAsia"/>
          <w:bCs/>
          <w:szCs w:val="28"/>
        </w:rPr>
        <w:t>0</w:t>
      </w:r>
      <w:r>
        <w:rPr>
          <w:rFonts w:ascii="標楷體" w:hAnsi="標楷體"/>
          <w:bCs/>
          <w:szCs w:val="28"/>
        </w:rPr>
        <w:t>0</w:t>
      </w:r>
      <w:r>
        <w:rPr>
          <w:rFonts w:ascii="標楷體" w:hAnsi="標楷體" w:hint="eastAsia"/>
          <w:bCs/>
          <w:szCs w:val="28"/>
        </w:rPr>
        <w:t>萬</w:t>
      </w:r>
      <w:r w:rsidRPr="00A249BD">
        <w:rPr>
          <w:rFonts w:ascii="標楷體" w:hAnsi="標楷體" w:hint="eastAsia"/>
          <w:bCs/>
          <w:szCs w:val="28"/>
        </w:rPr>
        <w:t>元，較</w:t>
      </w:r>
      <w:r w:rsidRPr="00A249BD">
        <w:rPr>
          <w:rFonts w:ascii="標楷體" w:hAnsi="標楷體"/>
          <w:bCs/>
          <w:szCs w:val="28"/>
        </w:rPr>
        <w:t>10</w:t>
      </w:r>
      <w:r>
        <w:rPr>
          <w:rFonts w:ascii="標楷體" w:hAnsi="標楷體" w:hint="eastAsia"/>
          <w:bCs/>
          <w:szCs w:val="28"/>
        </w:rPr>
        <w:t>8</w:t>
      </w:r>
      <w:r w:rsidRPr="00A249BD">
        <w:rPr>
          <w:rFonts w:ascii="標楷體" w:hAnsi="標楷體" w:hint="eastAsia"/>
          <w:bCs/>
          <w:szCs w:val="28"/>
        </w:rPr>
        <w:t>年底</w:t>
      </w:r>
      <w:r>
        <w:rPr>
          <w:rFonts w:ascii="標楷體" w:hAnsi="標楷體" w:hint="eastAsia"/>
          <w:bCs/>
          <w:szCs w:val="28"/>
        </w:rPr>
        <w:t>減少1</w:t>
      </w:r>
      <w:r w:rsidRPr="00A249BD">
        <w:rPr>
          <w:rFonts w:ascii="標楷體" w:hAnsi="標楷體" w:hint="eastAsia"/>
          <w:bCs/>
          <w:szCs w:val="28"/>
        </w:rPr>
        <w:t>億元，主要係</w:t>
      </w:r>
      <w:r w:rsidRPr="001A4BE7">
        <w:rPr>
          <w:rFonts w:ascii="標楷體" w:hAnsi="標楷體" w:hint="eastAsia"/>
          <w:bCs/>
          <w:szCs w:val="28"/>
        </w:rPr>
        <w:t>配合資金調度，清償</w:t>
      </w:r>
      <w:r>
        <w:rPr>
          <w:rFonts w:ascii="標楷體" w:hAnsi="標楷體" w:hint="eastAsia"/>
          <w:bCs/>
          <w:szCs w:val="28"/>
        </w:rPr>
        <w:t>長</w:t>
      </w:r>
      <w:r w:rsidRPr="001A4BE7">
        <w:rPr>
          <w:rFonts w:ascii="標楷體" w:hAnsi="標楷體" w:hint="eastAsia"/>
          <w:bCs/>
          <w:szCs w:val="28"/>
        </w:rPr>
        <w:t>期債務所致</w:t>
      </w:r>
      <w:r w:rsidRPr="00A249BD">
        <w:rPr>
          <w:rFonts w:ascii="標楷體" w:hAnsi="標楷體" w:hint="eastAsia"/>
          <w:bCs/>
          <w:szCs w:val="28"/>
        </w:rPr>
        <w:t>。</w:t>
      </w:r>
    </w:p>
    <w:p w14:paraId="5497DF0B" w14:textId="77777777" w:rsidR="001A4E54" w:rsidRPr="00A249BD" w:rsidRDefault="001A4E54" w:rsidP="00CE11CE">
      <w:pPr>
        <w:overflowPunct w:val="0"/>
        <w:adjustRightInd w:val="0"/>
        <w:snapToGrid w:val="0"/>
        <w:spacing w:line="538" w:lineRule="exact"/>
        <w:ind w:leftChars="9" w:left="25" w:firstLineChars="204" w:firstLine="592"/>
        <w:jc w:val="both"/>
        <w:rPr>
          <w:rFonts w:ascii="標楷體" w:hAnsi="標楷體"/>
          <w:szCs w:val="24"/>
        </w:rPr>
      </w:pPr>
      <w:r w:rsidRPr="00814EB8">
        <w:rPr>
          <w:rFonts w:ascii="標楷體" w:hAnsi="標楷體" w:hint="eastAsia"/>
          <w:b/>
          <w:bCs/>
          <w:spacing w:val="4"/>
          <w:szCs w:val="24"/>
        </w:rPr>
        <w:t>三、整體淨資產：</w:t>
      </w:r>
      <w:r w:rsidRPr="00814EB8">
        <w:rPr>
          <w:rFonts w:ascii="標楷體" w:hAnsi="標楷體" w:hint="eastAsia"/>
          <w:spacing w:val="4"/>
          <w:szCs w:val="24"/>
        </w:rPr>
        <w:t>上述資產總額減除負債總額後之淨資產</w:t>
      </w:r>
      <w:r w:rsidRPr="00814EB8">
        <w:rPr>
          <w:rFonts w:ascii="標楷體" w:hAnsi="標楷體"/>
          <w:spacing w:val="4"/>
          <w:szCs w:val="24"/>
        </w:rPr>
        <w:t>242</w:t>
      </w:r>
      <w:r w:rsidRPr="00814EB8">
        <w:rPr>
          <w:rFonts w:ascii="標楷體" w:hAnsi="標楷體" w:hint="eastAsia"/>
          <w:spacing w:val="4"/>
          <w:szCs w:val="24"/>
        </w:rPr>
        <w:t>億8</w:t>
      </w:r>
      <w:r w:rsidRPr="00814EB8">
        <w:rPr>
          <w:rFonts w:ascii="標楷體" w:hAnsi="標楷體"/>
          <w:spacing w:val="4"/>
          <w:szCs w:val="24"/>
        </w:rPr>
        <w:t>,663</w:t>
      </w:r>
      <w:r w:rsidRPr="00814EB8">
        <w:rPr>
          <w:rFonts w:ascii="標楷體" w:hAnsi="標楷體" w:hint="eastAsia"/>
          <w:spacing w:val="4"/>
          <w:szCs w:val="24"/>
        </w:rPr>
        <w:t>萬</w:t>
      </w:r>
      <w:r w:rsidRPr="00A249BD">
        <w:rPr>
          <w:rFonts w:ascii="標楷體" w:hAnsi="標楷體" w:hint="eastAsia"/>
          <w:szCs w:val="24"/>
        </w:rPr>
        <w:t>餘元，較10</w:t>
      </w:r>
      <w:r>
        <w:rPr>
          <w:rFonts w:ascii="標楷體" w:hAnsi="標楷體" w:hint="eastAsia"/>
          <w:szCs w:val="24"/>
        </w:rPr>
        <w:t>8</w:t>
      </w:r>
      <w:r w:rsidRPr="00A249BD">
        <w:rPr>
          <w:rFonts w:ascii="標楷體" w:hAnsi="標楷體" w:hint="eastAsia"/>
          <w:szCs w:val="24"/>
        </w:rPr>
        <w:t>年底2</w:t>
      </w:r>
      <w:r>
        <w:rPr>
          <w:rFonts w:ascii="標楷體" w:hAnsi="標楷體" w:hint="eastAsia"/>
          <w:szCs w:val="24"/>
        </w:rPr>
        <w:t>25</w:t>
      </w:r>
      <w:r w:rsidRPr="00A249BD">
        <w:rPr>
          <w:rFonts w:ascii="標楷體" w:hAnsi="標楷體" w:hint="eastAsia"/>
          <w:szCs w:val="24"/>
        </w:rPr>
        <w:t>億</w:t>
      </w:r>
      <w:r>
        <w:rPr>
          <w:rFonts w:ascii="標楷體" w:hAnsi="標楷體" w:hint="eastAsia"/>
          <w:szCs w:val="24"/>
        </w:rPr>
        <w:t>67萬</w:t>
      </w:r>
      <w:r w:rsidRPr="00A249BD">
        <w:rPr>
          <w:rFonts w:ascii="標楷體" w:hAnsi="標楷體" w:hint="eastAsia"/>
          <w:szCs w:val="24"/>
        </w:rPr>
        <w:t>餘元，增加</w:t>
      </w:r>
      <w:r>
        <w:rPr>
          <w:rFonts w:ascii="標楷體" w:hAnsi="標楷體"/>
          <w:szCs w:val="24"/>
        </w:rPr>
        <w:t>17</w:t>
      </w:r>
      <w:r w:rsidRPr="00A249BD">
        <w:rPr>
          <w:rFonts w:ascii="標楷體" w:hAnsi="標楷體" w:hint="eastAsia"/>
          <w:szCs w:val="24"/>
        </w:rPr>
        <w:t>億</w:t>
      </w:r>
      <w:r>
        <w:rPr>
          <w:rFonts w:ascii="標楷體" w:hAnsi="標楷體" w:hint="eastAsia"/>
          <w:szCs w:val="24"/>
        </w:rPr>
        <w:t>8</w:t>
      </w:r>
      <w:r>
        <w:rPr>
          <w:rFonts w:ascii="標楷體" w:hAnsi="標楷體"/>
          <w:szCs w:val="24"/>
        </w:rPr>
        <w:t>,596</w:t>
      </w:r>
      <w:r>
        <w:rPr>
          <w:rFonts w:ascii="標楷體" w:hAnsi="標楷體" w:hint="eastAsia"/>
          <w:szCs w:val="24"/>
        </w:rPr>
        <w:t>萬</w:t>
      </w:r>
      <w:r w:rsidRPr="00A249BD">
        <w:rPr>
          <w:rFonts w:ascii="標楷體" w:hAnsi="標楷體" w:hint="eastAsia"/>
          <w:szCs w:val="24"/>
        </w:rPr>
        <w:t>餘元，主要原因</w:t>
      </w:r>
      <w:proofErr w:type="gramStart"/>
      <w:r w:rsidRPr="00A249BD">
        <w:rPr>
          <w:rFonts w:ascii="標楷體" w:hAnsi="標楷體" w:hint="eastAsia"/>
          <w:szCs w:val="24"/>
        </w:rPr>
        <w:t>詳</w:t>
      </w:r>
      <w:proofErr w:type="gramEnd"/>
      <w:r w:rsidRPr="00A249BD">
        <w:rPr>
          <w:rFonts w:ascii="標楷體" w:hAnsi="標楷體" w:hint="eastAsia"/>
          <w:szCs w:val="24"/>
        </w:rPr>
        <w:t>前述整體資產及負債增</w:t>
      </w:r>
      <w:r>
        <w:rPr>
          <w:rFonts w:ascii="標楷體" w:hAnsi="標楷體" w:hint="eastAsia"/>
          <w:szCs w:val="24"/>
        </w:rPr>
        <w:t>減</w:t>
      </w:r>
      <w:r w:rsidRPr="00A249BD">
        <w:rPr>
          <w:rFonts w:ascii="標楷體" w:hAnsi="標楷體" w:hint="eastAsia"/>
          <w:szCs w:val="24"/>
        </w:rPr>
        <w:t>之說明。</w:t>
      </w:r>
    </w:p>
    <w:p w14:paraId="615486F4" w14:textId="77777777" w:rsidR="001A4E54" w:rsidRPr="006240D9" w:rsidRDefault="001A4E54" w:rsidP="00BF1ED0">
      <w:pPr>
        <w:overflowPunct w:val="0"/>
        <w:adjustRightInd w:val="0"/>
        <w:snapToGrid w:val="0"/>
        <w:spacing w:line="480" w:lineRule="exact"/>
        <w:ind w:leftChars="9" w:left="25" w:firstLineChars="204" w:firstLine="575"/>
        <w:jc w:val="both"/>
        <w:rPr>
          <w:rFonts w:ascii="標楷體" w:hAnsi="標楷體"/>
          <w:spacing w:val="-4"/>
          <w:szCs w:val="24"/>
        </w:rPr>
      </w:pPr>
      <w:r w:rsidRPr="0051633E">
        <w:rPr>
          <w:rFonts w:ascii="標楷體" w:hAnsi="標楷體"/>
          <w:noProof/>
          <w:szCs w:val="28"/>
        </w:rPr>
        <w:lastRenderedPageBreak/>
        <mc:AlternateContent>
          <mc:Choice Requires="wps">
            <w:drawing>
              <wp:anchor distT="45720" distB="45720" distL="114300" distR="114300" simplePos="0" relativeHeight="251792384" behindDoc="0" locked="0" layoutInCell="1" allowOverlap="1" wp14:anchorId="756755FF" wp14:editId="20D1CD73">
                <wp:simplePos x="0" y="0"/>
                <wp:positionH relativeFrom="margin">
                  <wp:align>center</wp:align>
                </wp:positionH>
                <wp:positionV relativeFrom="paragraph">
                  <wp:posOffset>360680</wp:posOffset>
                </wp:positionV>
                <wp:extent cx="6450965" cy="7416800"/>
                <wp:effectExtent l="0" t="0" r="6985"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0965" cy="7416800"/>
                        </a:xfrm>
                        <a:prstGeom prst="rect">
                          <a:avLst/>
                        </a:prstGeom>
                        <a:solidFill>
                          <a:srgbClr val="FFFFFF"/>
                        </a:solidFill>
                        <a:ln w="9525">
                          <a:noFill/>
                          <a:miter lim="800000"/>
                          <a:headEnd/>
                          <a:tailEnd/>
                        </a:ln>
                      </wps:spPr>
                      <wps:txbx>
                        <w:txbxContent>
                          <w:p w14:paraId="5712D6E6" w14:textId="77777777" w:rsidR="008C74B6" w:rsidRPr="0074085D" w:rsidRDefault="008C74B6" w:rsidP="001A4E54">
                            <w:pPr>
                              <w:spacing w:line="280" w:lineRule="exact"/>
                              <w:jc w:val="center"/>
                              <w:rPr>
                                <w:rFonts w:ascii="標楷體" w:hAnsi="標楷體"/>
                                <w:b/>
                                <w:bCs/>
                                <w:spacing w:val="20"/>
                                <w:u w:val="single"/>
                              </w:rPr>
                            </w:pPr>
                            <w:r w:rsidRPr="0074085D">
                              <w:rPr>
                                <w:rFonts w:ascii="標楷體" w:hAnsi="標楷體" w:hint="eastAsia"/>
                                <w:b/>
                                <w:bCs/>
                                <w:spacing w:val="20"/>
                                <w:u w:val="single"/>
                              </w:rPr>
                              <w:t>基隆市總決算整體資產負債表</w:t>
                            </w:r>
                          </w:p>
                          <w:p w14:paraId="08CB27AD" w14:textId="77777777" w:rsidR="008C74B6" w:rsidRPr="007977F9" w:rsidRDefault="008C74B6" w:rsidP="001A4E54">
                            <w:pPr>
                              <w:spacing w:beforeLines="25" w:before="162" w:line="240" w:lineRule="exact"/>
                              <w:jc w:val="center"/>
                              <w:rPr>
                                <w:rFonts w:ascii="標楷體" w:hAnsi="標楷體"/>
                                <w:sz w:val="24"/>
                                <w:szCs w:val="24"/>
                              </w:rPr>
                            </w:pPr>
                            <w:r w:rsidRPr="007977F9">
                              <w:rPr>
                                <w:rFonts w:ascii="標楷體" w:hAnsi="標楷體" w:hint="eastAsia"/>
                                <w:sz w:val="24"/>
                                <w:szCs w:val="24"/>
                              </w:rPr>
                              <w:t>中華民國10</w:t>
                            </w:r>
                            <w:r>
                              <w:rPr>
                                <w:rFonts w:ascii="標楷體" w:hAnsi="標楷體"/>
                                <w:sz w:val="24"/>
                                <w:szCs w:val="24"/>
                              </w:rPr>
                              <w:t>9</w:t>
                            </w:r>
                            <w:r w:rsidRPr="007977F9">
                              <w:rPr>
                                <w:rFonts w:ascii="標楷體" w:hAnsi="標楷體" w:hint="eastAsia"/>
                                <w:sz w:val="24"/>
                                <w:szCs w:val="24"/>
                              </w:rPr>
                              <w:t>年12月31日</w:t>
                            </w:r>
                          </w:p>
                          <w:p w14:paraId="74BDBD75" w14:textId="77777777" w:rsidR="008C74B6" w:rsidRPr="007B5B0D" w:rsidRDefault="008C74B6" w:rsidP="001A4E54">
                            <w:pPr>
                              <w:spacing w:afterLines="10" w:after="64" w:line="240" w:lineRule="exact"/>
                              <w:jc w:val="right"/>
                              <w:rPr>
                                <w:rFonts w:ascii="標楷體" w:hAnsi="標楷體"/>
                                <w:sz w:val="20"/>
                              </w:rPr>
                            </w:pPr>
                            <w:r w:rsidRPr="007B5B0D">
                              <w:rPr>
                                <w:rFonts w:ascii="標楷體" w:hAnsi="標楷體" w:hint="eastAsia"/>
                                <w:sz w:val="20"/>
                              </w:rPr>
                              <w:t>單位：新臺幣千元</w:t>
                            </w:r>
                          </w:p>
                          <w:tbl>
                            <w:tblPr>
                              <w:tblW w:w="9977"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3515"/>
                              <w:gridCol w:w="2154"/>
                              <w:gridCol w:w="2154"/>
                              <w:gridCol w:w="2154"/>
                            </w:tblGrid>
                            <w:tr w:rsidR="008C74B6" w:rsidRPr="002B7471" w14:paraId="49321B6E" w14:textId="77777777" w:rsidTr="00622822">
                              <w:trPr>
                                <w:trHeight w:val="363"/>
                                <w:jc w:val="center"/>
                              </w:trPr>
                              <w:tc>
                                <w:tcPr>
                                  <w:tcW w:w="3515" w:type="dxa"/>
                                  <w:tcBorders>
                                    <w:top w:val="single" w:sz="6" w:space="0" w:color="auto"/>
                                    <w:bottom w:val="single" w:sz="6" w:space="0" w:color="auto"/>
                                  </w:tcBorders>
                                  <w:shd w:val="clear" w:color="auto" w:fill="auto"/>
                                  <w:noWrap/>
                                  <w:vAlign w:val="center"/>
                                  <w:hideMark/>
                                </w:tcPr>
                                <w:p w14:paraId="2E1A38C0" w14:textId="77777777" w:rsidR="008C74B6" w:rsidRPr="002B7471" w:rsidRDefault="008C74B6"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科目</w:t>
                                  </w:r>
                                </w:p>
                              </w:tc>
                              <w:tc>
                                <w:tcPr>
                                  <w:tcW w:w="2154" w:type="dxa"/>
                                  <w:tcBorders>
                                    <w:top w:val="single" w:sz="6" w:space="0" w:color="auto"/>
                                    <w:bottom w:val="single" w:sz="6" w:space="0" w:color="auto"/>
                                  </w:tcBorders>
                                  <w:shd w:val="clear" w:color="auto" w:fill="auto"/>
                                  <w:noWrap/>
                                  <w:vAlign w:val="center"/>
                                  <w:hideMark/>
                                </w:tcPr>
                                <w:p w14:paraId="3EFFF258" w14:textId="77777777" w:rsidR="008C74B6" w:rsidRPr="002B7471" w:rsidRDefault="008C74B6"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10</w:t>
                                  </w:r>
                                  <w:r>
                                    <w:rPr>
                                      <w:rFonts w:ascii="標楷體" w:hAnsi="標楷體" w:cs="新細明體"/>
                                      <w:color w:val="000000"/>
                                      <w:kern w:val="0"/>
                                      <w:sz w:val="20"/>
                                    </w:rPr>
                                    <w:t>9</w:t>
                                  </w:r>
                                  <w:r w:rsidRPr="002B7471">
                                    <w:rPr>
                                      <w:rFonts w:ascii="標楷體" w:hAnsi="標楷體" w:cs="新細明體" w:hint="eastAsia"/>
                                      <w:color w:val="000000"/>
                                      <w:kern w:val="0"/>
                                      <w:sz w:val="20"/>
                                    </w:rPr>
                                    <w:t>年12月31日</w:t>
                                  </w:r>
                                </w:p>
                              </w:tc>
                              <w:tc>
                                <w:tcPr>
                                  <w:tcW w:w="2154" w:type="dxa"/>
                                  <w:tcBorders>
                                    <w:top w:val="single" w:sz="6" w:space="0" w:color="auto"/>
                                    <w:bottom w:val="single" w:sz="6" w:space="0" w:color="auto"/>
                                  </w:tcBorders>
                                  <w:shd w:val="clear" w:color="auto" w:fill="auto"/>
                                  <w:noWrap/>
                                  <w:vAlign w:val="center"/>
                                  <w:hideMark/>
                                </w:tcPr>
                                <w:p w14:paraId="7C00F694" w14:textId="77777777" w:rsidR="008C74B6" w:rsidRPr="002B7471" w:rsidRDefault="008C74B6"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10</w:t>
                                  </w:r>
                                  <w:r>
                                    <w:rPr>
                                      <w:rFonts w:ascii="標楷體" w:hAnsi="標楷體" w:cs="新細明體"/>
                                      <w:color w:val="000000"/>
                                      <w:kern w:val="0"/>
                                      <w:sz w:val="20"/>
                                    </w:rPr>
                                    <w:t>8</w:t>
                                  </w:r>
                                  <w:r w:rsidRPr="002B7471">
                                    <w:rPr>
                                      <w:rFonts w:ascii="標楷體" w:hAnsi="標楷體" w:cs="新細明體" w:hint="eastAsia"/>
                                      <w:color w:val="000000"/>
                                      <w:kern w:val="0"/>
                                      <w:sz w:val="20"/>
                                    </w:rPr>
                                    <w:t>年12月31日</w:t>
                                  </w:r>
                                </w:p>
                              </w:tc>
                              <w:tc>
                                <w:tcPr>
                                  <w:tcW w:w="2154" w:type="dxa"/>
                                  <w:tcBorders>
                                    <w:top w:val="single" w:sz="6" w:space="0" w:color="auto"/>
                                    <w:bottom w:val="single" w:sz="6" w:space="0" w:color="auto"/>
                                  </w:tcBorders>
                                  <w:shd w:val="clear" w:color="auto" w:fill="auto"/>
                                  <w:noWrap/>
                                  <w:vAlign w:val="center"/>
                                  <w:hideMark/>
                                </w:tcPr>
                                <w:p w14:paraId="4C007916" w14:textId="77777777" w:rsidR="008C74B6" w:rsidRPr="00592590" w:rsidRDefault="008C74B6" w:rsidP="004226C0">
                                  <w:pPr>
                                    <w:widowControl/>
                                    <w:ind w:rightChars="12" w:right="34"/>
                                    <w:jc w:val="distribute"/>
                                    <w:rPr>
                                      <w:rFonts w:ascii="標楷體" w:hAnsi="標楷體" w:cs="新細明體"/>
                                      <w:color w:val="000000"/>
                                      <w:kern w:val="0"/>
                                      <w:sz w:val="20"/>
                                    </w:rPr>
                                  </w:pPr>
                                  <w:r w:rsidRPr="00592590">
                                    <w:rPr>
                                      <w:rFonts w:ascii="標楷體" w:hAnsi="標楷體" w:cs="新細明體" w:hint="eastAsia"/>
                                      <w:color w:val="000000"/>
                                      <w:kern w:val="0"/>
                                      <w:sz w:val="20"/>
                                    </w:rPr>
                                    <w:t>比較增減</w:t>
                                  </w:r>
                                </w:p>
                              </w:tc>
                            </w:tr>
                            <w:tr w:rsidR="008C74B6" w:rsidRPr="002B7471" w14:paraId="016B4F74" w14:textId="77777777" w:rsidTr="00622822">
                              <w:trPr>
                                <w:trHeight w:val="363"/>
                                <w:jc w:val="center"/>
                              </w:trPr>
                              <w:tc>
                                <w:tcPr>
                                  <w:tcW w:w="3515" w:type="dxa"/>
                                  <w:tcBorders>
                                    <w:top w:val="single" w:sz="6" w:space="0" w:color="auto"/>
                                  </w:tcBorders>
                                  <w:shd w:val="clear" w:color="auto" w:fill="auto"/>
                                  <w:noWrap/>
                                  <w:vAlign w:val="center"/>
                                  <w:hideMark/>
                                </w:tcPr>
                                <w:p w14:paraId="22532E05"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資產</w:t>
                                  </w:r>
                                </w:p>
                              </w:tc>
                              <w:tc>
                                <w:tcPr>
                                  <w:tcW w:w="2154" w:type="dxa"/>
                                  <w:tcBorders>
                                    <w:top w:val="single" w:sz="6" w:space="0" w:color="auto"/>
                                  </w:tcBorders>
                                  <w:shd w:val="clear" w:color="auto" w:fill="auto"/>
                                  <w:noWrap/>
                                  <w:vAlign w:val="center"/>
                                  <w:hideMark/>
                                </w:tcPr>
                                <w:p w14:paraId="6C192E3C"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38,766,308</w:t>
                                  </w:r>
                                </w:p>
                              </w:tc>
                              <w:tc>
                                <w:tcPr>
                                  <w:tcW w:w="2154" w:type="dxa"/>
                                  <w:tcBorders>
                                    <w:top w:val="single" w:sz="6" w:space="0" w:color="auto"/>
                                  </w:tcBorders>
                                  <w:shd w:val="clear" w:color="auto" w:fill="auto"/>
                                  <w:noWrap/>
                                  <w:vAlign w:val="center"/>
                                  <w:hideMark/>
                                </w:tcPr>
                                <w:p w14:paraId="1D0FAB63"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37,749,475</w:t>
                                  </w:r>
                                </w:p>
                              </w:tc>
                              <w:tc>
                                <w:tcPr>
                                  <w:tcW w:w="2154" w:type="dxa"/>
                                  <w:tcBorders>
                                    <w:top w:val="single" w:sz="6" w:space="0" w:color="auto"/>
                                  </w:tcBorders>
                                  <w:shd w:val="clear" w:color="auto" w:fill="auto"/>
                                  <w:noWrap/>
                                  <w:vAlign w:val="center"/>
                                  <w:hideMark/>
                                </w:tcPr>
                                <w:p w14:paraId="7D2EA48A"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1,016,832</w:t>
                                  </w:r>
                                </w:p>
                              </w:tc>
                            </w:tr>
                            <w:tr w:rsidR="008C74B6" w:rsidRPr="002B7471" w14:paraId="0935703F" w14:textId="77777777" w:rsidTr="00622822">
                              <w:trPr>
                                <w:trHeight w:val="363"/>
                                <w:jc w:val="center"/>
                              </w:trPr>
                              <w:tc>
                                <w:tcPr>
                                  <w:tcW w:w="3515" w:type="dxa"/>
                                  <w:shd w:val="clear" w:color="auto" w:fill="auto"/>
                                  <w:noWrap/>
                                  <w:vAlign w:val="center"/>
                                  <w:hideMark/>
                                </w:tcPr>
                                <w:p w14:paraId="0CD3B86F"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流動資產</w:t>
                                  </w:r>
                                </w:p>
                              </w:tc>
                              <w:tc>
                                <w:tcPr>
                                  <w:tcW w:w="2154" w:type="dxa"/>
                                  <w:shd w:val="clear" w:color="auto" w:fill="auto"/>
                                  <w:noWrap/>
                                  <w:vAlign w:val="center"/>
                                  <w:hideMark/>
                                </w:tcPr>
                                <w:p w14:paraId="31574302"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9,556,299</w:t>
                                  </w:r>
                                </w:p>
                              </w:tc>
                              <w:tc>
                                <w:tcPr>
                                  <w:tcW w:w="2154" w:type="dxa"/>
                                  <w:shd w:val="clear" w:color="auto" w:fill="auto"/>
                                  <w:noWrap/>
                                  <w:vAlign w:val="center"/>
                                  <w:hideMark/>
                                </w:tcPr>
                                <w:p w14:paraId="7BB26A0B"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8,666,184</w:t>
                                  </w:r>
                                </w:p>
                              </w:tc>
                              <w:tc>
                                <w:tcPr>
                                  <w:tcW w:w="2154" w:type="dxa"/>
                                  <w:shd w:val="clear" w:color="auto" w:fill="auto"/>
                                  <w:noWrap/>
                                  <w:vAlign w:val="center"/>
                                  <w:hideMark/>
                                </w:tcPr>
                                <w:p w14:paraId="069B270A"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890,114</w:t>
                                  </w:r>
                                </w:p>
                              </w:tc>
                            </w:tr>
                            <w:tr w:rsidR="008C74B6" w:rsidRPr="002B7471" w14:paraId="1899A407" w14:textId="77777777" w:rsidTr="00622822">
                              <w:trPr>
                                <w:trHeight w:val="363"/>
                                <w:jc w:val="center"/>
                              </w:trPr>
                              <w:tc>
                                <w:tcPr>
                                  <w:tcW w:w="3515" w:type="dxa"/>
                                  <w:shd w:val="clear" w:color="auto" w:fill="auto"/>
                                  <w:noWrap/>
                                  <w:vAlign w:val="center"/>
                                  <w:hideMark/>
                                </w:tcPr>
                                <w:p w14:paraId="621FCA8C"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現金</w:t>
                                  </w:r>
                                </w:p>
                              </w:tc>
                              <w:tc>
                                <w:tcPr>
                                  <w:tcW w:w="2154" w:type="dxa"/>
                                  <w:shd w:val="clear" w:color="auto" w:fill="auto"/>
                                  <w:noWrap/>
                                  <w:vAlign w:val="center"/>
                                  <w:hideMark/>
                                </w:tcPr>
                                <w:p w14:paraId="78AA3665"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6,428,489</w:t>
                                  </w:r>
                                </w:p>
                              </w:tc>
                              <w:tc>
                                <w:tcPr>
                                  <w:tcW w:w="2154" w:type="dxa"/>
                                  <w:shd w:val="clear" w:color="auto" w:fill="auto"/>
                                  <w:noWrap/>
                                  <w:vAlign w:val="center"/>
                                  <w:hideMark/>
                                </w:tcPr>
                                <w:p w14:paraId="34F5C338"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5,501,829</w:t>
                                  </w:r>
                                </w:p>
                              </w:tc>
                              <w:tc>
                                <w:tcPr>
                                  <w:tcW w:w="2154" w:type="dxa"/>
                                  <w:shd w:val="clear" w:color="auto" w:fill="auto"/>
                                  <w:noWrap/>
                                  <w:vAlign w:val="center"/>
                                  <w:hideMark/>
                                </w:tcPr>
                                <w:p w14:paraId="534EFF0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926,659</w:t>
                                  </w:r>
                                </w:p>
                              </w:tc>
                            </w:tr>
                            <w:tr w:rsidR="008C74B6" w:rsidRPr="002B7471" w14:paraId="352F1C44" w14:textId="77777777" w:rsidTr="00622822">
                              <w:trPr>
                                <w:trHeight w:val="363"/>
                                <w:jc w:val="center"/>
                              </w:trPr>
                              <w:tc>
                                <w:tcPr>
                                  <w:tcW w:w="3515" w:type="dxa"/>
                                  <w:shd w:val="clear" w:color="auto" w:fill="auto"/>
                                  <w:noWrap/>
                                  <w:vAlign w:val="center"/>
                                  <w:hideMark/>
                                </w:tcPr>
                                <w:p w14:paraId="59367223"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短期投資</w:t>
                                  </w:r>
                                </w:p>
                              </w:tc>
                              <w:tc>
                                <w:tcPr>
                                  <w:tcW w:w="2154" w:type="dxa"/>
                                  <w:shd w:val="clear" w:color="auto" w:fill="auto"/>
                                  <w:noWrap/>
                                  <w:vAlign w:val="center"/>
                                  <w:hideMark/>
                                </w:tcPr>
                                <w:p w14:paraId="18C5A18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279,400</w:t>
                                  </w:r>
                                </w:p>
                              </w:tc>
                              <w:tc>
                                <w:tcPr>
                                  <w:tcW w:w="2154" w:type="dxa"/>
                                  <w:shd w:val="clear" w:color="auto" w:fill="auto"/>
                                  <w:noWrap/>
                                  <w:vAlign w:val="center"/>
                                  <w:hideMark/>
                                </w:tcPr>
                                <w:p w14:paraId="70D17DD8"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286,700</w:t>
                                  </w:r>
                                </w:p>
                              </w:tc>
                              <w:tc>
                                <w:tcPr>
                                  <w:tcW w:w="2154" w:type="dxa"/>
                                  <w:shd w:val="clear" w:color="auto" w:fill="auto"/>
                                  <w:noWrap/>
                                  <w:vAlign w:val="center"/>
                                  <w:hideMark/>
                                </w:tcPr>
                                <w:p w14:paraId="2FD5B936"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- 7,300</w:t>
                                  </w:r>
                                </w:p>
                              </w:tc>
                            </w:tr>
                            <w:tr w:rsidR="008C74B6" w:rsidRPr="002B7471" w14:paraId="0AB959F0" w14:textId="77777777" w:rsidTr="00622822">
                              <w:trPr>
                                <w:trHeight w:val="363"/>
                                <w:jc w:val="center"/>
                              </w:trPr>
                              <w:tc>
                                <w:tcPr>
                                  <w:tcW w:w="3515" w:type="dxa"/>
                                  <w:shd w:val="clear" w:color="auto" w:fill="auto"/>
                                  <w:noWrap/>
                                  <w:vAlign w:val="center"/>
                                  <w:hideMark/>
                                </w:tcPr>
                                <w:p w14:paraId="6B5C39C3"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應收款項</w:t>
                                  </w:r>
                                </w:p>
                              </w:tc>
                              <w:tc>
                                <w:tcPr>
                                  <w:tcW w:w="2154" w:type="dxa"/>
                                  <w:shd w:val="clear" w:color="auto" w:fill="auto"/>
                                  <w:noWrap/>
                                  <w:vAlign w:val="center"/>
                                  <w:hideMark/>
                                </w:tcPr>
                                <w:p w14:paraId="4C20DE9B"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2,340,245</w:t>
                                  </w:r>
                                </w:p>
                              </w:tc>
                              <w:tc>
                                <w:tcPr>
                                  <w:tcW w:w="2154" w:type="dxa"/>
                                  <w:shd w:val="clear" w:color="auto" w:fill="auto"/>
                                  <w:noWrap/>
                                  <w:vAlign w:val="center"/>
                                  <w:hideMark/>
                                </w:tcPr>
                                <w:p w14:paraId="2408C86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2,415,576</w:t>
                                  </w:r>
                                </w:p>
                              </w:tc>
                              <w:tc>
                                <w:tcPr>
                                  <w:tcW w:w="2154" w:type="dxa"/>
                                  <w:shd w:val="clear" w:color="auto" w:fill="auto"/>
                                  <w:noWrap/>
                                  <w:vAlign w:val="center"/>
                                  <w:hideMark/>
                                </w:tcPr>
                                <w:p w14:paraId="7FFC3CE7"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- 75,330</w:t>
                                  </w:r>
                                </w:p>
                              </w:tc>
                            </w:tr>
                            <w:tr w:rsidR="008C74B6" w:rsidRPr="002B7471" w14:paraId="655C5B48" w14:textId="77777777" w:rsidTr="00622822">
                              <w:trPr>
                                <w:trHeight w:val="363"/>
                                <w:jc w:val="center"/>
                              </w:trPr>
                              <w:tc>
                                <w:tcPr>
                                  <w:tcW w:w="3515" w:type="dxa"/>
                                  <w:shd w:val="clear" w:color="auto" w:fill="auto"/>
                                  <w:noWrap/>
                                  <w:vAlign w:val="center"/>
                                  <w:hideMark/>
                                </w:tcPr>
                                <w:p w14:paraId="03BC14F2"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存貨</w:t>
                                  </w:r>
                                </w:p>
                              </w:tc>
                              <w:tc>
                                <w:tcPr>
                                  <w:tcW w:w="2154" w:type="dxa"/>
                                  <w:shd w:val="clear" w:color="auto" w:fill="auto"/>
                                  <w:noWrap/>
                                  <w:vAlign w:val="center"/>
                                  <w:hideMark/>
                                </w:tcPr>
                                <w:p w14:paraId="617C49B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2,310</w:t>
                                  </w:r>
                                </w:p>
                              </w:tc>
                              <w:tc>
                                <w:tcPr>
                                  <w:tcW w:w="2154" w:type="dxa"/>
                                  <w:shd w:val="clear" w:color="auto" w:fill="auto"/>
                                  <w:noWrap/>
                                  <w:vAlign w:val="center"/>
                                  <w:hideMark/>
                                </w:tcPr>
                                <w:p w14:paraId="7824444C"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2,017</w:t>
                                  </w:r>
                                </w:p>
                              </w:tc>
                              <w:tc>
                                <w:tcPr>
                                  <w:tcW w:w="2154" w:type="dxa"/>
                                  <w:shd w:val="clear" w:color="auto" w:fill="auto"/>
                                  <w:noWrap/>
                                  <w:vAlign w:val="center"/>
                                  <w:hideMark/>
                                </w:tcPr>
                                <w:p w14:paraId="225D038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292</w:t>
                                  </w:r>
                                </w:p>
                              </w:tc>
                            </w:tr>
                            <w:tr w:rsidR="008C74B6" w:rsidRPr="002B7471" w14:paraId="7E5BF1B3" w14:textId="77777777" w:rsidTr="00622822">
                              <w:trPr>
                                <w:trHeight w:val="363"/>
                                <w:jc w:val="center"/>
                              </w:trPr>
                              <w:tc>
                                <w:tcPr>
                                  <w:tcW w:w="3515" w:type="dxa"/>
                                  <w:shd w:val="clear" w:color="auto" w:fill="auto"/>
                                  <w:noWrap/>
                                  <w:vAlign w:val="center"/>
                                  <w:hideMark/>
                                </w:tcPr>
                                <w:p w14:paraId="2326B6D2"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預付款項</w:t>
                                  </w:r>
                                </w:p>
                              </w:tc>
                              <w:tc>
                                <w:tcPr>
                                  <w:tcW w:w="2154" w:type="dxa"/>
                                  <w:shd w:val="clear" w:color="auto" w:fill="auto"/>
                                  <w:noWrap/>
                                  <w:vAlign w:val="center"/>
                                  <w:hideMark/>
                                </w:tcPr>
                                <w:p w14:paraId="1F404BB7"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505,192</w:t>
                                  </w:r>
                                </w:p>
                              </w:tc>
                              <w:tc>
                                <w:tcPr>
                                  <w:tcW w:w="2154" w:type="dxa"/>
                                  <w:shd w:val="clear" w:color="auto" w:fill="auto"/>
                                  <w:noWrap/>
                                  <w:vAlign w:val="center"/>
                                  <w:hideMark/>
                                </w:tcPr>
                                <w:p w14:paraId="00A57284"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459,453</w:t>
                                  </w:r>
                                </w:p>
                              </w:tc>
                              <w:tc>
                                <w:tcPr>
                                  <w:tcW w:w="2154" w:type="dxa"/>
                                  <w:shd w:val="clear" w:color="auto" w:fill="auto"/>
                                  <w:noWrap/>
                                  <w:vAlign w:val="center"/>
                                  <w:hideMark/>
                                </w:tcPr>
                                <w:p w14:paraId="6626ECEB"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45,738</w:t>
                                  </w:r>
                                </w:p>
                              </w:tc>
                            </w:tr>
                            <w:tr w:rsidR="008C74B6" w:rsidRPr="002B7471" w14:paraId="2B03374C" w14:textId="77777777" w:rsidTr="00622822">
                              <w:trPr>
                                <w:trHeight w:val="363"/>
                                <w:jc w:val="center"/>
                              </w:trPr>
                              <w:tc>
                                <w:tcPr>
                                  <w:tcW w:w="3515" w:type="dxa"/>
                                  <w:shd w:val="clear" w:color="auto" w:fill="auto"/>
                                  <w:noWrap/>
                                  <w:vAlign w:val="center"/>
                                  <w:hideMark/>
                                </w:tcPr>
                                <w:p w14:paraId="28544EC6"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其他流動資產</w:t>
                                  </w:r>
                                </w:p>
                              </w:tc>
                              <w:tc>
                                <w:tcPr>
                                  <w:tcW w:w="2154" w:type="dxa"/>
                                  <w:shd w:val="clear" w:color="auto" w:fill="auto"/>
                                  <w:noWrap/>
                                  <w:vAlign w:val="center"/>
                                  <w:hideMark/>
                                </w:tcPr>
                                <w:p w14:paraId="455EC76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661</w:t>
                                  </w:r>
                                </w:p>
                              </w:tc>
                              <w:tc>
                                <w:tcPr>
                                  <w:tcW w:w="2154" w:type="dxa"/>
                                  <w:shd w:val="clear" w:color="auto" w:fill="auto"/>
                                  <w:noWrap/>
                                  <w:vAlign w:val="center"/>
                                  <w:hideMark/>
                                </w:tcPr>
                                <w:p w14:paraId="6014096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606</w:t>
                                  </w:r>
                                </w:p>
                              </w:tc>
                              <w:tc>
                                <w:tcPr>
                                  <w:tcW w:w="2154" w:type="dxa"/>
                                  <w:shd w:val="clear" w:color="auto" w:fill="auto"/>
                                  <w:noWrap/>
                                  <w:vAlign w:val="center"/>
                                  <w:hideMark/>
                                </w:tcPr>
                                <w:p w14:paraId="7BBA0949"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55</w:t>
                                  </w:r>
                                </w:p>
                              </w:tc>
                            </w:tr>
                            <w:tr w:rsidR="008C74B6" w:rsidRPr="002B7471" w14:paraId="77EA0A4E" w14:textId="77777777" w:rsidTr="00622822">
                              <w:trPr>
                                <w:trHeight w:val="363"/>
                                <w:jc w:val="center"/>
                              </w:trPr>
                              <w:tc>
                                <w:tcPr>
                                  <w:tcW w:w="3515" w:type="dxa"/>
                                  <w:shd w:val="clear" w:color="auto" w:fill="auto"/>
                                  <w:noWrap/>
                                  <w:vAlign w:val="center"/>
                                  <w:hideMark/>
                                </w:tcPr>
                                <w:p w14:paraId="356D292A"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非流動資產</w:t>
                                  </w:r>
                                </w:p>
                              </w:tc>
                              <w:tc>
                                <w:tcPr>
                                  <w:tcW w:w="2154" w:type="dxa"/>
                                  <w:shd w:val="clear" w:color="auto" w:fill="auto"/>
                                  <w:noWrap/>
                                  <w:vAlign w:val="center"/>
                                  <w:hideMark/>
                                </w:tcPr>
                                <w:p w14:paraId="37D0FFD5"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29,210,008</w:t>
                                  </w:r>
                                </w:p>
                              </w:tc>
                              <w:tc>
                                <w:tcPr>
                                  <w:tcW w:w="2154" w:type="dxa"/>
                                  <w:shd w:val="clear" w:color="auto" w:fill="auto"/>
                                  <w:noWrap/>
                                  <w:vAlign w:val="center"/>
                                  <w:hideMark/>
                                </w:tcPr>
                                <w:p w14:paraId="67F36478"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29,083,291</w:t>
                                  </w:r>
                                </w:p>
                              </w:tc>
                              <w:tc>
                                <w:tcPr>
                                  <w:tcW w:w="2154" w:type="dxa"/>
                                  <w:shd w:val="clear" w:color="auto" w:fill="auto"/>
                                  <w:noWrap/>
                                  <w:vAlign w:val="center"/>
                                  <w:hideMark/>
                                </w:tcPr>
                                <w:p w14:paraId="7F62447A"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126,717</w:t>
                                  </w:r>
                                </w:p>
                              </w:tc>
                            </w:tr>
                            <w:tr w:rsidR="008C74B6" w:rsidRPr="002B7471" w14:paraId="72EE636A" w14:textId="77777777" w:rsidTr="00622822">
                              <w:trPr>
                                <w:trHeight w:val="363"/>
                                <w:jc w:val="center"/>
                              </w:trPr>
                              <w:tc>
                                <w:tcPr>
                                  <w:tcW w:w="3515" w:type="dxa"/>
                                  <w:shd w:val="clear" w:color="auto" w:fill="auto"/>
                                  <w:noWrap/>
                                  <w:vAlign w:val="center"/>
                                  <w:hideMark/>
                                </w:tcPr>
                                <w:p w14:paraId="689A5AA1"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押匯貼現、放款、基金</w:t>
                                  </w:r>
                                </w:p>
                              </w:tc>
                              <w:tc>
                                <w:tcPr>
                                  <w:tcW w:w="2154" w:type="dxa"/>
                                  <w:shd w:val="clear" w:color="auto" w:fill="auto"/>
                                  <w:noWrap/>
                                  <w:vAlign w:val="center"/>
                                  <w:hideMark/>
                                </w:tcPr>
                                <w:p w14:paraId="0493BBEB"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7,102</w:t>
                                  </w:r>
                                </w:p>
                              </w:tc>
                              <w:tc>
                                <w:tcPr>
                                  <w:tcW w:w="2154" w:type="dxa"/>
                                  <w:shd w:val="clear" w:color="auto" w:fill="auto"/>
                                  <w:noWrap/>
                                  <w:vAlign w:val="center"/>
                                  <w:hideMark/>
                                </w:tcPr>
                                <w:p w14:paraId="329CC94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9,746</w:t>
                                  </w:r>
                                </w:p>
                              </w:tc>
                              <w:tc>
                                <w:tcPr>
                                  <w:tcW w:w="2154" w:type="dxa"/>
                                  <w:shd w:val="clear" w:color="auto" w:fill="auto"/>
                                  <w:noWrap/>
                                  <w:vAlign w:val="center"/>
                                  <w:hideMark/>
                                </w:tcPr>
                                <w:p w14:paraId="43E2E816"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- 2,643</w:t>
                                  </w:r>
                                </w:p>
                              </w:tc>
                            </w:tr>
                            <w:tr w:rsidR="008C74B6" w:rsidRPr="002B7471" w14:paraId="4C4C0B67" w14:textId="77777777" w:rsidTr="00622822">
                              <w:trPr>
                                <w:trHeight w:val="363"/>
                                <w:jc w:val="center"/>
                              </w:trPr>
                              <w:tc>
                                <w:tcPr>
                                  <w:tcW w:w="3515" w:type="dxa"/>
                                  <w:shd w:val="clear" w:color="auto" w:fill="auto"/>
                                  <w:noWrap/>
                                  <w:vAlign w:val="center"/>
                                  <w:hideMark/>
                                </w:tcPr>
                                <w:p w14:paraId="3E68C807"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長期應收款項</w:t>
                                  </w:r>
                                </w:p>
                              </w:tc>
                              <w:tc>
                                <w:tcPr>
                                  <w:tcW w:w="2154" w:type="dxa"/>
                                  <w:shd w:val="clear" w:color="auto" w:fill="auto"/>
                                  <w:noWrap/>
                                  <w:vAlign w:val="center"/>
                                  <w:hideMark/>
                                </w:tcPr>
                                <w:p w14:paraId="54CE8B6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7,000</w:t>
                                  </w:r>
                                </w:p>
                              </w:tc>
                              <w:tc>
                                <w:tcPr>
                                  <w:tcW w:w="2154" w:type="dxa"/>
                                  <w:shd w:val="clear" w:color="auto" w:fill="auto"/>
                                  <w:noWrap/>
                                  <w:vAlign w:val="center"/>
                                  <w:hideMark/>
                                </w:tcPr>
                                <w:p w14:paraId="12C61C7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8,000</w:t>
                                  </w:r>
                                </w:p>
                              </w:tc>
                              <w:tc>
                                <w:tcPr>
                                  <w:tcW w:w="2154" w:type="dxa"/>
                                  <w:shd w:val="clear" w:color="auto" w:fill="auto"/>
                                  <w:noWrap/>
                                  <w:vAlign w:val="center"/>
                                  <w:hideMark/>
                                </w:tcPr>
                                <w:p w14:paraId="553E263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- 1,000</w:t>
                                  </w:r>
                                </w:p>
                              </w:tc>
                            </w:tr>
                            <w:tr w:rsidR="008C74B6" w:rsidRPr="002B7471" w14:paraId="1BA31826" w14:textId="77777777" w:rsidTr="00622822">
                              <w:trPr>
                                <w:trHeight w:val="363"/>
                                <w:jc w:val="center"/>
                              </w:trPr>
                              <w:tc>
                                <w:tcPr>
                                  <w:tcW w:w="3515" w:type="dxa"/>
                                  <w:shd w:val="clear" w:color="auto" w:fill="auto"/>
                                  <w:noWrap/>
                                  <w:vAlign w:val="center"/>
                                  <w:hideMark/>
                                </w:tcPr>
                                <w:p w14:paraId="1C5E53F3"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其他投資</w:t>
                                  </w:r>
                                </w:p>
                              </w:tc>
                              <w:tc>
                                <w:tcPr>
                                  <w:tcW w:w="2154" w:type="dxa"/>
                                  <w:shd w:val="clear" w:color="auto" w:fill="auto"/>
                                  <w:noWrap/>
                                  <w:vAlign w:val="center"/>
                                  <w:hideMark/>
                                </w:tcPr>
                                <w:p w14:paraId="69C74979"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194,074</w:t>
                                  </w:r>
                                </w:p>
                              </w:tc>
                              <w:tc>
                                <w:tcPr>
                                  <w:tcW w:w="2154" w:type="dxa"/>
                                  <w:shd w:val="clear" w:color="auto" w:fill="auto"/>
                                  <w:noWrap/>
                                  <w:vAlign w:val="center"/>
                                  <w:hideMark/>
                                </w:tcPr>
                                <w:p w14:paraId="1D5A89A4"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194,074</w:t>
                                  </w:r>
                                </w:p>
                              </w:tc>
                              <w:tc>
                                <w:tcPr>
                                  <w:tcW w:w="2154" w:type="dxa"/>
                                  <w:shd w:val="clear" w:color="auto" w:fill="auto"/>
                                  <w:noWrap/>
                                  <w:vAlign w:val="center"/>
                                  <w:hideMark/>
                                </w:tcPr>
                                <w:p w14:paraId="355F1486" w14:textId="77777777" w:rsidR="008C74B6" w:rsidRPr="008201B3" w:rsidRDefault="008C74B6" w:rsidP="00622822">
                                  <w:pPr>
                                    <w:widowControl/>
                                    <w:wordWrap w:val="0"/>
                                    <w:ind w:rightChars="12" w:right="34"/>
                                    <w:jc w:val="right"/>
                                    <w:rPr>
                                      <w:rFonts w:ascii="標楷體" w:hAnsi="標楷體" w:cs="新細明體"/>
                                      <w:color w:val="000000"/>
                                      <w:kern w:val="0"/>
                                      <w:sz w:val="20"/>
                                    </w:rPr>
                                  </w:pPr>
                                  <w:r>
                                    <w:rPr>
                                      <w:rFonts w:ascii="標楷體" w:hAnsi="標楷體" w:cs="新細明體" w:hint="eastAsia"/>
                                      <w:color w:val="000000"/>
                                      <w:kern w:val="0"/>
                                      <w:sz w:val="20"/>
                                    </w:rPr>
                                    <w:t>－</w:t>
                                  </w:r>
                                </w:p>
                              </w:tc>
                            </w:tr>
                            <w:tr w:rsidR="008C74B6" w:rsidRPr="002B7471" w14:paraId="5B556711" w14:textId="77777777" w:rsidTr="00622822">
                              <w:trPr>
                                <w:trHeight w:val="363"/>
                                <w:jc w:val="center"/>
                              </w:trPr>
                              <w:tc>
                                <w:tcPr>
                                  <w:tcW w:w="3515" w:type="dxa"/>
                                  <w:shd w:val="clear" w:color="auto" w:fill="auto"/>
                                  <w:noWrap/>
                                  <w:vAlign w:val="center"/>
                                  <w:hideMark/>
                                </w:tcPr>
                                <w:p w14:paraId="5AE21782"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土地、建築物及設備</w:t>
                                  </w:r>
                                </w:p>
                              </w:tc>
                              <w:tc>
                                <w:tcPr>
                                  <w:tcW w:w="2154" w:type="dxa"/>
                                  <w:shd w:val="clear" w:color="auto" w:fill="auto"/>
                                  <w:noWrap/>
                                  <w:vAlign w:val="center"/>
                                  <w:hideMark/>
                                </w:tcPr>
                                <w:p w14:paraId="2EACCEC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27,184,380</w:t>
                                  </w:r>
                                </w:p>
                              </w:tc>
                              <w:tc>
                                <w:tcPr>
                                  <w:tcW w:w="2154" w:type="dxa"/>
                                  <w:shd w:val="clear" w:color="auto" w:fill="auto"/>
                                  <w:noWrap/>
                                  <w:vAlign w:val="center"/>
                                  <w:hideMark/>
                                </w:tcPr>
                                <w:p w14:paraId="3685D8D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27,068,892</w:t>
                                  </w:r>
                                </w:p>
                              </w:tc>
                              <w:tc>
                                <w:tcPr>
                                  <w:tcW w:w="2154" w:type="dxa"/>
                                  <w:shd w:val="clear" w:color="auto" w:fill="auto"/>
                                  <w:noWrap/>
                                  <w:vAlign w:val="center"/>
                                  <w:hideMark/>
                                </w:tcPr>
                                <w:p w14:paraId="47DBEE65"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115,487</w:t>
                                  </w:r>
                                </w:p>
                              </w:tc>
                            </w:tr>
                            <w:tr w:rsidR="008C74B6" w:rsidRPr="002B7471" w14:paraId="46E4E03A" w14:textId="77777777" w:rsidTr="00622822">
                              <w:trPr>
                                <w:trHeight w:val="363"/>
                                <w:jc w:val="center"/>
                              </w:trPr>
                              <w:tc>
                                <w:tcPr>
                                  <w:tcW w:w="3515" w:type="dxa"/>
                                  <w:shd w:val="clear" w:color="auto" w:fill="auto"/>
                                  <w:noWrap/>
                                  <w:vAlign w:val="center"/>
                                  <w:hideMark/>
                                </w:tcPr>
                                <w:p w14:paraId="765FD0DD"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無形資產</w:t>
                                  </w:r>
                                </w:p>
                              </w:tc>
                              <w:tc>
                                <w:tcPr>
                                  <w:tcW w:w="2154" w:type="dxa"/>
                                  <w:shd w:val="clear" w:color="auto" w:fill="auto"/>
                                  <w:noWrap/>
                                  <w:vAlign w:val="center"/>
                                  <w:hideMark/>
                                </w:tcPr>
                                <w:p w14:paraId="54DC986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52,588</w:t>
                                  </w:r>
                                </w:p>
                              </w:tc>
                              <w:tc>
                                <w:tcPr>
                                  <w:tcW w:w="2154" w:type="dxa"/>
                                  <w:shd w:val="clear" w:color="auto" w:fill="auto"/>
                                  <w:noWrap/>
                                  <w:vAlign w:val="center"/>
                                  <w:hideMark/>
                                </w:tcPr>
                                <w:p w14:paraId="2DCEC93C"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32,567</w:t>
                                  </w:r>
                                </w:p>
                              </w:tc>
                              <w:tc>
                                <w:tcPr>
                                  <w:tcW w:w="2154" w:type="dxa"/>
                                  <w:shd w:val="clear" w:color="auto" w:fill="auto"/>
                                  <w:noWrap/>
                                  <w:vAlign w:val="center"/>
                                  <w:hideMark/>
                                </w:tcPr>
                                <w:p w14:paraId="710AD045"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20,021</w:t>
                                  </w:r>
                                </w:p>
                              </w:tc>
                            </w:tr>
                            <w:tr w:rsidR="008C74B6" w:rsidRPr="002B7471" w14:paraId="4017020C" w14:textId="77777777" w:rsidTr="00622822">
                              <w:trPr>
                                <w:trHeight w:val="363"/>
                                <w:jc w:val="center"/>
                              </w:trPr>
                              <w:tc>
                                <w:tcPr>
                                  <w:tcW w:w="3515" w:type="dxa"/>
                                  <w:shd w:val="clear" w:color="auto" w:fill="auto"/>
                                  <w:noWrap/>
                                  <w:vAlign w:val="center"/>
                                  <w:hideMark/>
                                </w:tcPr>
                                <w:p w14:paraId="557ADFF8"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其他資產</w:t>
                                  </w:r>
                                </w:p>
                              </w:tc>
                              <w:tc>
                                <w:tcPr>
                                  <w:tcW w:w="2154" w:type="dxa"/>
                                  <w:shd w:val="clear" w:color="auto" w:fill="auto"/>
                                  <w:noWrap/>
                                  <w:vAlign w:val="center"/>
                                  <w:hideMark/>
                                </w:tcPr>
                                <w:p w14:paraId="65EF113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1,764,863</w:t>
                                  </w:r>
                                </w:p>
                              </w:tc>
                              <w:tc>
                                <w:tcPr>
                                  <w:tcW w:w="2154" w:type="dxa"/>
                                  <w:shd w:val="clear" w:color="auto" w:fill="auto"/>
                                  <w:noWrap/>
                                  <w:vAlign w:val="center"/>
                                  <w:hideMark/>
                                </w:tcPr>
                                <w:p w14:paraId="1F739EC8"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1,770,011</w:t>
                                  </w:r>
                                </w:p>
                              </w:tc>
                              <w:tc>
                                <w:tcPr>
                                  <w:tcW w:w="2154" w:type="dxa"/>
                                  <w:shd w:val="clear" w:color="auto" w:fill="auto"/>
                                  <w:noWrap/>
                                  <w:vAlign w:val="center"/>
                                  <w:hideMark/>
                                </w:tcPr>
                                <w:p w14:paraId="319F1C8C"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- 5,147</w:t>
                                  </w:r>
                                </w:p>
                              </w:tc>
                            </w:tr>
                            <w:tr w:rsidR="008C74B6" w:rsidRPr="002B7471" w14:paraId="1B05C30A" w14:textId="77777777" w:rsidTr="00622822">
                              <w:trPr>
                                <w:trHeight w:val="363"/>
                                <w:jc w:val="center"/>
                              </w:trPr>
                              <w:tc>
                                <w:tcPr>
                                  <w:tcW w:w="3515" w:type="dxa"/>
                                  <w:shd w:val="clear" w:color="auto" w:fill="auto"/>
                                  <w:noWrap/>
                                  <w:vAlign w:val="center"/>
                                  <w:hideMark/>
                                </w:tcPr>
                                <w:p w14:paraId="4DB6625F"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資產合計</w:t>
                                  </w:r>
                                </w:p>
                              </w:tc>
                              <w:tc>
                                <w:tcPr>
                                  <w:tcW w:w="2154" w:type="dxa"/>
                                  <w:shd w:val="clear" w:color="auto" w:fill="auto"/>
                                  <w:noWrap/>
                                  <w:vAlign w:val="center"/>
                                  <w:hideMark/>
                                </w:tcPr>
                                <w:p w14:paraId="68E8B272"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38,766,308</w:t>
                                  </w:r>
                                </w:p>
                              </w:tc>
                              <w:tc>
                                <w:tcPr>
                                  <w:tcW w:w="2154" w:type="dxa"/>
                                  <w:shd w:val="clear" w:color="auto" w:fill="auto"/>
                                  <w:noWrap/>
                                  <w:vAlign w:val="center"/>
                                  <w:hideMark/>
                                </w:tcPr>
                                <w:p w14:paraId="4212BABF"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37,749,475</w:t>
                                  </w:r>
                                </w:p>
                              </w:tc>
                              <w:tc>
                                <w:tcPr>
                                  <w:tcW w:w="2154" w:type="dxa"/>
                                  <w:shd w:val="clear" w:color="auto" w:fill="auto"/>
                                  <w:noWrap/>
                                  <w:vAlign w:val="center"/>
                                  <w:hideMark/>
                                </w:tcPr>
                                <w:p w14:paraId="63930A7A"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1,016,832</w:t>
                                  </w:r>
                                </w:p>
                              </w:tc>
                            </w:tr>
                            <w:tr w:rsidR="008C74B6" w:rsidRPr="002B7471" w14:paraId="1CA0CAD5" w14:textId="77777777" w:rsidTr="00622822">
                              <w:trPr>
                                <w:trHeight w:val="363"/>
                                <w:jc w:val="center"/>
                              </w:trPr>
                              <w:tc>
                                <w:tcPr>
                                  <w:tcW w:w="3515" w:type="dxa"/>
                                  <w:shd w:val="clear" w:color="auto" w:fill="auto"/>
                                  <w:noWrap/>
                                  <w:vAlign w:val="center"/>
                                  <w:hideMark/>
                                </w:tcPr>
                                <w:p w14:paraId="47180C82"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負債</w:t>
                                  </w:r>
                                </w:p>
                              </w:tc>
                              <w:tc>
                                <w:tcPr>
                                  <w:tcW w:w="2154" w:type="dxa"/>
                                  <w:shd w:val="clear" w:color="auto" w:fill="auto"/>
                                  <w:noWrap/>
                                  <w:vAlign w:val="center"/>
                                  <w:hideMark/>
                                </w:tcPr>
                                <w:p w14:paraId="00A4A1B6"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14,479,673</w:t>
                                  </w:r>
                                </w:p>
                              </w:tc>
                              <w:tc>
                                <w:tcPr>
                                  <w:tcW w:w="2154" w:type="dxa"/>
                                  <w:shd w:val="clear" w:color="auto" w:fill="auto"/>
                                  <w:noWrap/>
                                  <w:vAlign w:val="center"/>
                                  <w:hideMark/>
                                </w:tcPr>
                                <w:p w14:paraId="46DC655C"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15,248,802</w:t>
                                  </w:r>
                                </w:p>
                              </w:tc>
                              <w:tc>
                                <w:tcPr>
                                  <w:tcW w:w="2154" w:type="dxa"/>
                                  <w:shd w:val="clear" w:color="auto" w:fill="auto"/>
                                  <w:noWrap/>
                                  <w:vAlign w:val="center"/>
                                  <w:hideMark/>
                                </w:tcPr>
                                <w:p w14:paraId="102954A4"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- 769,128</w:t>
                                  </w:r>
                                </w:p>
                              </w:tc>
                            </w:tr>
                            <w:tr w:rsidR="008C74B6" w:rsidRPr="002B7471" w14:paraId="2BA77BC9" w14:textId="77777777" w:rsidTr="00622822">
                              <w:trPr>
                                <w:trHeight w:val="363"/>
                                <w:jc w:val="center"/>
                              </w:trPr>
                              <w:tc>
                                <w:tcPr>
                                  <w:tcW w:w="3515" w:type="dxa"/>
                                  <w:shd w:val="clear" w:color="auto" w:fill="auto"/>
                                  <w:noWrap/>
                                  <w:vAlign w:val="center"/>
                                  <w:hideMark/>
                                </w:tcPr>
                                <w:p w14:paraId="5F920A25"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流動負債</w:t>
                                  </w:r>
                                </w:p>
                              </w:tc>
                              <w:tc>
                                <w:tcPr>
                                  <w:tcW w:w="2154" w:type="dxa"/>
                                  <w:shd w:val="clear" w:color="auto" w:fill="auto"/>
                                  <w:noWrap/>
                                  <w:vAlign w:val="center"/>
                                  <w:hideMark/>
                                </w:tcPr>
                                <w:p w14:paraId="009C1333"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4,687,775</w:t>
                                  </w:r>
                                </w:p>
                              </w:tc>
                              <w:tc>
                                <w:tcPr>
                                  <w:tcW w:w="2154" w:type="dxa"/>
                                  <w:shd w:val="clear" w:color="auto" w:fill="auto"/>
                                  <w:noWrap/>
                                  <w:vAlign w:val="center"/>
                                  <w:hideMark/>
                                </w:tcPr>
                                <w:p w14:paraId="7E993243"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5,393,897</w:t>
                                  </w:r>
                                </w:p>
                              </w:tc>
                              <w:tc>
                                <w:tcPr>
                                  <w:tcW w:w="2154" w:type="dxa"/>
                                  <w:shd w:val="clear" w:color="auto" w:fill="auto"/>
                                  <w:noWrap/>
                                  <w:vAlign w:val="center"/>
                                  <w:hideMark/>
                                </w:tcPr>
                                <w:p w14:paraId="562A3105"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- 706,122</w:t>
                                  </w:r>
                                </w:p>
                              </w:tc>
                            </w:tr>
                            <w:tr w:rsidR="008C74B6" w:rsidRPr="002B7471" w14:paraId="658F1226" w14:textId="77777777" w:rsidTr="00622822">
                              <w:trPr>
                                <w:trHeight w:val="363"/>
                                <w:jc w:val="center"/>
                              </w:trPr>
                              <w:tc>
                                <w:tcPr>
                                  <w:tcW w:w="3515" w:type="dxa"/>
                                  <w:shd w:val="clear" w:color="auto" w:fill="auto"/>
                                  <w:noWrap/>
                                  <w:vAlign w:val="center"/>
                                  <w:hideMark/>
                                </w:tcPr>
                                <w:p w14:paraId="5344A83B"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短期債務</w:t>
                                  </w:r>
                                </w:p>
                              </w:tc>
                              <w:tc>
                                <w:tcPr>
                                  <w:tcW w:w="2154" w:type="dxa"/>
                                  <w:shd w:val="clear" w:color="auto" w:fill="auto"/>
                                  <w:noWrap/>
                                  <w:vAlign w:val="center"/>
                                  <w:hideMark/>
                                </w:tcPr>
                                <w:p w14:paraId="0BF6D3F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1,262,200</w:t>
                                  </w:r>
                                </w:p>
                              </w:tc>
                              <w:tc>
                                <w:tcPr>
                                  <w:tcW w:w="2154" w:type="dxa"/>
                                  <w:shd w:val="clear" w:color="auto" w:fill="auto"/>
                                  <w:noWrap/>
                                  <w:vAlign w:val="center"/>
                                  <w:hideMark/>
                                </w:tcPr>
                                <w:p w14:paraId="172DD610"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1,195,200</w:t>
                                  </w:r>
                                </w:p>
                              </w:tc>
                              <w:tc>
                                <w:tcPr>
                                  <w:tcW w:w="2154" w:type="dxa"/>
                                  <w:shd w:val="clear" w:color="auto" w:fill="auto"/>
                                  <w:noWrap/>
                                  <w:vAlign w:val="center"/>
                                  <w:hideMark/>
                                </w:tcPr>
                                <w:p w14:paraId="5479F3E9"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67,000</w:t>
                                  </w:r>
                                </w:p>
                              </w:tc>
                            </w:tr>
                            <w:tr w:rsidR="008C74B6" w:rsidRPr="002B7471" w14:paraId="650E008D" w14:textId="77777777" w:rsidTr="00622822">
                              <w:trPr>
                                <w:trHeight w:val="363"/>
                                <w:jc w:val="center"/>
                              </w:trPr>
                              <w:tc>
                                <w:tcPr>
                                  <w:tcW w:w="3515" w:type="dxa"/>
                                  <w:shd w:val="clear" w:color="auto" w:fill="auto"/>
                                  <w:noWrap/>
                                  <w:vAlign w:val="center"/>
                                  <w:hideMark/>
                                </w:tcPr>
                                <w:p w14:paraId="3CB83A36"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應付款項</w:t>
                                  </w:r>
                                </w:p>
                              </w:tc>
                              <w:tc>
                                <w:tcPr>
                                  <w:tcW w:w="2154" w:type="dxa"/>
                                  <w:shd w:val="clear" w:color="auto" w:fill="auto"/>
                                  <w:noWrap/>
                                  <w:vAlign w:val="center"/>
                                  <w:hideMark/>
                                </w:tcPr>
                                <w:p w14:paraId="029DED8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1,625,480</w:t>
                                  </w:r>
                                </w:p>
                              </w:tc>
                              <w:tc>
                                <w:tcPr>
                                  <w:tcW w:w="2154" w:type="dxa"/>
                                  <w:shd w:val="clear" w:color="auto" w:fill="auto"/>
                                  <w:noWrap/>
                                  <w:vAlign w:val="center"/>
                                  <w:hideMark/>
                                </w:tcPr>
                                <w:p w14:paraId="7FAD371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2,208,500</w:t>
                                  </w:r>
                                </w:p>
                              </w:tc>
                              <w:tc>
                                <w:tcPr>
                                  <w:tcW w:w="2154" w:type="dxa"/>
                                  <w:shd w:val="clear" w:color="auto" w:fill="auto"/>
                                  <w:noWrap/>
                                  <w:vAlign w:val="center"/>
                                  <w:hideMark/>
                                </w:tcPr>
                                <w:p w14:paraId="332672C7"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- 583,020</w:t>
                                  </w:r>
                                </w:p>
                              </w:tc>
                            </w:tr>
                            <w:tr w:rsidR="008C74B6" w:rsidRPr="002B7471" w14:paraId="7DB8257F" w14:textId="77777777" w:rsidTr="00622822">
                              <w:trPr>
                                <w:trHeight w:val="363"/>
                                <w:jc w:val="center"/>
                              </w:trPr>
                              <w:tc>
                                <w:tcPr>
                                  <w:tcW w:w="3515" w:type="dxa"/>
                                  <w:shd w:val="clear" w:color="auto" w:fill="auto"/>
                                  <w:noWrap/>
                                  <w:vAlign w:val="center"/>
                                  <w:hideMark/>
                                </w:tcPr>
                                <w:p w14:paraId="65380D44"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預收款項</w:t>
                                  </w:r>
                                </w:p>
                              </w:tc>
                              <w:tc>
                                <w:tcPr>
                                  <w:tcW w:w="2154" w:type="dxa"/>
                                  <w:shd w:val="clear" w:color="auto" w:fill="auto"/>
                                  <w:noWrap/>
                                  <w:vAlign w:val="center"/>
                                  <w:hideMark/>
                                </w:tcPr>
                                <w:p w14:paraId="3261E70F"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213,259</w:t>
                                  </w:r>
                                </w:p>
                              </w:tc>
                              <w:tc>
                                <w:tcPr>
                                  <w:tcW w:w="2154" w:type="dxa"/>
                                  <w:shd w:val="clear" w:color="auto" w:fill="auto"/>
                                  <w:noWrap/>
                                  <w:vAlign w:val="center"/>
                                  <w:hideMark/>
                                </w:tcPr>
                                <w:p w14:paraId="70E9FFDD"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507,121</w:t>
                                  </w:r>
                                </w:p>
                              </w:tc>
                              <w:tc>
                                <w:tcPr>
                                  <w:tcW w:w="2154" w:type="dxa"/>
                                  <w:shd w:val="clear" w:color="auto" w:fill="auto"/>
                                  <w:noWrap/>
                                  <w:vAlign w:val="center"/>
                                  <w:hideMark/>
                                </w:tcPr>
                                <w:p w14:paraId="5C09C42F"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- 293,861</w:t>
                                  </w:r>
                                </w:p>
                              </w:tc>
                            </w:tr>
                            <w:tr w:rsidR="008C74B6" w:rsidRPr="002B7471" w14:paraId="55DD2611" w14:textId="77777777" w:rsidTr="00622822">
                              <w:trPr>
                                <w:trHeight w:val="363"/>
                                <w:jc w:val="center"/>
                              </w:trPr>
                              <w:tc>
                                <w:tcPr>
                                  <w:tcW w:w="3515" w:type="dxa"/>
                                  <w:shd w:val="clear" w:color="auto" w:fill="auto"/>
                                  <w:noWrap/>
                                  <w:vAlign w:val="center"/>
                                  <w:hideMark/>
                                </w:tcPr>
                                <w:p w14:paraId="1C8384F5"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其他流動負債</w:t>
                                  </w:r>
                                </w:p>
                              </w:tc>
                              <w:tc>
                                <w:tcPr>
                                  <w:tcW w:w="2154" w:type="dxa"/>
                                  <w:shd w:val="clear" w:color="auto" w:fill="auto"/>
                                  <w:noWrap/>
                                  <w:vAlign w:val="center"/>
                                  <w:hideMark/>
                                </w:tcPr>
                                <w:p w14:paraId="7C905C6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1,586,835</w:t>
                                  </w:r>
                                </w:p>
                              </w:tc>
                              <w:tc>
                                <w:tcPr>
                                  <w:tcW w:w="2154" w:type="dxa"/>
                                  <w:shd w:val="clear" w:color="auto" w:fill="auto"/>
                                  <w:noWrap/>
                                  <w:vAlign w:val="center"/>
                                  <w:hideMark/>
                                </w:tcPr>
                                <w:p w14:paraId="4934E9F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1,483,075</w:t>
                                  </w:r>
                                </w:p>
                              </w:tc>
                              <w:tc>
                                <w:tcPr>
                                  <w:tcW w:w="2154" w:type="dxa"/>
                                  <w:shd w:val="clear" w:color="auto" w:fill="auto"/>
                                  <w:noWrap/>
                                  <w:vAlign w:val="center"/>
                                  <w:hideMark/>
                                </w:tcPr>
                                <w:p w14:paraId="0E00F5A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103,759</w:t>
                                  </w:r>
                                </w:p>
                              </w:tc>
                            </w:tr>
                            <w:tr w:rsidR="008C74B6" w:rsidRPr="002B7471" w14:paraId="1E5155C0" w14:textId="77777777" w:rsidTr="00622822">
                              <w:trPr>
                                <w:trHeight w:val="363"/>
                                <w:jc w:val="center"/>
                              </w:trPr>
                              <w:tc>
                                <w:tcPr>
                                  <w:tcW w:w="3515" w:type="dxa"/>
                                  <w:shd w:val="clear" w:color="auto" w:fill="auto"/>
                                  <w:noWrap/>
                                  <w:vAlign w:val="center"/>
                                  <w:hideMark/>
                                </w:tcPr>
                                <w:p w14:paraId="200A3391"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非流動負債</w:t>
                                  </w:r>
                                </w:p>
                              </w:tc>
                              <w:tc>
                                <w:tcPr>
                                  <w:tcW w:w="2154" w:type="dxa"/>
                                  <w:shd w:val="clear" w:color="auto" w:fill="auto"/>
                                  <w:noWrap/>
                                  <w:vAlign w:val="center"/>
                                  <w:hideMark/>
                                </w:tcPr>
                                <w:p w14:paraId="42690FE7"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9,791,897</w:t>
                                  </w:r>
                                </w:p>
                              </w:tc>
                              <w:tc>
                                <w:tcPr>
                                  <w:tcW w:w="2154" w:type="dxa"/>
                                  <w:shd w:val="clear" w:color="auto" w:fill="auto"/>
                                  <w:noWrap/>
                                  <w:vAlign w:val="center"/>
                                  <w:hideMark/>
                                </w:tcPr>
                                <w:p w14:paraId="5393DCAB"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9,854,904</w:t>
                                  </w:r>
                                </w:p>
                              </w:tc>
                              <w:tc>
                                <w:tcPr>
                                  <w:tcW w:w="2154" w:type="dxa"/>
                                  <w:shd w:val="clear" w:color="auto" w:fill="auto"/>
                                  <w:noWrap/>
                                  <w:vAlign w:val="center"/>
                                  <w:hideMark/>
                                </w:tcPr>
                                <w:p w14:paraId="6A857E76"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- 63,006</w:t>
                                  </w:r>
                                </w:p>
                              </w:tc>
                            </w:tr>
                            <w:tr w:rsidR="008C74B6" w:rsidRPr="002B7471" w14:paraId="2E014FC7" w14:textId="77777777" w:rsidTr="00622822">
                              <w:trPr>
                                <w:trHeight w:val="363"/>
                                <w:jc w:val="center"/>
                              </w:trPr>
                              <w:tc>
                                <w:tcPr>
                                  <w:tcW w:w="3515" w:type="dxa"/>
                                  <w:shd w:val="clear" w:color="auto" w:fill="auto"/>
                                  <w:noWrap/>
                                  <w:vAlign w:val="center"/>
                                  <w:hideMark/>
                                </w:tcPr>
                                <w:p w14:paraId="31537B45"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長期債務</w:t>
                                  </w:r>
                                </w:p>
                              </w:tc>
                              <w:tc>
                                <w:tcPr>
                                  <w:tcW w:w="2154" w:type="dxa"/>
                                  <w:shd w:val="clear" w:color="auto" w:fill="auto"/>
                                  <w:noWrap/>
                                  <w:vAlign w:val="center"/>
                                  <w:hideMark/>
                                </w:tcPr>
                                <w:p w14:paraId="6AACDBB5"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7,725,000</w:t>
                                  </w:r>
                                </w:p>
                              </w:tc>
                              <w:tc>
                                <w:tcPr>
                                  <w:tcW w:w="2154" w:type="dxa"/>
                                  <w:shd w:val="clear" w:color="auto" w:fill="auto"/>
                                  <w:noWrap/>
                                  <w:vAlign w:val="center"/>
                                  <w:hideMark/>
                                </w:tcPr>
                                <w:p w14:paraId="0475A03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7,825,000</w:t>
                                  </w:r>
                                </w:p>
                              </w:tc>
                              <w:tc>
                                <w:tcPr>
                                  <w:tcW w:w="2154" w:type="dxa"/>
                                  <w:shd w:val="clear" w:color="auto" w:fill="auto"/>
                                  <w:noWrap/>
                                  <w:vAlign w:val="center"/>
                                  <w:hideMark/>
                                </w:tcPr>
                                <w:p w14:paraId="2F8F7827"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- 100,000</w:t>
                                  </w:r>
                                </w:p>
                              </w:tc>
                            </w:tr>
                            <w:tr w:rsidR="008C74B6" w:rsidRPr="002B7471" w14:paraId="7D0510A6" w14:textId="77777777" w:rsidTr="00622822">
                              <w:trPr>
                                <w:trHeight w:val="363"/>
                                <w:jc w:val="center"/>
                              </w:trPr>
                              <w:tc>
                                <w:tcPr>
                                  <w:tcW w:w="3515" w:type="dxa"/>
                                  <w:shd w:val="clear" w:color="auto" w:fill="auto"/>
                                  <w:noWrap/>
                                  <w:vAlign w:val="center"/>
                                  <w:hideMark/>
                                </w:tcPr>
                                <w:p w14:paraId="035E5672"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其他負債</w:t>
                                  </w:r>
                                </w:p>
                              </w:tc>
                              <w:tc>
                                <w:tcPr>
                                  <w:tcW w:w="2154" w:type="dxa"/>
                                  <w:shd w:val="clear" w:color="auto" w:fill="auto"/>
                                  <w:noWrap/>
                                  <w:vAlign w:val="center"/>
                                  <w:hideMark/>
                                </w:tcPr>
                                <w:p w14:paraId="5526FC06"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2,066,897</w:t>
                                  </w:r>
                                </w:p>
                              </w:tc>
                              <w:tc>
                                <w:tcPr>
                                  <w:tcW w:w="2154" w:type="dxa"/>
                                  <w:shd w:val="clear" w:color="auto" w:fill="auto"/>
                                  <w:noWrap/>
                                  <w:vAlign w:val="center"/>
                                  <w:hideMark/>
                                </w:tcPr>
                                <w:p w14:paraId="539F5D40"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2,029,904</w:t>
                                  </w:r>
                                </w:p>
                              </w:tc>
                              <w:tc>
                                <w:tcPr>
                                  <w:tcW w:w="2154" w:type="dxa"/>
                                  <w:shd w:val="clear" w:color="auto" w:fill="auto"/>
                                  <w:noWrap/>
                                  <w:vAlign w:val="center"/>
                                  <w:hideMark/>
                                </w:tcPr>
                                <w:p w14:paraId="23C94FBF"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36,993</w:t>
                                  </w:r>
                                </w:p>
                              </w:tc>
                            </w:tr>
                            <w:tr w:rsidR="008C74B6" w:rsidRPr="002B7471" w14:paraId="24AAB147" w14:textId="77777777" w:rsidTr="00622822">
                              <w:trPr>
                                <w:trHeight w:val="363"/>
                                <w:jc w:val="center"/>
                              </w:trPr>
                              <w:tc>
                                <w:tcPr>
                                  <w:tcW w:w="3515" w:type="dxa"/>
                                  <w:shd w:val="clear" w:color="auto" w:fill="auto"/>
                                  <w:noWrap/>
                                  <w:vAlign w:val="center"/>
                                  <w:hideMark/>
                                </w:tcPr>
                                <w:p w14:paraId="465CAE56"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淨資產</w:t>
                                  </w:r>
                                </w:p>
                              </w:tc>
                              <w:tc>
                                <w:tcPr>
                                  <w:tcW w:w="2154" w:type="dxa"/>
                                  <w:shd w:val="clear" w:color="auto" w:fill="auto"/>
                                  <w:noWrap/>
                                  <w:vAlign w:val="center"/>
                                  <w:hideMark/>
                                </w:tcPr>
                                <w:p w14:paraId="6C98E0CC"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24,286,634</w:t>
                                  </w:r>
                                </w:p>
                              </w:tc>
                              <w:tc>
                                <w:tcPr>
                                  <w:tcW w:w="2154" w:type="dxa"/>
                                  <w:shd w:val="clear" w:color="auto" w:fill="auto"/>
                                  <w:noWrap/>
                                  <w:vAlign w:val="center"/>
                                  <w:hideMark/>
                                </w:tcPr>
                                <w:p w14:paraId="3FF4DDDB"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22,500,673</w:t>
                                  </w:r>
                                </w:p>
                              </w:tc>
                              <w:tc>
                                <w:tcPr>
                                  <w:tcW w:w="2154" w:type="dxa"/>
                                  <w:shd w:val="clear" w:color="auto" w:fill="auto"/>
                                  <w:noWrap/>
                                  <w:vAlign w:val="center"/>
                                  <w:hideMark/>
                                </w:tcPr>
                                <w:p w14:paraId="2FEFFC31"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1,785,961</w:t>
                                  </w:r>
                                </w:p>
                              </w:tc>
                            </w:tr>
                            <w:tr w:rsidR="008C74B6" w:rsidRPr="002B7471" w14:paraId="1240D646" w14:textId="77777777" w:rsidTr="00622822">
                              <w:trPr>
                                <w:trHeight w:val="363"/>
                                <w:jc w:val="center"/>
                              </w:trPr>
                              <w:tc>
                                <w:tcPr>
                                  <w:tcW w:w="3515" w:type="dxa"/>
                                  <w:shd w:val="clear" w:color="auto" w:fill="auto"/>
                                  <w:noWrap/>
                                  <w:vAlign w:val="center"/>
                                  <w:hideMark/>
                                </w:tcPr>
                                <w:p w14:paraId="435FC397"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淨資產</w:t>
                                  </w:r>
                                </w:p>
                              </w:tc>
                              <w:tc>
                                <w:tcPr>
                                  <w:tcW w:w="2154" w:type="dxa"/>
                                  <w:shd w:val="clear" w:color="auto" w:fill="auto"/>
                                  <w:noWrap/>
                                  <w:vAlign w:val="center"/>
                                  <w:hideMark/>
                                </w:tcPr>
                                <w:p w14:paraId="4BDF46AE"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24,286,634</w:t>
                                  </w:r>
                                </w:p>
                              </w:tc>
                              <w:tc>
                                <w:tcPr>
                                  <w:tcW w:w="2154" w:type="dxa"/>
                                  <w:shd w:val="clear" w:color="auto" w:fill="auto"/>
                                  <w:noWrap/>
                                  <w:vAlign w:val="center"/>
                                  <w:hideMark/>
                                </w:tcPr>
                                <w:p w14:paraId="4FA75E59"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22,500,673</w:t>
                                  </w:r>
                                </w:p>
                              </w:tc>
                              <w:tc>
                                <w:tcPr>
                                  <w:tcW w:w="2154" w:type="dxa"/>
                                  <w:shd w:val="clear" w:color="auto" w:fill="auto"/>
                                  <w:noWrap/>
                                  <w:vAlign w:val="center"/>
                                  <w:hideMark/>
                                </w:tcPr>
                                <w:p w14:paraId="62DB4DB4"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1,785,961</w:t>
                                  </w:r>
                                </w:p>
                              </w:tc>
                            </w:tr>
                            <w:tr w:rsidR="008C74B6" w:rsidRPr="002B7471" w14:paraId="09F56118" w14:textId="77777777" w:rsidTr="00622822">
                              <w:trPr>
                                <w:trHeight w:val="363"/>
                                <w:jc w:val="center"/>
                              </w:trPr>
                              <w:tc>
                                <w:tcPr>
                                  <w:tcW w:w="3515" w:type="dxa"/>
                                  <w:shd w:val="clear" w:color="auto" w:fill="auto"/>
                                  <w:noWrap/>
                                  <w:vAlign w:val="center"/>
                                  <w:hideMark/>
                                </w:tcPr>
                                <w:p w14:paraId="5C68F3C6"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負債及淨資產合計</w:t>
                                  </w:r>
                                </w:p>
                              </w:tc>
                              <w:tc>
                                <w:tcPr>
                                  <w:tcW w:w="2154" w:type="dxa"/>
                                  <w:shd w:val="clear" w:color="auto" w:fill="auto"/>
                                  <w:noWrap/>
                                  <w:vAlign w:val="center"/>
                                  <w:hideMark/>
                                </w:tcPr>
                                <w:p w14:paraId="415CE38C"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38,766,308</w:t>
                                  </w:r>
                                </w:p>
                              </w:tc>
                              <w:tc>
                                <w:tcPr>
                                  <w:tcW w:w="2154" w:type="dxa"/>
                                  <w:shd w:val="clear" w:color="auto" w:fill="auto"/>
                                  <w:noWrap/>
                                  <w:vAlign w:val="center"/>
                                  <w:hideMark/>
                                </w:tcPr>
                                <w:p w14:paraId="23924BED"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37,749,475</w:t>
                                  </w:r>
                                </w:p>
                              </w:tc>
                              <w:tc>
                                <w:tcPr>
                                  <w:tcW w:w="2154" w:type="dxa"/>
                                  <w:shd w:val="clear" w:color="auto" w:fill="auto"/>
                                  <w:noWrap/>
                                  <w:vAlign w:val="center"/>
                                  <w:hideMark/>
                                </w:tcPr>
                                <w:p w14:paraId="3E778350"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1,016,832</w:t>
                                  </w:r>
                                </w:p>
                              </w:tc>
                            </w:tr>
                          </w:tbl>
                          <w:p w14:paraId="259A7EB5" w14:textId="77777777" w:rsidR="008C74B6" w:rsidRPr="00524D04" w:rsidRDefault="008C74B6" w:rsidP="001A4E54">
                            <w:pPr>
                              <w:spacing w:line="20" w:lineRule="exact"/>
                              <w:ind w:left="65" w:hangingChars="300" w:hanging="65"/>
                              <w:rPr>
                                <w:sz w:val="2"/>
                                <w:szCs w:val="2"/>
                              </w:rPr>
                            </w:pP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756755FF" id="_x0000_s1032" type="#_x0000_t202" style="position:absolute;left:0;text-align:left;margin-left:0;margin-top:28.4pt;width:507.95pt;height:584pt;z-index:251792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ODNAIAACcEAAAOAAAAZHJzL2Uyb0RvYy54bWysU11uEzEQfkfiDpbfyW7SJrSrbKqSEoRU&#10;fqTCAbxeb9bC9hjbyW65ABIHKM8cgANwoPYcjL1JiMobwg+Wxx5//ub7xvOLXiuyFc5LMCUdj3JK&#10;hOFQS7Mu6ccPq2dnlPjATM0UGFHSW+HpxeLpk3lnCzGBFlQtHEEQ44vOlrQNwRZZ5nkrNPMjsMLg&#10;YQNOs4ChW2e1Yx2ia5VN8nyWdeBq64AL73H3ajiki4TfNIKHd03jRSCqpMgtpNmluYpztpizYu2Y&#10;bSXf0WD/wEIzafDRA9QVC4xsnPwLSkvuwEMTRhx0Bk0juUg1YDXj/FE1Ny2zItWC4nh7kMn/P1j+&#10;dvveEVmX9IQSwzRa9HD39f7n94e7X/c/vpFJVKizvsDEG4upoX8BPTqdqvX2GvgnTwwsW2bW4tI5&#10;6FrBamQ4jjezo6sDjo8gVfcGanyKbQIkoL5xOsqHghBER6duD+6IPhCOm7PTaX4+m1LC8ez56Xh2&#10;lif/Mlbsr1vnwysBmsRFSR3an+DZ9tqHSIcV+5T4mgcl65VUKgVuXS2VI1uGrbJKI1XwKE0Z0pX0&#10;fDqZJmQD8X7qIi0DtrKSuqTIDMfQXFGOl6ZOKYFJNayRiTI7faIkgzihr/pkxmwvewX1LQrmYOhc&#10;/Gm4aMF9oaTDri2p/7xhTlCiXhsU/WQW3yXhOHDHQXUcMMMRqqSBkmG5DOlrRDkMXKI5jUyyRRcH&#10;JjvK2I1Jzd3Pie1+HKesP/978RsAAP//AwBQSwMEFAAGAAgAAAAhALkmJ2vfAAAACQEAAA8AAABk&#10;cnMvZG93bnJldi54bWxMj8FOwzAQRO9I/IO1SFwq6jRqSwlxKoToCQ60RXB14yWOGq8j223C37M9&#10;wW1Ws5p5U65H14kzhth6UjCbZiCQam9aahR87Dd3KxAxaTK684QKfjDCurq+KnVh/EBbPO9SIziE&#10;YqEV2JT6QspYW3Q6Tn2PxN63D04nPkMjTdADh7tO5lm2lE63xA1W9/hssT7uTk7BxB4/J/uovzYv&#10;b9theE3383cXlLq9GZ8eQSQc098zXPAZHSpmOvgTmSg6BTwkKVgsmf/iZrPFA4gDqzyfr0BWpfy/&#10;oPoFAAD//wMAUEsBAi0AFAAGAAgAAAAhALaDOJL+AAAA4QEAABMAAAAAAAAAAAAAAAAAAAAAAFtD&#10;b250ZW50X1R5cGVzXS54bWxQSwECLQAUAAYACAAAACEAOP0h/9YAAACUAQAACwAAAAAAAAAAAAAA&#10;AAAvAQAAX3JlbHMvLnJlbHNQSwECLQAUAAYACAAAACEAE/gzgzQCAAAnBAAADgAAAAAAAAAAAAAA&#10;AAAuAgAAZHJzL2Uyb0RvYy54bWxQSwECLQAUAAYACAAAACEAuSYna98AAAAJAQAADwAAAAAAAAAA&#10;AAAAAACOBAAAZHJzL2Rvd25yZXYueG1sUEsFBgAAAAAEAAQA8wAAAJoFAAAAAA==&#10;" stroked="f">
                <v:textbox inset="1mm,1mm,1mm,1mm">
                  <w:txbxContent>
                    <w:p w14:paraId="5712D6E6" w14:textId="77777777" w:rsidR="008C74B6" w:rsidRPr="0074085D" w:rsidRDefault="008C74B6" w:rsidP="001A4E54">
                      <w:pPr>
                        <w:spacing w:line="280" w:lineRule="exact"/>
                        <w:jc w:val="center"/>
                        <w:rPr>
                          <w:rFonts w:ascii="標楷體" w:hAnsi="標楷體"/>
                          <w:b/>
                          <w:bCs/>
                          <w:spacing w:val="20"/>
                          <w:u w:val="single"/>
                        </w:rPr>
                      </w:pPr>
                      <w:r w:rsidRPr="0074085D">
                        <w:rPr>
                          <w:rFonts w:ascii="標楷體" w:hAnsi="標楷體" w:hint="eastAsia"/>
                          <w:b/>
                          <w:bCs/>
                          <w:spacing w:val="20"/>
                          <w:u w:val="single"/>
                        </w:rPr>
                        <w:t>基隆市總決算整體資產負債表</w:t>
                      </w:r>
                    </w:p>
                    <w:p w14:paraId="08CB27AD" w14:textId="77777777" w:rsidR="008C74B6" w:rsidRPr="007977F9" w:rsidRDefault="008C74B6" w:rsidP="001A4E54">
                      <w:pPr>
                        <w:spacing w:beforeLines="25" w:before="162" w:line="240" w:lineRule="exact"/>
                        <w:jc w:val="center"/>
                        <w:rPr>
                          <w:rFonts w:ascii="標楷體" w:hAnsi="標楷體"/>
                          <w:sz w:val="24"/>
                          <w:szCs w:val="24"/>
                        </w:rPr>
                      </w:pPr>
                      <w:r w:rsidRPr="007977F9">
                        <w:rPr>
                          <w:rFonts w:ascii="標楷體" w:hAnsi="標楷體" w:hint="eastAsia"/>
                          <w:sz w:val="24"/>
                          <w:szCs w:val="24"/>
                        </w:rPr>
                        <w:t>中華民國10</w:t>
                      </w:r>
                      <w:r>
                        <w:rPr>
                          <w:rFonts w:ascii="標楷體" w:hAnsi="標楷體"/>
                          <w:sz w:val="24"/>
                          <w:szCs w:val="24"/>
                        </w:rPr>
                        <w:t>9</w:t>
                      </w:r>
                      <w:r w:rsidRPr="007977F9">
                        <w:rPr>
                          <w:rFonts w:ascii="標楷體" w:hAnsi="標楷體" w:hint="eastAsia"/>
                          <w:sz w:val="24"/>
                          <w:szCs w:val="24"/>
                        </w:rPr>
                        <w:t>年12月31日</w:t>
                      </w:r>
                    </w:p>
                    <w:p w14:paraId="74BDBD75" w14:textId="77777777" w:rsidR="008C74B6" w:rsidRPr="007B5B0D" w:rsidRDefault="008C74B6" w:rsidP="001A4E54">
                      <w:pPr>
                        <w:spacing w:afterLines="10" w:after="64" w:line="240" w:lineRule="exact"/>
                        <w:jc w:val="right"/>
                        <w:rPr>
                          <w:rFonts w:ascii="標楷體" w:hAnsi="標楷體"/>
                          <w:sz w:val="20"/>
                        </w:rPr>
                      </w:pPr>
                      <w:r w:rsidRPr="007B5B0D">
                        <w:rPr>
                          <w:rFonts w:ascii="標楷體" w:hAnsi="標楷體" w:hint="eastAsia"/>
                          <w:sz w:val="20"/>
                        </w:rPr>
                        <w:t>單位：新臺幣千元</w:t>
                      </w:r>
                    </w:p>
                    <w:tbl>
                      <w:tblPr>
                        <w:tblW w:w="9977" w:type="dxa"/>
                        <w:jc w:val="center"/>
                        <w:tblBorders>
                          <w:top w:val="single" w:sz="6" w:space="0" w:color="auto"/>
                          <w:left w:val="single" w:sz="6" w:space="0" w:color="auto"/>
                          <w:bottom w:val="single" w:sz="6" w:space="0" w:color="auto"/>
                          <w:right w:val="single" w:sz="6" w:space="0" w:color="auto"/>
                          <w:insideV w:val="single" w:sz="4" w:space="0" w:color="auto"/>
                        </w:tblBorders>
                        <w:tblLayout w:type="fixed"/>
                        <w:tblCellMar>
                          <w:left w:w="28" w:type="dxa"/>
                          <w:right w:w="28" w:type="dxa"/>
                        </w:tblCellMar>
                        <w:tblLook w:val="04A0" w:firstRow="1" w:lastRow="0" w:firstColumn="1" w:lastColumn="0" w:noHBand="0" w:noVBand="1"/>
                      </w:tblPr>
                      <w:tblGrid>
                        <w:gridCol w:w="3515"/>
                        <w:gridCol w:w="2154"/>
                        <w:gridCol w:w="2154"/>
                        <w:gridCol w:w="2154"/>
                      </w:tblGrid>
                      <w:tr w:rsidR="008C74B6" w:rsidRPr="002B7471" w14:paraId="49321B6E" w14:textId="77777777" w:rsidTr="00622822">
                        <w:trPr>
                          <w:trHeight w:val="363"/>
                          <w:jc w:val="center"/>
                        </w:trPr>
                        <w:tc>
                          <w:tcPr>
                            <w:tcW w:w="3515" w:type="dxa"/>
                            <w:tcBorders>
                              <w:top w:val="single" w:sz="6" w:space="0" w:color="auto"/>
                              <w:bottom w:val="single" w:sz="6" w:space="0" w:color="auto"/>
                            </w:tcBorders>
                            <w:shd w:val="clear" w:color="auto" w:fill="auto"/>
                            <w:noWrap/>
                            <w:vAlign w:val="center"/>
                            <w:hideMark/>
                          </w:tcPr>
                          <w:p w14:paraId="2E1A38C0" w14:textId="77777777" w:rsidR="008C74B6" w:rsidRPr="002B7471" w:rsidRDefault="008C74B6"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科目</w:t>
                            </w:r>
                          </w:p>
                        </w:tc>
                        <w:tc>
                          <w:tcPr>
                            <w:tcW w:w="2154" w:type="dxa"/>
                            <w:tcBorders>
                              <w:top w:val="single" w:sz="6" w:space="0" w:color="auto"/>
                              <w:bottom w:val="single" w:sz="6" w:space="0" w:color="auto"/>
                            </w:tcBorders>
                            <w:shd w:val="clear" w:color="auto" w:fill="auto"/>
                            <w:noWrap/>
                            <w:vAlign w:val="center"/>
                            <w:hideMark/>
                          </w:tcPr>
                          <w:p w14:paraId="3EFFF258" w14:textId="77777777" w:rsidR="008C74B6" w:rsidRPr="002B7471" w:rsidRDefault="008C74B6"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10</w:t>
                            </w:r>
                            <w:r>
                              <w:rPr>
                                <w:rFonts w:ascii="標楷體" w:hAnsi="標楷體" w:cs="新細明體"/>
                                <w:color w:val="000000"/>
                                <w:kern w:val="0"/>
                                <w:sz w:val="20"/>
                              </w:rPr>
                              <w:t>9</w:t>
                            </w:r>
                            <w:r w:rsidRPr="002B7471">
                              <w:rPr>
                                <w:rFonts w:ascii="標楷體" w:hAnsi="標楷體" w:cs="新細明體" w:hint="eastAsia"/>
                                <w:color w:val="000000"/>
                                <w:kern w:val="0"/>
                                <w:sz w:val="20"/>
                              </w:rPr>
                              <w:t>年12月31日</w:t>
                            </w:r>
                          </w:p>
                        </w:tc>
                        <w:tc>
                          <w:tcPr>
                            <w:tcW w:w="2154" w:type="dxa"/>
                            <w:tcBorders>
                              <w:top w:val="single" w:sz="6" w:space="0" w:color="auto"/>
                              <w:bottom w:val="single" w:sz="6" w:space="0" w:color="auto"/>
                            </w:tcBorders>
                            <w:shd w:val="clear" w:color="auto" w:fill="auto"/>
                            <w:noWrap/>
                            <w:vAlign w:val="center"/>
                            <w:hideMark/>
                          </w:tcPr>
                          <w:p w14:paraId="7C00F694" w14:textId="77777777" w:rsidR="008C74B6" w:rsidRPr="002B7471" w:rsidRDefault="008C74B6" w:rsidP="004226C0">
                            <w:pPr>
                              <w:widowControl/>
                              <w:jc w:val="distribute"/>
                              <w:rPr>
                                <w:rFonts w:ascii="標楷體" w:hAnsi="標楷體" w:cs="新細明體"/>
                                <w:color w:val="000000"/>
                                <w:kern w:val="0"/>
                                <w:sz w:val="20"/>
                              </w:rPr>
                            </w:pPr>
                            <w:r w:rsidRPr="002B7471">
                              <w:rPr>
                                <w:rFonts w:ascii="標楷體" w:hAnsi="標楷體" w:cs="新細明體" w:hint="eastAsia"/>
                                <w:color w:val="000000"/>
                                <w:kern w:val="0"/>
                                <w:sz w:val="20"/>
                              </w:rPr>
                              <w:t>10</w:t>
                            </w:r>
                            <w:r>
                              <w:rPr>
                                <w:rFonts w:ascii="標楷體" w:hAnsi="標楷體" w:cs="新細明體"/>
                                <w:color w:val="000000"/>
                                <w:kern w:val="0"/>
                                <w:sz w:val="20"/>
                              </w:rPr>
                              <w:t>8</w:t>
                            </w:r>
                            <w:r w:rsidRPr="002B7471">
                              <w:rPr>
                                <w:rFonts w:ascii="標楷體" w:hAnsi="標楷體" w:cs="新細明體" w:hint="eastAsia"/>
                                <w:color w:val="000000"/>
                                <w:kern w:val="0"/>
                                <w:sz w:val="20"/>
                              </w:rPr>
                              <w:t>年12月31日</w:t>
                            </w:r>
                          </w:p>
                        </w:tc>
                        <w:tc>
                          <w:tcPr>
                            <w:tcW w:w="2154" w:type="dxa"/>
                            <w:tcBorders>
                              <w:top w:val="single" w:sz="6" w:space="0" w:color="auto"/>
                              <w:bottom w:val="single" w:sz="6" w:space="0" w:color="auto"/>
                            </w:tcBorders>
                            <w:shd w:val="clear" w:color="auto" w:fill="auto"/>
                            <w:noWrap/>
                            <w:vAlign w:val="center"/>
                            <w:hideMark/>
                          </w:tcPr>
                          <w:p w14:paraId="4C007916" w14:textId="77777777" w:rsidR="008C74B6" w:rsidRPr="00592590" w:rsidRDefault="008C74B6" w:rsidP="004226C0">
                            <w:pPr>
                              <w:widowControl/>
                              <w:ind w:rightChars="12" w:right="34"/>
                              <w:jc w:val="distribute"/>
                              <w:rPr>
                                <w:rFonts w:ascii="標楷體" w:hAnsi="標楷體" w:cs="新細明體"/>
                                <w:color w:val="000000"/>
                                <w:kern w:val="0"/>
                                <w:sz w:val="20"/>
                              </w:rPr>
                            </w:pPr>
                            <w:r w:rsidRPr="00592590">
                              <w:rPr>
                                <w:rFonts w:ascii="標楷體" w:hAnsi="標楷體" w:cs="新細明體" w:hint="eastAsia"/>
                                <w:color w:val="000000"/>
                                <w:kern w:val="0"/>
                                <w:sz w:val="20"/>
                              </w:rPr>
                              <w:t>比較增減</w:t>
                            </w:r>
                          </w:p>
                        </w:tc>
                      </w:tr>
                      <w:tr w:rsidR="008C74B6" w:rsidRPr="002B7471" w14:paraId="016B4F74" w14:textId="77777777" w:rsidTr="00622822">
                        <w:trPr>
                          <w:trHeight w:val="363"/>
                          <w:jc w:val="center"/>
                        </w:trPr>
                        <w:tc>
                          <w:tcPr>
                            <w:tcW w:w="3515" w:type="dxa"/>
                            <w:tcBorders>
                              <w:top w:val="single" w:sz="6" w:space="0" w:color="auto"/>
                            </w:tcBorders>
                            <w:shd w:val="clear" w:color="auto" w:fill="auto"/>
                            <w:noWrap/>
                            <w:vAlign w:val="center"/>
                            <w:hideMark/>
                          </w:tcPr>
                          <w:p w14:paraId="22532E05"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資產</w:t>
                            </w:r>
                          </w:p>
                        </w:tc>
                        <w:tc>
                          <w:tcPr>
                            <w:tcW w:w="2154" w:type="dxa"/>
                            <w:tcBorders>
                              <w:top w:val="single" w:sz="6" w:space="0" w:color="auto"/>
                            </w:tcBorders>
                            <w:shd w:val="clear" w:color="auto" w:fill="auto"/>
                            <w:noWrap/>
                            <w:vAlign w:val="center"/>
                            <w:hideMark/>
                          </w:tcPr>
                          <w:p w14:paraId="6C192E3C"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38,766,308</w:t>
                            </w:r>
                          </w:p>
                        </w:tc>
                        <w:tc>
                          <w:tcPr>
                            <w:tcW w:w="2154" w:type="dxa"/>
                            <w:tcBorders>
                              <w:top w:val="single" w:sz="6" w:space="0" w:color="auto"/>
                            </w:tcBorders>
                            <w:shd w:val="clear" w:color="auto" w:fill="auto"/>
                            <w:noWrap/>
                            <w:vAlign w:val="center"/>
                            <w:hideMark/>
                          </w:tcPr>
                          <w:p w14:paraId="1D0FAB63"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37,749,475</w:t>
                            </w:r>
                          </w:p>
                        </w:tc>
                        <w:tc>
                          <w:tcPr>
                            <w:tcW w:w="2154" w:type="dxa"/>
                            <w:tcBorders>
                              <w:top w:val="single" w:sz="6" w:space="0" w:color="auto"/>
                            </w:tcBorders>
                            <w:shd w:val="clear" w:color="auto" w:fill="auto"/>
                            <w:noWrap/>
                            <w:vAlign w:val="center"/>
                            <w:hideMark/>
                          </w:tcPr>
                          <w:p w14:paraId="7D2EA48A"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1,016,832</w:t>
                            </w:r>
                          </w:p>
                        </w:tc>
                      </w:tr>
                      <w:tr w:rsidR="008C74B6" w:rsidRPr="002B7471" w14:paraId="0935703F" w14:textId="77777777" w:rsidTr="00622822">
                        <w:trPr>
                          <w:trHeight w:val="363"/>
                          <w:jc w:val="center"/>
                        </w:trPr>
                        <w:tc>
                          <w:tcPr>
                            <w:tcW w:w="3515" w:type="dxa"/>
                            <w:shd w:val="clear" w:color="auto" w:fill="auto"/>
                            <w:noWrap/>
                            <w:vAlign w:val="center"/>
                            <w:hideMark/>
                          </w:tcPr>
                          <w:p w14:paraId="0CD3B86F"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流動資產</w:t>
                            </w:r>
                          </w:p>
                        </w:tc>
                        <w:tc>
                          <w:tcPr>
                            <w:tcW w:w="2154" w:type="dxa"/>
                            <w:shd w:val="clear" w:color="auto" w:fill="auto"/>
                            <w:noWrap/>
                            <w:vAlign w:val="center"/>
                            <w:hideMark/>
                          </w:tcPr>
                          <w:p w14:paraId="31574302"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9,556,299</w:t>
                            </w:r>
                          </w:p>
                        </w:tc>
                        <w:tc>
                          <w:tcPr>
                            <w:tcW w:w="2154" w:type="dxa"/>
                            <w:shd w:val="clear" w:color="auto" w:fill="auto"/>
                            <w:noWrap/>
                            <w:vAlign w:val="center"/>
                            <w:hideMark/>
                          </w:tcPr>
                          <w:p w14:paraId="7BB26A0B"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8,666,184</w:t>
                            </w:r>
                          </w:p>
                        </w:tc>
                        <w:tc>
                          <w:tcPr>
                            <w:tcW w:w="2154" w:type="dxa"/>
                            <w:shd w:val="clear" w:color="auto" w:fill="auto"/>
                            <w:noWrap/>
                            <w:vAlign w:val="center"/>
                            <w:hideMark/>
                          </w:tcPr>
                          <w:p w14:paraId="069B270A"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890,114</w:t>
                            </w:r>
                          </w:p>
                        </w:tc>
                      </w:tr>
                      <w:tr w:rsidR="008C74B6" w:rsidRPr="002B7471" w14:paraId="1899A407" w14:textId="77777777" w:rsidTr="00622822">
                        <w:trPr>
                          <w:trHeight w:val="363"/>
                          <w:jc w:val="center"/>
                        </w:trPr>
                        <w:tc>
                          <w:tcPr>
                            <w:tcW w:w="3515" w:type="dxa"/>
                            <w:shd w:val="clear" w:color="auto" w:fill="auto"/>
                            <w:noWrap/>
                            <w:vAlign w:val="center"/>
                            <w:hideMark/>
                          </w:tcPr>
                          <w:p w14:paraId="621FCA8C"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現金</w:t>
                            </w:r>
                          </w:p>
                        </w:tc>
                        <w:tc>
                          <w:tcPr>
                            <w:tcW w:w="2154" w:type="dxa"/>
                            <w:shd w:val="clear" w:color="auto" w:fill="auto"/>
                            <w:noWrap/>
                            <w:vAlign w:val="center"/>
                            <w:hideMark/>
                          </w:tcPr>
                          <w:p w14:paraId="78AA3665"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6,428,489</w:t>
                            </w:r>
                          </w:p>
                        </w:tc>
                        <w:tc>
                          <w:tcPr>
                            <w:tcW w:w="2154" w:type="dxa"/>
                            <w:shd w:val="clear" w:color="auto" w:fill="auto"/>
                            <w:noWrap/>
                            <w:vAlign w:val="center"/>
                            <w:hideMark/>
                          </w:tcPr>
                          <w:p w14:paraId="34F5C338"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5,501,829</w:t>
                            </w:r>
                          </w:p>
                        </w:tc>
                        <w:tc>
                          <w:tcPr>
                            <w:tcW w:w="2154" w:type="dxa"/>
                            <w:shd w:val="clear" w:color="auto" w:fill="auto"/>
                            <w:noWrap/>
                            <w:vAlign w:val="center"/>
                            <w:hideMark/>
                          </w:tcPr>
                          <w:p w14:paraId="534EFF0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926,659</w:t>
                            </w:r>
                          </w:p>
                        </w:tc>
                      </w:tr>
                      <w:tr w:rsidR="008C74B6" w:rsidRPr="002B7471" w14:paraId="352F1C44" w14:textId="77777777" w:rsidTr="00622822">
                        <w:trPr>
                          <w:trHeight w:val="363"/>
                          <w:jc w:val="center"/>
                        </w:trPr>
                        <w:tc>
                          <w:tcPr>
                            <w:tcW w:w="3515" w:type="dxa"/>
                            <w:shd w:val="clear" w:color="auto" w:fill="auto"/>
                            <w:noWrap/>
                            <w:vAlign w:val="center"/>
                            <w:hideMark/>
                          </w:tcPr>
                          <w:p w14:paraId="59367223"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短期投資</w:t>
                            </w:r>
                          </w:p>
                        </w:tc>
                        <w:tc>
                          <w:tcPr>
                            <w:tcW w:w="2154" w:type="dxa"/>
                            <w:shd w:val="clear" w:color="auto" w:fill="auto"/>
                            <w:noWrap/>
                            <w:vAlign w:val="center"/>
                            <w:hideMark/>
                          </w:tcPr>
                          <w:p w14:paraId="18C5A18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279,400</w:t>
                            </w:r>
                          </w:p>
                        </w:tc>
                        <w:tc>
                          <w:tcPr>
                            <w:tcW w:w="2154" w:type="dxa"/>
                            <w:shd w:val="clear" w:color="auto" w:fill="auto"/>
                            <w:noWrap/>
                            <w:vAlign w:val="center"/>
                            <w:hideMark/>
                          </w:tcPr>
                          <w:p w14:paraId="70D17DD8"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286,700</w:t>
                            </w:r>
                          </w:p>
                        </w:tc>
                        <w:tc>
                          <w:tcPr>
                            <w:tcW w:w="2154" w:type="dxa"/>
                            <w:shd w:val="clear" w:color="auto" w:fill="auto"/>
                            <w:noWrap/>
                            <w:vAlign w:val="center"/>
                            <w:hideMark/>
                          </w:tcPr>
                          <w:p w14:paraId="2FD5B936"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- 7,300</w:t>
                            </w:r>
                          </w:p>
                        </w:tc>
                      </w:tr>
                      <w:tr w:rsidR="008C74B6" w:rsidRPr="002B7471" w14:paraId="0AB959F0" w14:textId="77777777" w:rsidTr="00622822">
                        <w:trPr>
                          <w:trHeight w:val="363"/>
                          <w:jc w:val="center"/>
                        </w:trPr>
                        <w:tc>
                          <w:tcPr>
                            <w:tcW w:w="3515" w:type="dxa"/>
                            <w:shd w:val="clear" w:color="auto" w:fill="auto"/>
                            <w:noWrap/>
                            <w:vAlign w:val="center"/>
                            <w:hideMark/>
                          </w:tcPr>
                          <w:p w14:paraId="6B5C39C3"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應收款項</w:t>
                            </w:r>
                          </w:p>
                        </w:tc>
                        <w:tc>
                          <w:tcPr>
                            <w:tcW w:w="2154" w:type="dxa"/>
                            <w:shd w:val="clear" w:color="auto" w:fill="auto"/>
                            <w:noWrap/>
                            <w:vAlign w:val="center"/>
                            <w:hideMark/>
                          </w:tcPr>
                          <w:p w14:paraId="4C20DE9B"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2,340,245</w:t>
                            </w:r>
                          </w:p>
                        </w:tc>
                        <w:tc>
                          <w:tcPr>
                            <w:tcW w:w="2154" w:type="dxa"/>
                            <w:shd w:val="clear" w:color="auto" w:fill="auto"/>
                            <w:noWrap/>
                            <w:vAlign w:val="center"/>
                            <w:hideMark/>
                          </w:tcPr>
                          <w:p w14:paraId="2408C86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2,415,576</w:t>
                            </w:r>
                          </w:p>
                        </w:tc>
                        <w:tc>
                          <w:tcPr>
                            <w:tcW w:w="2154" w:type="dxa"/>
                            <w:shd w:val="clear" w:color="auto" w:fill="auto"/>
                            <w:noWrap/>
                            <w:vAlign w:val="center"/>
                            <w:hideMark/>
                          </w:tcPr>
                          <w:p w14:paraId="7FFC3CE7"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- 75,330</w:t>
                            </w:r>
                          </w:p>
                        </w:tc>
                      </w:tr>
                      <w:tr w:rsidR="008C74B6" w:rsidRPr="002B7471" w14:paraId="655C5B48" w14:textId="77777777" w:rsidTr="00622822">
                        <w:trPr>
                          <w:trHeight w:val="363"/>
                          <w:jc w:val="center"/>
                        </w:trPr>
                        <w:tc>
                          <w:tcPr>
                            <w:tcW w:w="3515" w:type="dxa"/>
                            <w:shd w:val="clear" w:color="auto" w:fill="auto"/>
                            <w:noWrap/>
                            <w:vAlign w:val="center"/>
                            <w:hideMark/>
                          </w:tcPr>
                          <w:p w14:paraId="03BC14F2"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存貨</w:t>
                            </w:r>
                          </w:p>
                        </w:tc>
                        <w:tc>
                          <w:tcPr>
                            <w:tcW w:w="2154" w:type="dxa"/>
                            <w:shd w:val="clear" w:color="auto" w:fill="auto"/>
                            <w:noWrap/>
                            <w:vAlign w:val="center"/>
                            <w:hideMark/>
                          </w:tcPr>
                          <w:p w14:paraId="617C49B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2,310</w:t>
                            </w:r>
                          </w:p>
                        </w:tc>
                        <w:tc>
                          <w:tcPr>
                            <w:tcW w:w="2154" w:type="dxa"/>
                            <w:shd w:val="clear" w:color="auto" w:fill="auto"/>
                            <w:noWrap/>
                            <w:vAlign w:val="center"/>
                            <w:hideMark/>
                          </w:tcPr>
                          <w:p w14:paraId="7824444C"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2,017</w:t>
                            </w:r>
                          </w:p>
                        </w:tc>
                        <w:tc>
                          <w:tcPr>
                            <w:tcW w:w="2154" w:type="dxa"/>
                            <w:shd w:val="clear" w:color="auto" w:fill="auto"/>
                            <w:noWrap/>
                            <w:vAlign w:val="center"/>
                            <w:hideMark/>
                          </w:tcPr>
                          <w:p w14:paraId="225D038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292</w:t>
                            </w:r>
                          </w:p>
                        </w:tc>
                      </w:tr>
                      <w:tr w:rsidR="008C74B6" w:rsidRPr="002B7471" w14:paraId="7E5BF1B3" w14:textId="77777777" w:rsidTr="00622822">
                        <w:trPr>
                          <w:trHeight w:val="363"/>
                          <w:jc w:val="center"/>
                        </w:trPr>
                        <w:tc>
                          <w:tcPr>
                            <w:tcW w:w="3515" w:type="dxa"/>
                            <w:shd w:val="clear" w:color="auto" w:fill="auto"/>
                            <w:noWrap/>
                            <w:vAlign w:val="center"/>
                            <w:hideMark/>
                          </w:tcPr>
                          <w:p w14:paraId="2326B6D2"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預付款項</w:t>
                            </w:r>
                          </w:p>
                        </w:tc>
                        <w:tc>
                          <w:tcPr>
                            <w:tcW w:w="2154" w:type="dxa"/>
                            <w:shd w:val="clear" w:color="auto" w:fill="auto"/>
                            <w:noWrap/>
                            <w:vAlign w:val="center"/>
                            <w:hideMark/>
                          </w:tcPr>
                          <w:p w14:paraId="1F404BB7"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505,192</w:t>
                            </w:r>
                          </w:p>
                        </w:tc>
                        <w:tc>
                          <w:tcPr>
                            <w:tcW w:w="2154" w:type="dxa"/>
                            <w:shd w:val="clear" w:color="auto" w:fill="auto"/>
                            <w:noWrap/>
                            <w:vAlign w:val="center"/>
                            <w:hideMark/>
                          </w:tcPr>
                          <w:p w14:paraId="00A57284"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459,453</w:t>
                            </w:r>
                          </w:p>
                        </w:tc>
                        <w:tc>
                          <w:tcPr>
                            <w:tcW w:w="2154" w:type="dxa"/>
                            <w:shd w:val="clear" w:color="auto" w:fill="auto"/>
                            <w:noWrap/>
                            <w:vAlign w:val="center"/>
                            <w:hideMark/>
                          </w:tcPr>
                          <w:p w14:paraId="6626ECEB"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45,738</w:t>
                            </w:r>
                          </w:p>
                        </w:tc>
                      </w:tr>
                      <w:tr w:rsidR="008C74B6" w:rsidRPr="002B7471" w14:paraId="2B03374C" w14:textId="77777777" w:rsidTr="00622822">
                        <w:trPr>
                          <w:trHeight w:val="363"/>
                          <w:jc w:val="center"/>
                        </w:trPr>
                        <w:tc>
                          <w:tcPr>
                            <w:tcW w:w="3515" w:type="dxa"/>
                            <w:shd w:val="clear" w:color="auto" w:fill="auto"/>
                            <w:noWrap/>
                            <w:vAlign w:val="center"/>
                            <w:hideMark/>
                          </w:tcPr>
                          <w:p w14:paraId="28544EC6"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其他流動資產</w:t>
                            </w:r>
                          </w:p>
                        </w:tc>
                        <w:tc>
                          <w:tcPr>
                            <w:tcW w:w="2154" w:type="dxa"/>
                            <w:shd w:val="clear" w:color="auto" w:fill="auto"/>
                            <w:noWrap/>
                            <w:vAlign w:val="center"/>
                            <w:hideMark/>
                          </w:tcPr>
                          <w:p w14:paraId="455EC76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661</w:t>
                            </w:r>
                          </w:p>
                        </w:tc>
                        <w:tc>
                          <w:tcPr>
                            <w:tcW w:w="2154" w:type="dxa"/>
                            <w:shd w:val="clear" w:color="auto" w:fill="auto"/>
                            <w:noWrap/>
                            <w:vAlign w:val="center"/>
                            <w:hideMark/>
                          </w:tcPr>
                          <w:p w14:paraId="6014096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606</w:t>
                            </w:r>
                          </w:p>
                        </w:tc>
                        <w:tc>
                          <w:tcPr>
                            <w:tcW w:w="2154" w:type="dxa"/>
                            <w:shd w:val="clear" w:color="auto" w:fill="auto"/>
                            <w:noWrap/>
                            <w:vAlign w:val="center"/>
                            <w:hideMark/>
                          </w:tcPr>
                          <w:p w14:paraId="7BBA0949"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55</w:t>
                            </w:r>
                          </w:p>
                        </w:tc>
                      </w:tr>
                      <w:tr w:rsidR="008C74B6" w:rsidRPr="002B7471" w14:paraId="77EA0A4E" w14:textId="77777777" w:rsidTr="00622822">
                        <w:trPr>
                          <w:trHeight w:val="363"/>
                          <w:jc w:val="center"/>
                        </w:trPr>
                        <w:tc>
                          <w:tcPr>
                            <w:tcW w:w="3515" w:type="dxa"/>
                            <w:shd w:val="clear" w:color="auto" w:fill="auto"/>
                            <w:noWrap/>
                            <w:vAlign w:val="center"/>
                            <w:hideMark/>
                          </w:tcPr>
                          <w:p w14:paraId="356D292A"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非流動資產</w:t>
                            </w:r>
                          </w:p>
                        </w:tc>
                        <w:tc>
                          <w:tcPr>
                            <w:tcW w:w="2154" w:type="dxa"/>
                            <w:shd w:val="clear" w:color="auto" w:fill="auto"/>
                            <w:noWrap/>
                            <w:vAlign w:val="center"/>
                            <w:hideMark/>
                          </w:tcPr>
                          <w:p w14:paraId="37D0FFD5"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29,210,008</w:t>
                            </w:r>
                          </w:p>
                        </w:tc>
                        <w:tc>
                          <w:tcPr>
                            <w:tcW w:w="2154" w:type="dxa"/>
                            <w:shd w:val="clear" w:color="auto" w:fill="auto"/>
                            <w:noWrap/>
                            <w:vAlign w:val="center"/>
                            <w:hideMark/>
                          </w:tcPr>
                          <w:p w14:paraId="67F36478"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29,083,291</w:t>
                            </w:r>
                          </w:p>
                        </w:tc>
                        <w:tc>
                          <w:tcPr>
                            <w:tcW w:w="2154" w:type="dxa"/>
                            <w:shd w:val="clear" w:color="auto" w:fill="auto"/>
                            <w:noWrap/>
                            <w:vAlign w:val="center"/>
                            <w:hideMark/>
                          </w:tcPr>
                          <w:p w14:paraId="7F62447A"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126,717</w:t>
                            </w:r>
                          </w:p>
                        </w:tc>
                      </w:tr>
                      <w:tr w:rsidR="008C74B6" w:rsidRPr="002B7471" w14:paraId="72EE636A" w14:textId="77777777" w:rsidTr="00622822">
                        <w:trPr>
                          <w:trHeight w:val="363"/>
                          <w:jc w:val="center"/>
                        </w:trPr>
                        <w:tc>
                          <w:tcPr>
                            <w:tcW w:w="3515" w:type="dxa"/>
                            <w:shd w:val="clear" w:color="auto" w:fill="auto"/>
                            <w:noWrap/>
                            <w:vAlign w:val="center"/>
                            <w:hideMark/>
                          </w:tcPr>
                          <w:p w14:paraId="689A5AA1"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押匯貼現、放款、基金</w:t>
                            </w:r>
                          </w:p>
                        </w:tc>
                        <w:tc>
                          <w:tcPr>
                            <w:tcW w:w="2154" w:type="dxa"/>
                            <w:shd w:val="clear" w:color="auto" w:fill="auto"/>
                            <w:noWrap/>
                            <w:vAlign w:val="center"/>
                            <w:hideMark/>
                          </w:tcPr>
                          <w:p w14:paraId="0493BBEB"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7,102</w:t>
                            </w:r>
                          </w:p>
                        </w:tc>
                        <w:tc>
                          <w:tcPr>
                            <w:tcW w:w="2154" w:type="dxa"/>
                            <w:shd w:val="clear" w:color="auto" w:fill="auto"/>
                            <w:noWrap/>
                            <w:vAlign w:val="center"/>
                            <w:hideMark/>
                          </w:tcPr>
                          <w:p w14:paraId="329CC94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9,746</w:t>
                            </w:r>
                          </w:p>
                        </w:tc>
                        <w:tc>
                          <w:tcPr>
                            <w:tcW w:w="2154" w:type="dxa"/>
                            <w:shd w:val="clear" w:color="auto" w:fill="auto"/>
                            <w:noWrap/>
                            <w:vAlign w:val="center"/>
                            <w:hideMark/>
                          </w:tcPr>
                          <w:p w14:paraId="43E2E816"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- 2,643</w:t>
                            </w:r>
                          </w:p>
                        </w:tc>
                      </w:tr>
                      <w:tr w:rsidR="008C74B6" w:rsidRPr="002B7471" w14:paraId="4C4C0B67" w14:textId="77777777" w:rsidTr="00622822">
                        <w:trPr>
                          <w:trHeight w:val="363"/>
                          <w:jc w:val="center"/>
                        </w:trPr>
                        <w:tc>
                          <w:tcPr>
                            <w:tcW w:w="3515" w:type="dxa"/>
                            <w:shd w:val="clear" w:color="auto" w:fill="auto"/>
                            <w:noWrap/>
                            <w:vAlign w:val="center"/>
                            <w:hideMark/>
                          </w:tcPr>
                          <w:p w14:paraId="3E68C807"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長期應收款項</w:t>
                            </w:r>
                          </w:p>
                        </w:tc>
                        <w:tc>
                          <w:tcPr>
                            <w:tcW w:w="2154" w:type="dxa"/>
                            <w:shd w:val="clear" w:color="auto" w:fill="auto"/>
                            <w:noWrap/>
                            <w:vAlign w:val="center"/>
                            <w:hideMark/>
                          </w:tcPr>
                          <w:p w14:paraId="54CE8B6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7,000</w:t>
                            </w:r>
                          </w:p>
                        </w:tc>
                        <w:tc>
                          <w:tcPr>
                            <w:tcW w:w="2154" w:type="dxa"/>
                            <w:shd w:val="clear" w:color="auto" w:fill="auto"/>
                            <w:noWrap/>
                            <w:vAlign w:val="center"/>
                            <w:hideMark/>
                          </w:tcPr>
                          <w:p w14:paraId="12C61C7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8,000</w:t>
                            </w:r>
                          </w:p>
                        </w:tc>
                        <w:tc>
                          <w:tcPr>
                            <w:tcW w:w="2154" w:type="dxa"/>
                            <w:shd w:val="clear" w:color="auto" w:fill="auto"/>
                            <w:noWrap/>
                            <w:vAlign w:val="center"/>
                            <w:hideMark/>
                          </w:tcPr>
                          <w:p w14:paraId="553E263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- 1,000</w:t>
                            </w:r>
                          </w:p>
                        </w:tc>
                      </w:tr>
                      <w:tr w:rsidR="008C74B6" w:rsidRPr="002B7471" w14:paraId="1BA31826" w14:textId="77777777" w:rsidTr="00622822">
                        <w:trPr>
                          <w:trHeight w:val="363"/>
                          <w:jc w:val="center"/>
                        </w:trPr>
                        <w:tc>
                          <w:tcPr>
                            <w:tcW w:w="3515" w:type="dxa"/>
                            <w:shd w:val="clear" w:color="auto" w:fill="auto"/>
                            <w:noWrap/>
                            <w:vAlign w:val="center"/>
                            <w:hideMark/>
                          </w:tcPr>
                          <w:p w14:paraId="1C5E53F3"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其他投資</w:t>
                            </w:r>
                          </w:p>
                        </w:tc>
                        <w:tc>
                          <w:tcPr>
                            <w:tcW w:w="2154" w:type="dxa"/>
                            <w:shd w:val="clear" w:color="auto" w:fill="auto"/>
                            <w:noWrap/>
                            <w:vAlign w:val="center"/>
                            <w:hideMark/>
                          </w:tcPr>
                          <w:p w14:paraId="69C74979"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194,074</w:t>
                            </w:r>
                          </w:p>
                        </w:tc>
                        <w:tc>
                          <w:tcPr>
                            <w:tcW w:w="2154" w:type="dxa"/>
                            <w:shd w:val="clear" w:color="auto" w:fill="auto"/>
                            <w:noWrap/>
                            <w:vAlign w:val="center"/>
                            <w:hideMark/>
                          </w:tcPr>
                          <w:p w14:paraId="1D5A89A4"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194,074</w:t>
                            </w:r>
                          </w:p>
                        </w:tc>
                        <w:tc>
                          <w:tcPr>
                            <w:tcW w:w="2154" w:type="dxa"/>
                            <w:shd w:val="clear" w:color="auto" w:fill="auto"/>
                            <w:noWrap/>
                            <w:vAlign w:val="center"/>
                            <w:hideMark/>
                          </w:tcPr>
                          <w:p w14:paraId="355F1486" w14:textId="77777777" w:rsidR="008C74B6" w:rsidRPr="008201B3" w:rsidRDefault="008C74B6" w:rsidP="00622822">
                            <w:pPr>
                              <w:widowControl/>
                              <w:wordWrap w:val="0"/>
                              <w:ind w:rightChars="12" w:right="34"/>
                              <w:jc w:val="right"/>
                              <w:rPr>
                                <w:rFonts w:ascii="標楷體" w:hAnsi="標楷體" w:cs="新細明體"/>
                                <w:color w:val="000000"/>
                                <w:kern w:val="0"/>
                                <w:sz w:val="20"/>
                              </w:rPr>
                            </w:pPr>
                            <w:r>
                              <w:rPr>
                                <w:rFonts w:ascii="標楷體" w:hAnsi="標楷體" w:cs="新細明體" w:hint="eastAsia"/>
                                <w:color w:val="000000"/>
                                <w:kern w:val="0"/>
                                <w:sz w:val="20"/>
                              </w:rPr>
                              <w:t>－</w:t>
                            </w:r>
                          </w:p>
                        </w:tc>
                      </w:tr>
                      <w:tr w:rsidR="008C74B6" w:rsidRPr="002B7471" w14:paraId="5B556711" w14:textId="77777777" w:rsidTr="00622822">
                        <w:trPr>
                          <w:trHeight w:val="363"/>
                          <w:jc w:val="center"/>
                        </w:trPr>
                        <w:tc>
                          <w:tcPr>
                            <w:tcW w:w="3515" w:type="dxa"/>
                            <w:shd w:val="clear" w:color="auto" w:fill="auto"/>
                            <w:noWrap/>
                            <w:vAlign w:val="center"/>
                            <w:hideMark/>
                          </w:tcPr>
                          <w:p w14:paraId="5AE21782"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土地、建築物及設備</w:t>
                            </w:r>
                          </w:p>
                        </w:tc>
                        <w:tc>
                          <w:tcPr>
                            <w:tcW w:w="2154" w:type="dxa"/>
                            <w:shd w:val="clear" w:color="auto" w:fill="auto"/>
                            <w:noWrap/>
                            <w:vAlign w:val="center"/>
                            <w:hideMark/>
                          </w:tcPr>
                          <w:p w14:paraId="2EACCEC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27,184,380</w:t>
                            </w:r>
                          </w:p>
                        </w:tc>
                        <w:tc>
                          <w:tcPr>
                            <w:tcW w:w="2154" w:type="dxa"/>
                            <w:shd w:val="clear" w:color="auto" w:fill="auto"/>
                            <w:noWrap/>
                            <w:vAlign w:val="center"/>
                            <w:hideMark/>
                          </w:tcPr>
                          <w:p w14:paraId="3685D8D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27,068,892</w:t>
                            </w:r>
                          </w:p>
                        </w:tc>
                        <w:tc>
                          <w:tcPr>
                            <w:tcW w:w="2154" w:type="dxa"/>
                            <w:shd w:val="clear" w:color="auto" w:fill="auto"/>
                            <w:noWrap/>
                            <w:vAlign w:val="center"/>
                            <w:hideMark/>
                          </w:tcPr>
                          <w:p w14:paraId="47DBEE65"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115,487</w:t>
                            </w:r>
                          </w:p>
                        </w:tc>
                      </w:tr>
                      <w:tr w:rsidR="008C74B6" w:rsidRPr="002B7471" w14:paraId="46E4E03A" w14:textId="77777777" w:rsidTr="00622822">
                        <w:trPr>
                          <w:trHeight w:val="363"/>
                          <w:jc w:val="center"/>
                        </w:trPr>
                        <w:tc>
                          <w:tcPr>
                            <w:tcW w:w="3515" w:type="dxa"/>
                            <w:shd w:val="clear" w:color="auto" w:fill="auto"/>
                            <w:noWrap/>
                            <w:vAlign w:val="center"/>
                            <w:hideMark/>
                          </w:tcPr>
                          <w:p w14:paraId="765FD0DD"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無形資產</w:t>
                            </w:r>
                          </w:p>
                        </w:tc>
                        <w:tc>
                          <w:tcPr>
                            <w:tcW w:w="2154" w:type="dxa"/>
                            <w:shd w:val="clear" w:color="auto" w:fill="auto"/>
                            <w:noWrap/>
                            <w:vAlign w:val="center"/>
                            <w:hideMark/>
                          </w:tcPr>
                          <w:p w14:paraId="54DC986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52,588</w:t>
                            </w:r>
                          </w:p>
                        </w:tc>
                        <w:tc>
                          <w:tcPr>
                            <w:tcW w:w="2154" w:type="dxa"/>
                            <w:shd w:val="clear" w:color="auto" w:fill="auto"/>
                            <w:noWrap/>
                            <w:vAlign w:val="center"/>
                            <w:hideMark/>
                          </w:tcPr>
                          <w:p w14:paraId="2DCEC93C"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32,567</w:t>
                            </w:r>
                          </w:p>
                        </w:tc>
                        <w:tc>
                          <w:tcPr>
                            <w:tcW w:w="2154" w:type="dxa"/>
                            <w:shd w:val="clear" w:color="auto" w:fill="auto"/>
                            <w:noWrap/>
                            <w:vAlign w:val="center"/>
                            <w:hideMark/>
                          </w:tcPr>
                          <w:p w14:paraId="710AD045"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20,021</w:t>
                            </w:r>
                          </w:p>
                        </w:tc>
                      </w:tr>
                      <w:tr w:rsidR="008C74B6" w:rsidRPr="002B7471" w14:paraId="4017020C" w14:textId="77777777" w:rsidTr="00622822">
                        <w:trPr>
                          <w:trHeight w:val="363"/>
                          <w:jc w:val="center"/>
                        </w:trPr>
                        <w:tc>
                          <w:tcPr>
                            <w:tcW w:w="3515" w:type="dxa"/>
                            <w:shd w:val="clear" w:color="auto" w:fill="auto"/>
                            <w:noWrap/>
                            <w:vAlign w:val="center"/>
                            <w:hideMark/>
                          </w:tcPr>
                          <w:p w14:paraId="557ADFF8"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其他資產</w:t>
                            </w:r>
                          </w:p>
                        </w:tc>
                        <w:tc>
                          <w:tcPr>
                            <w:tcW w:w="2154" w:type="dxa"/>
                            <w:shd w:val="clear" w:color="auto" w:fill="auto"/>
                            <w:noWrap/>
                            <w:vAlign w:val="center"/>
                            <w:hideMark/>
                          </w:tcPr>
                          <w:p w14:paraId="65EF113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1,764,863</w:t>
                            </w:r>
                          </w:p>
                        </w:tc>
                        <w:tc>
                          <w:tcPr>
                            <w:tcW w:w="2154" w:type="dxa"/>
                            <w:shd w:val="clear" w:color="auto" w:fill="auto"/>
                            <w:noWrap/>
                            <w:vAlign w:val="center"/>
                            <w:hideMark/>
                          </w:tcPr>
                          <w:p w14:paraId="1F739EC8"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1,770,011</w:t>
                            </w:r>
                          </w:p>
                        </w:tc>
                        <w:tc>
                          <w:tcPr>
                            <w:tcW w:w="2154" w:type="dxa"/>
                            <w:shd w:val="clear" w:color="auto" w:fill="auto"/>
                            <w:noWrap/>
                            <w:vAlign w:val="center"/>
                            <w:hideMark/>
                          </w:tcPr>
                          <w:p w14:paraId="319F1C8C"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- 5,147</w:t>
                            </w:r>
                          </w:p>
                        </w:tc>
                      </w:tr>
                      <w:tr w:rsidR="008C74B6" w:rsidRPr="002B7471" w14:paraId="1B05C30A" w14:textId="77777777" w:rsidTr="00622822">
                        <w:trPr>
                          <w:trHeight w:val="363"/>
                          <w:jc w:val="center"/>
                        </w:trPr>
                        <w:tc>
                          <w:tcPr>
                            <w:tcW w:w="3515" w:type="dxa"/>
                            <w:shd w:val="clear" w:color="auto" w:fill="auto"/>
                            <w:noWrap/>
                            <w:vAlign w:val="center"/>
                            <w:hideMark/>
                          </w:tcPr>
                          <w:p w14:paraId="4DB6625F"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資產合計</w:t>
                            </w:r>
                          </w:p>
                        </w:tc>
                        <w:tc>
                          <w:tcPr>
                            <w:tcW w:w="2154" w:type="dxa"/>
                            <w:shd w:val="clear" w:color="auto" w:fill="auto"/>
                            <w:noWrap/>
                            <w:vAlign w:val="center"/>
                            <w:hideMark/>
                          </w:tcPr>
                          <w:p w14:paraId="68E8B272"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38,766,308</w:t>
                            </w:r>
                          </w:p>
                        </w:tc>
                        <w:tc>
                          <w:tcPr>
                            <w:tcW w:w="2154" w:type="dxa"/>
                            <w:shd w:val="clear" w:color="auto" w:fill="auto"/>
                            <w:noWrap/>
                            <w:vAlign w:val="center"/>
                            <w:hideMark/>
                          </w:tcPr>
                          <w:p w14:paraId="4212BABF"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37,749,475</w:t>
                            </w:r>
                          </w:p>
                        </w:tc>
                        <w:tc>
                          <w:tcPr>
                            <w:tcW w:w="2154" w:type="dxa"/>
                            <w:shd w:val="clear" w:color="auto" w:fill="auto"/>
                            <w:noWrap/>
                            <w:vAlign w:val="center"/>
                            <w:hideMark/>
                          </w:tcPr>
                          <w:p w14:paraId="63930A7A"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1,016,832</w:t>
                            </w:r>
                          </w:p>
                        </w:tc>
                      </w:tr>
                      <w:tr w:rsidR="008C74B6" w:rsidRPr="002B7471" w14:paraId="1CA0CAD5" w14:textId="77777777" w:rsidTr="00622822">
                        <w:trPr>
                          <w:trHeight w:val="363"/>
                          <w:jc w:val="center"/>
                        </w:trPr>
                        <w:tc>
                          <w:tcPr>
                            <w:tcW w:w="3515" w:type="dxa"/>
                            <w:shd w:val="clear" w:color="auto" w:fill="auto"/>
                            <w:noWrap/>
                            <w:vAlign w:val="center"/>
                            <w:hideMark/>
                          </w:tcPr>
                          <w:p w14:paraId="47180C82"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負債</w:t>
                            </w:r>
                          </w:p>
                        </w:tc>
                        <w:tc>
                          <w:tcPr>
                            <w:tcW w:w="2154" w:type="dxa"/>
                            <w:shd w:val="clear" w:color="auto" w:fill="auto"/>
                            <w:noWrap/>
                            <w:vAlign w:val="center"/>
                            <w:hideMark/>
                          </w:tcPr>
                          <w:p w14:paraId="00A4A1B6"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14,479,673</w:t>
                            </w:r>
                          </w:p>
                        </w:tc>
                        <w:tc>
                          <w:tcPr>
                            <w:tcW w:w="2154" w:type="dxa"/>
                            <w:shd w:val="clear" w:color="auto" w:fill="auto"/>
                            <w:noWrap/>
                            <w:vAlign w:val="center"/>
                            <w:hideMark/>
                          </w:tcPr>
                          <w:p w14:paraId="46DC655C"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15,248,802</w:t>
                            </w:r>
                          </w:p>
                        </w:tc>
                        <w:tc>
                          <w:tcPr>
                            <w:tcW w:w="2154" w:type="dxa"/>
                            <w:shd w:val="clear" w:color="auto" w:fill="auto"/>
                            <w:noWrap/>
                            <w:vAlign w:val="center"/>
                            <w:hideMark/>
                          </w:tcPr>
                          <w:p w14:paraId="102954A4"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- 769,128</w:t>
                            </w:r>
                          </w:p>
                        </w:tc>
                      </w:tr>
                      <w:tr w:rsidR="008C74B6" w:rsidRPr="002B7471" w14:paraId="2BA77BC9" w14:textId="77777777" w:rsidTr="00622822">
                        <w:trPr>
                          <w:trHeight w:val="363"/>
                          <w:jc w:val="center"/>
                        </w:trPr>
                        <w:tc>
                          <w:tcPr>
                            <w:tcW w:w="3515" w:type="dxa"/>
                            <w:shd w:val="clear" w:color="auto" w:fill="auto"/>
                            <w:noWrap/>
                            <w:vAlign w:val="center"/>
                            <w:hideMark/>
                          </w:tcPr>
                          <w:p w14:paraId="5F920A25"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流動負債</w:t>
                            </w:r>
                          </w:p>
                        </w:tc>
                        <w:tc>
                          <w:tcPr>
                            <w:tcW w:w="2154" w:type="dxa"/>
                            <w:shd w:val="clear" w:color="auto" w:fill="auto"/>
                            <w:noWrap/>
                            <w:vAlign w:val="center"/>
                            <w:hideMark/>
                          </w:tcPr>
                          <w:p w14:paraId="009C1333"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4,687,775</w:t>
                            </w:r>
                          </w:p>
                        </w:tc>
                        <w:tc>
                          <w:tcPr>
                            <w:tcW w:w="2154" w:type="dxa"/>
                            <w:shd w:val="clear" w:color="auto" w:fill="auto"/>
                            <w:noWrap/>
                            <w:vAlign w:val="center"/>
                            <w:hideMark/>
                          </w:tcPr>
                          <w:p w14:paraId="7E993243"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5,393,897</w:t>
                            </w:r>
                          </w:p>
                        </w:tc>
                        <w:tc>
                          <w:tcPr>
                            <w:tcW w:w="2154" w:type="dxa"/>
                            <w:shd w:val="clear" w:color="auto" w:fill="auto"/>
                            <w:noWrap/>
                            <w:vAlign w:val="center"/>
                            <w:hideMark/>
                          </w:tcPr>
                          <w:p w14:paraId="562A3105"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- 706,122</w:t>
                            </w:r>
                          </w:p>
                        </w:tc>
                      </w:tr>
                      <w:tr w:rsidR="008C74B6" w:rsidRPr="002B7471" w14:paraId="658F1226" w14:textId="77777777" w:rsidTr="00622822">
                        <w:trPr>
                          <w:trHeight w:val="363"/>
                          <w:jc w:val="center"/>
                        </w:trPr>
                        <w:tc>
                          <w:tcPr>
                            <w:tcW w:w="3515" w:type="dxa"/>
                            <w:shd w:val="clear" w:color="auto" w:fill="auto"/>
                            <w:noWrap/>
                            <w:vAlign w:val="center"/>
                            <w:hideMark/>
                          </w:tcPr>
                          <w:p w14:paraId="5344A83B"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短期債務</w:t>
                            </w:r>
                          </w:p>
                        </w:tc>
                        <w:tc>
                          <w:tcPr>
                            <w:tcW w:w="2154" w:type="dxa"/>
                            <w:shd w:val="clear" w:color="auto" w:fill="auto"/>
                            <w:noWrap/>
                            <w:vAlign w:val="center"/>
                            <w:hideMark/>
                          </w:tcPr>
                          <w:p w14:paraId="0BF6D3F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1,262,200</w:t>
                            </w:r>
                          </w:p>
                        </w:tc>
                        <w:tc>
                          <w:tcPr>
                            <w:tcW w:w="2154" w:type="dxa"/>
                            <w:shd w:val="clear" w:color="auto" w:fill="auto"/>
                            <w:noWrap/>
                            <w:vAlign w:val="center"/>
                            <w:hideMark/>
                          </w:tcPr>
                          <w:p w14:paraId="172DD610"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1,195,200</w:t>
                            </w:r>
                          </w:p>
                        </w:tc>
                        <w:tc>
                          <w:tcPr>
                            <w:tcW w:w="2154" w:type="dxa"/>
                            <w:shd w:val="clear" w:color="auto" w:fill="auto"/>
                            <w:noWrap/>
                            <w:vAlign w:val="center"/>
                            <w:hideMark/>
                          </w:tcPr>
                          <w:p w14:paraId="5479F3E9"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67,000</w:t>
                            </w:r>
                          </w:p>
                        </w:tc>
                      </w:tr>
                      <w:tr w:rsidR="008C74B6" w:rsidRPr="002B7471" w14:paraId="650E008D" w14:textId="77777777" w:rsidTr="00622822">
                        <w:trPr>
                          <w:trHeight w:val="363"/>
                          <w:jc w:val="center"/>
                        </w:trPr>
                        <w:tc>
                          <w:tcPr>
                            <w:tcW w:w="3515" w:type="dxa"/>
                            <w:shd w:val="clear" w:color="auto" w:fill="auto"/>
                            <w:noWrap/>
                            <w:vAlign w:val="center"/>
                            <w:hideMark/>
                          </w:tcPr>
                          <w:p w14:paraId="3CB83A36"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應付款項</w:t>
                            </w:r>
                          </w:p>
                        </w:tc>
                        <w:tc>
                          <w:tcPr>
                            <w:tcW w:w="2154" w:type="dxa"/>
                            <w:shd w:val="clear" w:color="auto" w:fill="auto"/>
                            <w:noWrap/>
                            <w:vAlign w:val="center"/>
                            <w:hideMark/>
                          </w:tcPr>
                          <w:p w14:paraId="029DED82"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1,625,480</w:t>
                            </w:r>
                          </w:p>
                        </w:tc>
                        <w:tc>
                          <w:tcPr>
                            <w:tcW w:w="2154" w:type="dxa"/>
                            <w:shd w:val="clear" w:color="auto" w:fill="auto"/>
                            <w:noWrap/>
                            <w:vAlign w:val="center"/>
                            <w:hideMark/>
                          </w:tcPr>
                          <w:p w14:paraId="7FAD371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2,208,500</w:t>
                            </w:r>
                          </w:p>
                        </w:tc>
                        <w:tc>
                          <w:tcPr>
                            <w:tcW w:w="2154" w:type="dxa"/>
                            <w:shd w:val="clear" w:color="auto" w:fill="auto"/>
                            <w:noWrap/>
                            <w:vAlign w:val="center"/>
                            <w:hideMark/>
                          </w:tcPr>
                          <w:p w14:paraId="332672C7"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- 583,020</w:t>
                            </w:r>
                          </w:p>
                        </w:tc>
                      </w:tr>
                      <w:tr w:rsidR="008C74B6" w:rsidRPr="002B7471" w14:paraId="7DB8257F" w14:textId="77777777" w:rsidTr="00622822">
                        <w:trPr>
                          <w:trHeight w:val="363"/>
                          <w:jc w:val="center"/>
                        </w:trPr>
                        <w:tc>
                          <w:tcPr>
                            <w:tcW w:w="3515" w:type="dxa"/>
                            <w:shd w:val="clear" w:color="auto" w:fill="auto"/>
                            <w:noWrap/>
                            <w:vAlign w:val="center"/>
                            <w:hideMark/>
                          </w:tcPr>
                          <w:p w14:paraId="65380D44"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預收款項</w:t>
                            </w:r>
                          </w:p>
                        </w:tc>
                        <w:tc>
                          <w:tcPr>
                            <w:tcW w:w="2154" w:type="dxa"/>
                            <w:shd w:val="clear" w:color="auto" w:fill="auto"/>
                            <w:noWrap/>
                            <w:vAlign w:val="center"/>
                            <w:hideMark/>
                          </w:tcPr>
                          <w:p w14:paraId="3261E70F"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213,259</w:t>
                            </w:r>
                          </w:p>
                        </w:tc>
                        <w:tc>
                          <w:tcPr>
                            <w:tcW w:w="2154" w:type="dxa"/>
                            <w:shd w:val="clear" w:color="auto" w:fill="auto"/>
                            <w:noWrap/>
                            <w:vAlign w:val="center"/>
                            <w:hideMark/>
                          </w:tcPr>
                          <w:p w14:paraId="70E9FFDD"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507,121</w:t>
                            </w:r>
                          </w:p>
                        </w:tc>
                        <w:tc>
                          <w:tcPr>
                            <w:tcW w:w="2154" w:type="dxa"/>
                            <w:shd w:val="clear" w:color="auto" w:fill="auto"/>
                            <w:noWrap/>
                            <w:vAlign w:val="center"/>
                            <w:hideMark/>
                          </w:tcPr>
                          <w:p w14:paraId="5C09C42F"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- 293,861</w:t>
                            </w:r>
                          </w:p>
                        </w:tc>
                      </w:tr>
                      <w:tr w:rsidR="008C74B6" w:rsidRPr="002B7471" w14:paraId="55DD2611" w14:textId="77777777" w:rsidTr="00622822">
                        <w:trPr>
                          <w:trHeight w:val="363"/>
                          <w:jc w:val="center"/>
                        </w:trPr>
                        <w:tc>
                          <w:tcPr>
                            <w:tcW w:w="3515" w:type="dxa"/>
                            <w:shd w:val="clear" w:color="auto" w:fill="auto"/>
                            <w:noWrap/>
                            <w:vAlign w:val="center"/>
                            <w:hideMark/>
                          </w:tcPr>
                          <w:p w14:paraId="1C8384F5"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其他流動負債</w:t>
                            </w:r>
                          </w:p>
                        </w:tc>
                        <w:tc>
                          <w:tcPr>
                            <w:tcW w:w="2154" w:type="dxa"/>
                            <w:shd w:val="clear" w:color="auto" w:fill="auto"/>
                            <w:noWrap/>
                            <w:vAlign w:val="center"/>
                            <w:hideMark/>
                          </w:tcPr>
                          <w:p w14:paraId="7C905C61"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1,586,835</w:t>
                            </w:r>
                          </w:p>
                        </w:tc>
                        <w:tc>
                          <w:tcPr>
                            <w:tcW w:w="2154" w:type="dxa"/>
                            <w:shd w:val="clear" w:color="auto" w:fill="auto"/>
                            <w:noWrap/>
                            <w:vAlign w:val="center"/>
                            <w:hideMark/>
                          </w:tcPr>
                          <w:p w14:paraId="4934E9F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1,483,075</w:t>
                            </w:r>
                          </w:p>
                        </w:tc>
                        <w:tc>
                          <w:tcPr>
                            <w:tcW w:w="2154" w:type="dxa"/>
                            <w:shd w:val="clear" w:color="auto" w:fill="auto"/>
                            <w:noWrap/>
                            <w:vAlign w:val="center"/>
                            <w:hideMark/>
                          </w:tcPr>
                          <w:p w14:paraId="0E00F5AA"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103,759</w:t>
                            </w:r>
                          </w:p>
                        </w:tc>
                      </w:tr>
                      <w:tr w:rsidR="008C74B6" w:rsidRPr="002B7471" w14:paraId="1E5155C0" w14:textId="77777777" w:rsidTr="00622822">
                        <w:trPr>
                          <w:trHeight w:val="363"/>
                          <w:jc w:val="center"/>
                        </w:trPr>
                        <w:tc>
                          <w:tcPr>
                            <w:tcW w:w="3515" w:type="dxa"/>
                            <w:shd w:val="clear" w:color="auto" w:fill="auto"/>
                            <w:noWrap/>
                            <w:vAlign w:val="center"/>
                            <w:hideMark/>
                          </w:tcPr>
                          <w:p w14:paraId="200A3391"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非流動負債</w:t>
                            </w:r>
                          </w:p>
                        </w:tc>
                        <w:tc>
                          <w:tcPr>
                            <w:tcW w:w="2154" w:type="dxa"/>
                            <w:shd w:val="clear" w:color="auto" w:fill="auto"/>
                            <w:noWrap/>
                            <w:vAlign w:val="center"/>
                            <w:hideMark/>
                          </w:tcPr>
                          <w:p w14:paraId="42690FE7"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9,791,897</w:t>
                            </w:r>
                          </w:p>
                        </w:tc>
                        <w:tc>
                          <w:tcPr>
                            <w:tcW w:w="2154" w:type="dxa"/>
                            <w:shd w:val="clear" w:color="auto" w:fill="auto"/>
                            <w:noWrap/>
                            <w:vAlign w:val="center"/>
                            <w:hideMark/>
                          </w:tcPr>
                          <w:p w14:paraId="5393DCAB"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9,854,904</w:t>
                            </w:r>
                          </w:p>
                        </w:tc>
                        <w:tc>
                          <w:tcPr>
                            <w:tcW w:w="2154" w:type="dxa"/>
                            <w:shd w:val="clear" w:color="auto" w:fill="auto"/>
                            <w:noWrap/>
                            <w:vAlign w:val="center"/>
                            <w:hideMark/>
                          </w:tcPr>
                          <w:p w14:paraId="6A857E76"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- 63,006</w:t>
                            </w:r>
                          </w:p>
                        </w:tc>
                      </w:tr>
                      <w:tr w:rsidR="008C74B6" w:rsidRPr="002B7471" w14:paraId="2E014FC7" w14:textId="77777777" w:rsidTr="00622822">
                        <w:trPr>
                          <w:trHeight w:val="363"/>
                          <w:jc w:val="center"/>
                        </w:trPr>
                        <w:tc>
                          <w:tcPr>
                            <w:tcW w:w="3515" w:type="dxa"/>
                            <w:shd w:val="clear" w:color="auto" w:fill="auto"/>
                            <w:noWrap/>
                            <w:vAlign w:val="center"/>
                            <w:hideMark/>
                          </w:tcPr>
                          <w:p w14:paraId="31537B45"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長期債務</w:t>
                            </w:r>
                          </w:p>
                        </w:tc>
                        <w:tc>
                          <w:tcPr>
                            <w:tcW w:w="2154" w:type="dxa"/>
                            <w:shd w:val="clear" w:color="auto" w:fill="auto"/>
                            <w:noWrap/>
                            <w:vAlign w:val="center"/>
                            <w:hideMark/>
                          </w:tcPr>
                          <w:p w14:paraId="6AACDBB5"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7,725,000</w:t>
                            </w:r>
                          </w:p>
                        </w:tc>
                        <w:tc>
                          <w:tcPr>
                            <w:tcW w:w="2154" w:type="dxa"/>
                            <w:shd w:val="clear" w:color="auto" w:fill="auto"/>
                            <w:noWrap/>
                            <w:vAlign w:val="center"/>
                            <w:hideMark/>
                          </w:tcPr>
                          <w:p w14:paraId="0475A033"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7,825,000</w:t>
                            </w:r>
                          </w:p>
                        </w:tc>
                        <w:tc>
                          <w:tcPr>
                            <w:tcW w:w="2154" w:type="dxa"/>
                            <w:shd w:val="clear" w:color="auto" w:fill="auto"/>
                            <w:noWrap/>
                            <w:vAlign w:val="center"/>
                            <w:hideMark/>
                          </w:tcPr>
                          <w:p w14:paraId="2F8F7827"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- 100,000</w:t>
                            </w:r>
                          </w:p>
                        </w:tc>
                      </w:tr>
                      <w:tr w:rsidR="008C74B6" w:rsidRPr="002B7471" w14:paraId="7D0510A6" w14:textId="77777777" w:rsidTr="00622822">
                        <w:trPr>
                          <w:trHeight w:val="363"/>
                          <w:jc w:val="center"/>
                        </w:trPr>
                        <w:tc>
                          <w:tcPr>
                            <w:tcW w:w="3515" w:type="dxa"/>
                            <w:shd w:val="clear" w:color="auto" w:fill="auto"/>
                            <w:noWrap/>
                            <w:vAlign w:val="center"/>
                            <w:hideMark/>
                          </w:tcPr>
                          <w:p w14:paraId="035E5672" w14:textId="77777777" w:rsidR="008C74B6" w:rsidRPr="002B7471" w:rsidRDefault="008C74B6" w:rsidP="00622822">
                            <w:pPr>
                              <w:widowControl/>
                              <w:ind w:firstLineChars="200" w:firstLine="404"/>
                              <w:jc w:val="distribute"/>
                              <w:rPr>
                                <w:rFonts w:ascii="標楷體" w:hAnsi="標楷體" w:cs="新細明體"/>
                                <w:color w:val="000000"/>
                                <w:kern w:val="0"/>
                                <w:sz w:val="20"/>
                              </w:rPr>
                            </w:pPr>
                            <w:r w:rsidRPr="002B7471">
                              <w:rPr>
                                <w:rFonts w:ascii="標楷體" w:hAnsi="標楷體" w:cs="新細明體" w:hint="eastAsia"/>
                                <w:color w:val="000000"/>
                                <w:kern w:val="0"/>
                                <w:sz w:val="20"/>
                              </w:rPr>
                              <w:t>其他負債</w:t>
                            </w:r>
                          </w:p>
                        </w:tc>
                        <w:tc>
                          <w:tcPr>
                            <w:tcW w:w="2154" w:type="dxa"/>
                            <w:shd w:val="clear" w:color="auto" w:fill="auto"/>
                            <w:noWrap/>
                            <w:vAlign w:val="center"/>
                            <w:hideMark/>
                          </w:tcPr>
                          <w:p w14:paraId="5526FC06"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2,066,897</w:t>
                            </w:r>
                          </w:p>
                        </w:tc>
                        <w:tc>
                          <w:tcPr>
                            <w:tcW w:w="2154" w:type="dxa"/>
                            <w:shd w:val="clear" w:color="auto" w:fill="auto"/>
                            <w:noWrap/>
                            <w:vAlign w:val="center"/>
                            <w:hideMark/>
                          </w:tcPr>
                          <w:p w14:paraId="539F5D40"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2,029,904</w:t>
                            </w:r>
                          </w:p>
                        </w:tc>
                        <w:tc>
                          <w:tcPr>
                            <w:tcW w:w="2154" w:type="dxa"/>
                            <w:shd w:val="clear" w:color="auto" w:fill="auto"/>
                            <w:noWrap/>
                            <w:vAlign w:val="center"/>
                            <w:hideMark/>
                          </w:tcPr>
                          <w:p w14:paraId="23C94FBF" w14:textId="77777777" w:rsidR="008C74B6" w:rsidRPr="008201B3" w:rsidRDefault="008C74B6" w:rsidP="00622822">
                            <w:pPr>
                              <w:widowControl/>
                              <w:ind w:rightChars="12" w:right="34"/>
                              <w:jc w:val="right"/>
                              <w:rPr>
                                <w:rFonts w:ascii="標楷體" w:hAnsi="標楷體" w:cs="新細明體"/>
                                <w:color w:val="000000"/>
                                <w:kern w:val="0"/>
                                <w:sz w:val="20"/>
                              </w:rPr>
                            </w:pPr>
                            <w:r w:rsidRPr="006D476D">
                              <w:rPr>
                                <w:rFonts w:ascii="標楷體" w:hAnsi="標楷體" w:cs="新細明體" w:hint="eastAsia"/>
                                <w:color w:val="000000"/>
                                <w:kern w:val="0"/>
                                <w:sz w:val="20"/>
                              </w:rPr>
                              <w:t>36,993</w:t>
                            </w:r>
                          </w:p>
                        </w:tc>
                      </w:tr>
                      <w:tr w:rsidR="008C74B6" w:rsidRPr="002B7471" w14:paraId="24AAB147" w14:textId="77777777" w:rsidTr="00622822">
                        <w:trPr>
                          <w:trHeight w:val="363"/>
                          <w:jc w:val="center"/>
                        </w:trPr>
                        <w:tc>
                          <w:tcPr>
                            <w:tcW w:w="3515" w:type="dxa"/>
                            <w:shd w:val="clear" w:color="auto" w:fill="auto"/>
                            <w:noWrap/>
                            <w:vAlign w:val="center"/>
                            <w:hideMark/>
                          </w:tcPr>
                          <w:p w14:paraId="465CAE56"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淨資產</w:t>
                            </w:r>
                          </w:p>
                        </w:tc>
                        <w:tc>
                          <w:tcPr>
                            <w:tcW w:w="2154" w:type="dxa"/>
                            <w:shd w:val="clear" w:color="auto" w:fill="auto"/>
                            <w:noWrap/>
                            <w:vAlign w:val="center"/>
                            <w:hideMark/>
                          </w:tcPr>
                          <w:p w14:paraId="6C98E0CC"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24,286,634</w:t>
                            </w:r>
                          </w:p>
                        </w:tc>
                        <w:tc>
                          <w:tcPr>
                            <w:tcW w:w="2154" w:type="dxa"/>
                            <w:shd w:val="clear" w:color="auto" w:fill="auto"/>
                            <w:noWrap/>
                            <w:vAlign w:val="center"/>
                            <w:hideMark/>
                          </w:tcPr>
                          <w:p w14:paraId="3FF4DDDB"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22,500,673</w:t>
                            </w:r>
                          </w:p>
                        </w:tc>
                        <w:tc>
                          <w:tcPr>
                            <w:tcW w:w="2154" w:type="dxa"/>
                            <w:shd w:val="clear" w:color="auto" w:fill="auto"/>
                            <w:noWrap/>
                            <w:vAlign w:val="center"/>
                            <w:hideMark/>
                          </w:tcPr>
                          <w:p w14:paraId="2FEFFC31"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1,785,961</w:t>
                            </w:r>
                          </w:p>
                        </w:tc>
                      </w:tr>
                      <w:tr w:rsidR="008C74B6" w:rsidRPr="002B7471" w14:paraId="1240D646" w14:textId="77777777" w:rsidTr="00622822">
                        <w:trPr>
                          <w:trHeight w:val="363"/>
                          <w:jc w:val="center"/>
                        </w:trPr>
                        <w:tc>
                          <w:tcPr>
                            <w:tcW w:w="3515" w:type="dxa"/>
                            <w:shd w:val="clear" w:color="auto" w:fill="auto"/>
                            <w:noWrap/>
                            <w:vAlign w:val="center"/>
                            <w:hideMark/>
                          </w:tcPr>
                          <w:p w14:paraId="435FC397" w14:textId="77777777" w:rsidR="008C74B6" w:rsidRPr="002B7471" w:rsidRDefault="008C74B6" w:rsidP="00622822">
                            <w:pPr>
                              <w:widowControl/>
                              <w:ind w:firstLineChars="100" w:firstLine="202"/>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淨資產</w:t>
                            </w:r>
                          </w:p>
                        </w:tc>
                        <w:tc>
                          <w:tcPr>
                            <w:tcW w:w="2154" w:type="dxa"/>
                            <w:shd w:val="clear" w:color="auto" w:fill="auto"/>
                            <w:noWrap/>
                            <w:vAlign w:val="center"/>
                            <w:hideMark/>
                          </w:tcPr>
                          <w:p w14:paraId="4BDF46AE"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24,286,634</w:t>
                            </w:r>
                          </w:p>
                        </w:tc>
                        <w:tc>
                          <w:tcPr>
                            <w:tcW w:w="2154" w:type="dxa"/>
                            <w:shd w:val="clear" w:color="auto" w:fill="auto"/>
                            <w:noWrap/>
                            <w:vAlign w:val="center"/>
                            <w:hideMark/>
                          </w:tcPr>
                          <w:p w14:paraId="4FA75E59"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22,500,673</w:t>
                            </w:r>
                          </w:p>
                        </w:tc>
                        <w:tc>
                          <w:tcPr>
                            <w:tcW w:w="2154" w:type="dxa"/>
                            <w:shd w:val="clear" w:color="auto" w:fill="auto"/>
                            <w:noWrap/>
                            <w:vAlign w:val="center"/>
                            <w:hideMark/>
                          </w:tcPr>
                          <w:p w14:paraId="62DB4DB4"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1,785,961</w:t>
                            </w:r>
                          </w:p>
                        </w:tc>
                      </w:tr>
                      <w:tr w:rsidR="008C74B6" w:rsidRPr="002B7471" w14:paraId="09F56118" w14:textId="77777777" w:rsidTr="00622822">
                        <w:trPr>
                          <w:trHeight w:val="363"/>
                          <w:jc w:val="center"/>
                        </w:trPr>
                        <w:tc>
                          <w:tcPr>
                            <w:tcW w:w="3515" w:type="dxa"/>
                            <w:shd w:val="clear" w:color="auto" w:fill="auto"/>
                            <w:noWrap/>
                            <w:vAlign w:val="center"/>
                            <w:hideMark/>
                          </w:tcPr>
                          <w:p w14:paraId="5C68F3C6" w14:textId="77777777" w:rsidR="008C74B6" w:rsidRPr="002B7471" w:rsidRDefault="008C74B6" w:rsidP="00622822">
                            <w:pPr>
                              <w:widowControl/>
                              <w:jc w:val="distribute"/>
                              <w:rPr>
                                <w:rFonts w:ascii="標楷體" w:hAnsi="標楷體" w:cs="新細明體"/>
                                <w:b/>
                                <w:bCs/>
                                <w:color w:val="000000"/>
                                <w:kern w:val="0"/>
                                <w:sz w:val="20"/>
                              </w:rPr>
                            </w:pPr>
                            <w:r w:rsidRPr="002B7471">
                              <w:rPr>
                                <w:rFonts w:ascii="標楷體" w:hAnsi="標楷體" w:cs="新細明體" w:hint="eastAsia"/>
                                <w:b/>
                                <w:bCs/>
                                <w:color w:val="000000"/>
                                <w:kern w:val="0"/>
                                <w:sz w:val="20"/>
                              </w:rPr>
                              <w:t>負債及淨資產合計</w:t>
                            </w:r>
                          </w:p>
                        </w:tc>
                        <w:tc>
                          <w:tcPr>
                            <w:tcW w:w="2154" w:type="dxa"/>
                            <w:shd w:val="clear" w:color="auto" w:fill="auto"/>
                            <w:noWrap/>
                            <w:vAlign w:val="center"/>
                            <w:hideMark/>
                          </w:tcPr>
                          <w:p w14:paraId="415CE38C"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38,766,308</w:t>
                            </w:r>
                          </w:p>
                        </w:tc>
                        <w:tc>
                          <w:tcPr>
                            <w:tcW w:w="2154" w:type="dxa"/>
                            <w:shd w:val="clear" w:color="auto" w:fill="auto"/>
                            <w:noWrap/>
                            <w:vAlign w:val="center"/>
                            <w:hideMark/>
                          </w:tcPr>
                          <w:p w14:paraId="23924BED"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37,749,475</w:t>
                            </w:r>
                          </w:p>
                        </w:tc>
                        <w:tc>
                          <w:tcPr>
                            <w:tcW w:w="2154" w:type="dxa"/>
                            <w:shd w:val="clear" w:color="auto" w:fill="auto"/>
                            <w:noWrap/>
                            <w:vAlign w:val="center"/>
                            <w:hideMark/>
                          </w:tcPr>
                          <w:p w14:paraId="3E778350" w14:textId="77777777" w:rsidR="008C74B6" w:rsidRPr="009B66E8" w:rsidRDefault="008C74B6" w:rsidP="00622822">
                            <w:pPr>
                              <w:widowControl/>
                              <w:ind w:rightChars="12" w:right="34"/>
                              <w:jc w:val="right"/>
                              <w:rPr>
                                <w:rFonts w:ascii="標楷體" w:hAnsi="標楷體" w:cs="新細明體"/>
                                <w:b/>
                                <w:bCs/>
                                <w:color w:val="000000"/>
                                <w:kern w:val="0"/>
                                <w:sz w:val="20"/>
                              </w:rPr>
                            </w:pPr>
                            <w:r w:rsidRPr="009B66E8">
                              <w:rPr>
                                <w:rFonts w:ascii="標楷體" w:hAnsi="標楷體" w:cs="新細明體" w:hint="eastAsia"/>
                                <w:b/>
                                <w:bCs/>
                                <w:color w:val="000000"/>
                                <w:kern w:val="0"/>
                                <w:sz w:val="20"/>
                              </w:rPr>
                              <w:t>1,016,832</w:t>
                            </w:r>
                          </w:p>
                        </w:tc>
                      </w:tr>
                    </w:tbl>
                    <w:p w14:paraId="259A7EB5" w14:textId="77777777" w:rsidR="008C74B6" w:rsidRPr="00524D04" w:rsidRDefault="008C74B6" w:rsidP="001A4E54">
                      <w:pPr>
                        <w:spacing w:line="20" w:lineRule="exact"/>
                        <w:ind w:left="65" w:hangingChars="300" w:hanging="65"/>
                        <w:rPr>
                          <w:sz w:val="2"/>
                          <w:szCs w:val="2"/>
                        </w:rPr>
                      </w:pPr>
                    </w:p>
                  </w:txbxContent>
                </v:textbox>
                <w10:wrap type="square" anchorx="margin"/>
              </v:shape>
            </w:pict>
          </mc:Fallback>
        </mc:AlternateContent>
      </w:r>
      <w:r w:rsidRPr="006240D9">
        <w:rPr>
          <w:rFonts w:ascii="標楷體" w:hAnsi="標楷體" w:hint="eastAsia"/>
          <w:spacing w:val="-4"/>
          <w:szCs w:val="24"/>
        </w:rPr>
        <w:t>茲將</w:t>
      </w:r>
      <w:proofErr w:type="gramStart"/>
      <w:r w:rsidRPr="006240D9">
        <w:rPr>
          <w:rFonts w:ascii="標楷體" w:hAnsi="標楷體" w:hint="eastAsia"/>
          <w:spacing w:val="-4"/>
          <w:szCs w:val="24"/>
        </w:rPr>
        <w:t>10</w:t>
      </w:r>
      <w:r>
        <w:rPr>
          <w:rFonts w:ascii="標楷體" w:hAnsi="標楷體"/>
          <w:spacing w:val="-4"/>
          <w:szCs w:val="24"/>
        </w:rPr>
        <w:t>9</w:t>
      </w:r>
      <w:proofErr w:type="gramEnd"/>
      <w:r w:rsidRPr="006240D9">
        <w:rPr>
          <w:rFonts w:ascii="標楷體" w:hAnsi="標楷體" w:hint="eastAsia"/>
          <w:spacing w:val="-4"/>
          <w:szCs w:val="24"/>
        </w:rPr>
        <w:t>年度整體資產、負債、淨資產各科目增減變化明細情形，詳</w:t>
      </w:r>
      <w:proofErr w:type="gramStart"/>
      <w:r w:rsidRPr="006240D9">
        <w:rPr>
          <w:rFonts w:ascii="標楷體" w:hAnsi="標楷體" w:hint="eastAsia"/>
          <w:spacing w:val="-4"/>
          <w:szCs w:val="24"/>
        </w:rPr>
        <w:t>列如</w:t>
      </w:r>
      <w:proofErr w:type="gramEnd"/>
      <w:r w:rsidRPr="006240D9">
        <w:rPr>
          <w:rFonts w:ascii="標楷體" w:hAnsi="標楷體" w:hint="eastAsia"/>
          <w:spacing w:val="-4"/>
          <w:szCs w:val="24"/>
        </w:rPr>
        <w:t>下表：</w:t>
      </w:r>
    </w:p>
    <w:p w14:paraId="02CA364E" w14:textId="77777777" w:rsidR="001A4E54" w:rsidRPr="00914880" w:rsidRDefault="001A4E54" w:rsidP="00BF1ED0">
      <w:pPr>
        <w:overflowPunct w:val="0"/>
        <w:snapToGrid w:val="0"/>
        <w:spacing w:line="560" w:lineRule="exact"/>
        <w:ind w:firstLineChars="200" w:firstLine="564"/>
        <w:jc w:val="both"/>
        <w:rPr>
          <w:rFonts w:ascii="標楷體" w:hAnsi="標楷體"/>
          <w:szCs w:val="28"/>
        </w:rPr>
      </w:pPr>
      <w:proofErr w:type="gramStart"/>
      <w:r w:rsidRPr="00914880">
        <w:rPr>
          <w:rFonts w:ascii="標楷體" w:hAnsi="標楷體" w:hint="eastAsia"/>
          <w:szCs w:val="28"/>
        </w:rPr>
        <w:t>109</w:t>
      </w:r>
      <w:proofErr w:type="gramEnd"/>
      <w:r w:rsidRPr="00914880">
        <w:rPr>
          <w:rFonts w:ascii="標楷體" w:hAnsi="標楷體" w:hint="eastAsia"/>
          <w:szCs w:val="28"/>
        </w:rPr>
        <w:t>年度基隆市總決算及附屬單位決算</w:t>
      </w:r>
      <w:proofErr w:type="gramStart"/>
      <w:r w:rsidRPr="00914880">
        <w:rPr>
          <w:rFonts w:ascii="標楷體" w:hAnsi="標楷體" w:hint="eastAsia"/>
          <w:szCs w:val="28"/>
        </w:rPr>
        <w:t>經本室審核</w:t>
      </w:r>
      <w:proofErr w:type="gramEnd"/>
      <w:r w:rsidRPr="00914880">
        <w:rPr>
          <w:rFonts w:ascii="標楷體" w:hAnsi="標楷體" w:hint="eastAsia"/>
          <w:szCs w:val="28"/>
        </w:rPr>
        <w:t>結果，修正淨增列歲入決算實現及應收數219萬餘元、</w:t>
      </w:r>
      <w:proofErr w:type="gramStart"/>
      <w:r w:rsidRPr="00914880">
        <w:rPr>
          <w:rFonts w:ascii="標楷體" w:hAnsi="標楷體" w:hint="eastAsia"/>
          <w:szCs w:val="28"/>
        </w:rPr>
        <w:t>減列歲出</w:t>
      </w:r>
      <w:proofErr w:type="gramEnd"/>
      <w:r w:rsidRPr="00914880">
        <w:rPr>
          <w:rFonts w:ascii="標楷體" w:hAnsi="標楷體" w:hint="eastAsia"/>
          <w:szCs w:val="28"/>
        </w:rPr>
        <w:t>決算實現數104萬餘元，及修正增列以前年度歲入應收數25萬餘元，合計</w:t>
      </w:r>
      <w:proofErr w:type="gramStart"/>
      <w:r w:rsidRPr="00914880">
        <w:rPr>
          <w:rFonts w:ascii="標楷體" w:hAnsi="標楷體" w:hint="eastAsia"/>
          <w:szCs w:val="28"/>
        </w:rPr>
        <w:t>增列淨資產</w:t>
      </w:r>
      <w:proofErr w:type="gramEnd"/>
      <w:r w:rsidRPr="00914880">
        <w:rPr>
          <w:rFonts w:ascii="標楷體" w:hAnsi="標楷體" w:hint="eastAsia"/>
          <w:szCs w:val="28"/>
        </w:rPr>
        <w:t>349萬餘元，決算審核修正後基隆市</w:t>
      </w:r>
      <w:r w:rsidRPr="00914880">
        <w:rPr>
          <w:rFonts w:ascii="標楷體" w:hAnsi="標楷體" w:hint="eastAsia"/>
          <w:szCs w:val="28"/>
        </w:rPr>
        <w:lastRenderedPageBreak/>
        <w:t>整體資產負債表之資產總額為388億5,914萬餘元，負債總額為145億6,900萬餘元，資產負債相抵計列有淨資產242億9,013萬餘元。有關修正增減情形，詳</w:t>
      </w:r>
      <w:proofErr w:type="gramStart"/>
      <w:r w:rsidRPr="00914880">
        <w:rPr>
          <w:rFonts w:ascii="標楷體" w:hAnsi="標楷體" w:hint="eastAsia"/>
          <w:szCs w:val="28"/>
        </w:rPr>
        <w:t>列如</w:t>
      </w:r>
      <w:proofErr w:type="gramEnd"/>
      <w:r w:rsidRPr="00914880">
        <w:rPr>
          <w:rFonts w:ascii="標楷體" w:hAnsi="標楷體" w:hint="eastAsia"/>
          <w:szCs w:val="28"/>
        </w:rPr>
        <w:t>下表：</w:t>
      </w:r>
    </w:p>
    <w:p w14:paraId="229204E3" w14:textId="77777777" w:rsidR="001A4E54" w:rsidRPr="0074085D" w:rsidRDefault="001A4E54" w:rsidP="00BF1ED0">
      <w:pPr>
        <w:overflowPunct w:val="0"/>
        <w:spacing w:beforeLines="50" w:before="324" w:afterLines="20" w:after="129" w:line="280" w:lineRule="exact"/>
        <w:jc w:val="center"/>
        <w:rPr>
          <w:rFonts w:ascii="標楷體" w:hAnsi="標楷體"/>
          <w:b/>
          <w:bCs/>
          <w:spacing w:val="20"/>
          <w:u w:val="single"/>
        </w:rPr>
      </w:pPr>
      <w:r w:rsidRPr="0074085D">
        <w:rPr>
          <w:rFonts w:ascii="標楷體" w:hAnsi="標楷體" w:hint="eastAsia"/>
          <w:b/>
          <w:bCs/>
          <w:spacing w:val="20"/>
          <w:u w:val="single"/>
        </w:rPr>
        <w:t>基隆市總決算</w:t>
      </w:r>
      <w:r>
        <w:rPr>
          <w:rFonts w:ascii="標楷體" w:hAnsi="標楷體" w:hint="eastAsia"/>
          <w:b/>
          <w:bCs/>
          <w:spacing w:val="20"/>
          <w:u w:val="single"/>
        </w:rPr>
        <w:t>審定後</w:t>
      </w:r>
      <w:r w:rsidRPr="0074085D">
        <w:rPr>
          <w:rFonts w:ascii="標楷體" w:hAnsi="標楷體" w:hint="eastAsia"/>
          <w:b/>
          <w:bCs/>
          <w:spacing w:val="20"/>
          <w:u w:val="single"/>
        </w:rPr>
        <w:t>整體資產負債表</w:t>
      </w:r>
    </w:p>
    <w:p w14:paraId="56D234EF" w14:textId="77777777" w:rsidR="001A4E54" w:rsidRPr="007977F9" w:rsidRDefault="001A4E54" w:rsidP="00BF1ED0">
      <w:pPr>
        <w:overflowPunct w:val="0"/>
        <w:spacing w:beforeLines="10" w:before="64" w:line="280" w:lineRule="exact"/>
        <w:jc w:val="center"/>
        <w:rPr>
          <w:rFonts w:ascii="標楷體" w:hAnsi="標楷體"/>
          <w:sz w:val="24"/>
          <w:szCs w:val="24"/>
        </w:rPr>
      </w:pPr>
      <w:r w:rsidRPr="007977F9">
        <w:rPr>
          <w:rFonts w:ascii="標楷體" w:hAnsi="標楷體" w:hint="eastAsia"/>
          <w:sz w:val="24"/>
          <w:szCs w:val="24"/>
        </w:rPr>
        <w:t>中華民國10</w:t>
      </w:r>
      <w:r>
        <w:rPr>
          <w:rFonts w:ascii="標楷體" w:hAnsi="標楷體" w:hint="eastAsia"/>
          <w:sz w:val="24"/>
          <w:szCs w:val="24"/>
        </w:rPr>
        <w:t>9</w:t>
      </w:r>
      <w:r w:rsidRPr="007977F9">
        <w:rPr>
          <w:rFonts w:ascii="標楷體" w:hAnsi="標楷體" w:hint="eastAsia"/>
          <w:sz w:val="24"/>
          <w:szCs w:val="24"/>
        </w:rPr>
        <w:t>年12月31日</w:t>
      </w:r>
    </w:p>
    <w:p w14:paraId="594595B5" w14:textId="77777777" w:rsidR="001A4E54" w:rsidRPr="007B5B0D" w:rsidRDefault="001A4E54" w:rsidP="00BF1ED0">
      <w:pPr>
        <w:overflowPunct w:val="0"/>
        <w:spacing w:afterLines="10" w:after="64" w:line="200" w:lineRule="exact"/>
        <w:jc w:val="right"/>
        <w:rPr>
          <w:rFonts w:ascii="標楷體" w:hAnsi="標楷體"/>
          <w:sz w:val="20"/>
        </w:rPr>
      </w:pPr>
      <w:r w:rsidRPr="007B5B0D">
        <w:rPr>
          <w:rFonts w:ascii="標楷體" w:hAnsi="標楷體" w:hint="eastAsia"/>
          <w:sz w:val="20"/>
        </w:rPr>
        <w:t>單位：新臺幣千元</w:t>
      </w:r>
    </w:p>
    <w:tbl>
      <w:tblPr>
        <w:tblW w:w="9923" w:type="dxa"/>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3723"/>
        <w:gridCol w:w="1550"/>
        <w:gridCol w:w="1550"/>
        <w:gridCol w:w="1550"/>
        <w:gridCol w:w="1550"/>
      </w:tblGrid>
      <w:tr w:rsidR="001A4E54" w:rsidRPr="002317E6" w14:paraId="2F78A55E" w14:textId="77777777" w:rsidTr="00622822">
        <w:trPr>
          <w:trHeight w:val="437"/>
          <w:jc w:val="center"/>
        </w:trPr>
        <w:tc>
          <w:tcPr>
            <w:tcW w:w="3723" w:type="dxa"/>
            <w:tcBorders>
              <w:top w:val="single" w:sz="6" w:space="0" w:color="auto"/>
              <w:bottom w:val="single" w:sz="6" w:space="0" w:color="auto"/>
              <w:right w:val="single" w:sz="4" w:space="0" w:color="auto"/>
            </w:tcBorders>
            <w:shd w:val="clear" w:color="auto" w:fill="auto"/>
            <w:noWrap/>
            <w:vAlign w:val="center"/>
            <w:hideMark/>
          </w:tcPr>
          <w:p w14:paraId="5D8D1546"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科目</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0875F414"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公務機關</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302147FB"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特種基金</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07D3422D"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內部往來沖銷</w:t>
            </w:r>
          </w:p>
        </w:tc>
        <w:tc>
          <w:tcPr>
            <w:tcW w:w="1550" w:type="dxa"/>
            <w:tcBorders>
              <w:top w:val="single" w:sz="6" w:space="0" w:color="auto"/>
              <w:left w:val="single" w:sz="4" w:space="0" w:color="auto"/>
              <w:bottom w:val="single" w:sz="6" w:space="0" w:color="auto"/>
            </w:tcBorders>
            <w:shd w:val="clear" w:color="auto" w:fill="auto"/>
            <w:noWrap/>
            <w:vAlign w:val="center"/>
            <w:hideMark/>
          </w:tcPr>
          <w:p w14:paraId="4E9E7198"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合計</w:t>
            </w:r>
          </w:p>
        </w:tc>
      </w:tr>
      <w:tr w:rsidR="001A4E54" w:rsidRPr="002317E6" w14:paraId="786C25CA" w14:textId="77777777" w:rsidTr="00622822">
        <w:trPr>
          <w:trHeight w:val="437"/>
          <w:jc w:val="center"/>
        </w:trPr>
        <w:tc>
          <w:tcPr>
            <w:tcW w:w="3723" w:type="dxa"/>
            <w:tcBorders>
              <w:top w:val="single" w:sz="6" w:space="0" w:color="auto"/>
              <w:right w:val="single" w:sz="4" w:space="0" w:color="auto"/>
            </w:tcBorders>
            <w:shd w:val="clear" w:color="auto" w:fill="auto"/>
            <w:noWrap/>
            <w:vAlign w:val="center"/>
            <w:hideMark/>
          </w:tcPr>
          <w:p w14:paraId="426CD61F" w14:textId="77777777" w:rsidR="001A4E54" w:rsidRPr="002317E6" w:rsidRDefault="001A4E54" w:rsidP="00BF1ED0">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資產部分</w:t>
            </w:r>
          </w:p>
        </w:tc>
        <w:tc>
          <w:tcPr>
            <w:tcW w:w="1550" w:type="dxa"/>
            <w:tcBorders>
              <w:top w:val="single" w:sz="6" w:space="0" w:color="auto"/>
              <w:left w:val="single" w:sz="4" w:space="0" w:color="auto"/>
              <w:right w:val="single" w:sz="4" w:space="0" w:color="auto"/>
            </w:tcBorders>
            <w:shd w:val="clear" w:color="auto" w:fill="auto"/>
            <w:noWrap/>
            <w:vAlign w:val="center"/>
            <w:hideMark/>
          </w:tcPr>
          <w:p w14:paraId="645F4E55" w14:textId="77777777" w:rsidR="001A4E54" w:rsidRPr="002317E6" w:rsidRDefault="001A4E54" w:rsidP="00BF1ED0">
            <w:pPr>
              <w:widowControl/>
              <w:overflowPunct w:val="0"/>
              <w:spacing w:line="240" w:lineRule="exact"/>
              <w:jc w:val="right"/>
              <w:rPr>
                <w:rFonts w:ascii="標楷體" w:hAnsi="標楷體" w:cs="新細明體"/>
                <w:b/>
                <w:bCs/>
                <w:color w:val="000000"/>
                <w:kern w:val="0"/>
                <w:sz w:val="20"/>
              </w:rPr>
            </w:pPr>
          </w:p>
        </w:tc>
        <w:tc>
          <w:tcPr>
            <w:tcW w:w="1550" w:type="dxa"/>
            <w:tcBorders>
              <w:top w:val="single" w:sz="6" w:space="0" w:color="auto"/>
              <w:left w:val="single" w:sz="4" w:space="0" w:color="auto"/>
              <w:right w:val="single" w:sz="4" w:space="0" w:color="auto"/>
            </w:tcBorders>
            <w:shd w:val="clear" w:color="auto" w:fill="auto"/>
            <w:noWrap/>
            <w:vAlign w:val="center"/>
            <w:hideMark/>
          </w:tcPr>
          <w:p w14:paraId="374D0260" w14:textId="77777777" w:rsidR="001A4E54" w:rsidRPr="002317E6" w:rsidRDefault="001A4E54" w:rsidP="00BF1ED0">
            <w:pPr>
              <w:widowControl/>
              <w:overflowPunct w:val="0"/>
              <w:spacing w:line="240" w:lineRule="exact"/>
              <w:jc w:val="right"/>
              <w:rPr>
                <w:rFonts w:ascii="標楷體" w:hAnsi="標楷體" w:cs="新細明體"/>
                <w:b/>
                <w:bCs/>
                <w:color w:val="000000"/>
                <w:kern w:val="0"/>
                <w:sz w:val="20"/>
              </w:rPr>
            </w:pPr>
          </w:p>
        </w:tc>
        <w:tc>
          <w:tcPr>
            <w:tcW w:w="1550" w:type="dxa"/>
            <w:tcBorders>
              <w:top w:val="single" w:sz="6" w:space="0" w:color="auto"/>
              <w:left w:val="single" w:sz="4" w:space="0" w:color="auto"/>
              <w:right w:val="single" w:sz="4" w:space="0" w:color="auto"/>
            </w:tcBorders>
            <w:shd w:val="clear" w:color="auto" w:fill="auto"/>
            <w:noWrap/>
            <w:vAlign w:val="center"/>
            <w:hideMark/>
          </w:tcPr>
          <w:p w14:paraId="2060DB25" w14:textId="77777777" w:rsidR="001A4E54" w:rsidRPr="002317E6" w:rsidRDefault="001A4E54" w:rsidP="00BF1ED0">
            <w:pPr>
              <w:widowControl/>
              <w:overflowPunct w:val="0"/>
              <w:spacing w:line="240" w:lineRule="exact"/>
              <w:jc w:val="right"/>
              <w:rPr>
                <w:rFonts w:ascii="標楷體" w:hAnsi="標楷體" w:cs="新細明體"/>
                <w:b/>
                <w:bCs/>
                <w:color w:val="000000"/>
                <w:kern w:val="0"/>
                <w:sz w:val="20"/>
              </w:rPr>
            </w:pPr>
          </w:p>
        </w:tc>
        <w:tc>
          <w:tcPr>
            <w:tcW w:w="1550" w:type="dxa"/>
            <w:tcBorders>
              <w:top w:val="single" w:sz="6" w:space="0" w:color="auto"/>
              <w:left w:val="single" w:sz="4" w:space="0" w:color="auto"/>
            </w:tcBorders>
            <w:shd w:val="clear" w:color="auto" w:fill="auto"/>
            <w:noWrap/>
            <w:vAlign w:val="center"/>
            <w:hideMark/>
          </w:tcPr>
          <w:p w14:paraId="3EC3CBBF" w14:textId="77777777" w:rsidR="001A4E54" w:rsidRPr="002317E6" w:rsidRDefault="001A4E54" w:rsidP="00BF1ED0">
            <w:pPr>
              <w:widowControl/>
              <w:overflowPunct w:val="0"/>
              <w:spacing w:line="240" w:lineRule="exact"/>
              <w:jc w:val="right"/>
              <w:rPr>
                <w:rFonts w:ascii="標楷體" w:hAnsi="標楷體" w:cs="新細明體"/>
                <w:b/>
                <w:bCs/>
                <w:color w:val="000000"/>
                <w:kern w:val="0"/>
                <w:sz w:val="20"/>
              </w:rPr>
            </w:pPr>
          </w:p>
        </w:tc>
      </w:tr>
      <w:tr w:rsidR="001A4E54" w:rsidRPr="002317E6" w14:paraId="0444FFEB" w14:textId="77777777" w:rsidTr="00622822">
        <w:trPr>
          <w:trHeight w:val="437"/>
          <w:jc w:val="center"/>
        </w:trPr>
        <w:tc>
          <w:tcPr>
            <w:tcW w:w="3723" w:type="dxa"/>
            <w:tcBorders>
              <w:right w:val="single" w:sz="4" w:space="0" w:color="auto"/>
            </w:tcBorders>
            <w:shd w:val="clear" w:color="auto" w:fill="auto"/>
            <w:noWrap/>
            <w:vAlign w:val="center"/>
            <w:hideMark/>
          </w:tcPr>
          <w:p w14:paraId="67F2BA8E" w14:textId="77777777" w:rsidR="001A4E54" w:rsidRPr="002317E6" w:rsidRDefault="001A4E54" w:rsidP="00BF1ED0">
            <w:pPr>
              <w:widowControl/>
              <w:overflowPunct w:val="0"/>
              <w:ind w:firstLineChars="100" w:firstLine="202"/>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流動資產</w:t>
            </w:r>
          </w:p>
        </w:tc>
        <w:tc>
          <w:tcPr>
            <w:tcW w:w="1550" w:type="dxa"/>
            <w:tcBorders>
              <w:left w:val="single" w:sz="4" w:space="0" w:color="auto"/>
              <w:right w:val="single" w:sz="4" w:space="0" w:color="auto"/>
            </w:tcBorders>
            <w:shd w:val="clear" w:color="auto" w:fill="auto"/>
            <w:noWrap/>
            <w:vAlign w:val="center"/>
            <w:hideMark/>
          </w:tcPr>
          <w:p w14:paraId="65EBC34F"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sidRPr="00DE2C14">
              <w:rPr>
                <w:rFonts w:ascii="標楷體" w:hAnsi="標楷體" w:cs="新細明體" w:hint="eastAsia"/>
                <w:b/>
                <w:bCs/>
                <w:color w:val="000000"/>
                <w:kern w:val="0"/>
                <w:sz w:val="20"/>
              </w:rPr>
              <w:t>5,850,685</w:t>
            </w:r>
          </w:p>
        </w:tc>
        <w:tc>
          <w:tcPr>
            <w:tcW w:w="1550" w:type="dxa"/>
            <w:tcBorders>
              <w:left w:val="single" w:sz="4" w:space="0" w:color="auto"/>
              <w:right w:val="single" w:sz="4" w:space="0" w:color="auto"/>
            </w:tcBorders>
            <w:shd w:val="clear" w:color="auto" w:fill="auto"/>
            <w:noWrap/>
            <w:vAlign w:val="center"/>
            <w:hideMark/>
          </w:tcPr>
          <w:p w14:paraId="20B092DB"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3,705,614</w:t>
            </w:r>
          </w:p>
        </w:tc>
        <w:tc>
          <w:tcPr>
            <w:tcW w:w="1550" w:type="dxa"/>
            <w:tcBorders>
              <w:left w:val="single" w:sz="4" w:space="0" w:color="auto"/>
              <w:right w:val="single" w:sz="4" w:space="0" w:color="auto"/>
            </w:tcBorders>
            <w:shd w:val="clear" w:color="auto" w:fill="auto"/>
            <w:noWrap/>
            <w:vAlign w:val="center"/>
            <w:hideMark/>
          </w:tcPr>
          <w:p w14:paraId="30FE9747"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sidRPr="001B3D8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31FE4FB7"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9,556,299</w:t>
            </w:r>
          </w:p>
        </w:tc>
      </w:tr>
      <w:tr w:rsidR="001A4E54" w:rsidRPr="002317E6" w14:paraId="4FDE0ED8" w14:textId="77777777" w:rsidTr="00622822">
        <w:trPr>
          <w:trHeight w:val="437"/>
          <w:jc w:val="center"/>
        </w:trPr>
        <w:tc>
          <w:tcPr>
            <w:tcW w:w="3723" w:type="dxa"/>
            <w:tcBorders>
              <w:right w:val="single" w:sz="4" w:space="0" w:color="auto"/>
            </w:tcBorders>
            <w:shd w:val="clear" w:color="auto" w:fill="auto"/>
            <w:noWrap/>
            <w:vAlign w:val="center"/>
            <w:hideMark/>
          </w:tcPr>
          <w:p w14:paraId="661A8514"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現金</w:t>
            </w:r>
          </w:p>
        </w:tc>
        <w:tc>
          <w:tcPr>
            <w:tcW w:w="1550" w:type="dxa"/>
            <w:tcBorders>
              <w:left w:val="single" w:sz="4" w:space="0" w:color="auto"/>
              <w:right w:val="single" w:sz="4" w:space="0" w:color="auto"/>
            </w:tcBorders>
            <w:shd w:val="clear" w:color="auto" w:fill="auto"/>
            <w:noWrap/>
            <w:vAlign w:val="center"/>
            <w:hideMark/>
          </w:tcPr>
          <w:p w14:paraId="22703EA3"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3,228,430</w:t>
            </w:r>
          </w:p>
        </w:tc>
        <w:tc>
          <w:tcPr>
            <w:tcW w:w="1550" w:type="dxa"/>
            <w:tcBorders>
              <w:left w:val="single" w:sz="4" w:space="0" w:color="auto"/>
              <w:right w:val="single" w:sz="4" w:space="0" w:color="auto"/>
            </w:tcBorders>
            <w:shd w:val="clear" w:color="auto" w:fill="auto"/>
            <w:noWrap/>
            <w:vAlign w:val="center"/>
            <w:hideMark/>
          </w:tcPr>
          <w:p w14:paraId="471FBC0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3,200,059</w:t>
            </w:r>
          </w:p>
        </w:tc>
        <w:tc>
          <w:tcPr>
            <w:tcW w:w="1550" w:type="dxa"/>
            <w:tcBorders>
              <w:left w:val="single" w:sz="4" w:space="0" w:color="auto"/>
              <w:right w:val="single" w:sz="4" w:space="0" w:color="auto"/>
            </w:tcBorders>
            <w:shd w:val="clear" w:color="auto" w:fill="auto"/>
            <w:noWrap/>
            <w:vAlign w:val="center"/>
            <w:hideMark/>
          </w:tcPr>
          <w:p w14:paraId="277DE11E"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B3D8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2331FDB0"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6,428,489</w:t>
            </w:r>
          </w:p>
        </w:tc>
      </w:tr>
      <w:tr w:rsidR="001A4E54" w:rsidRPr="002317E6" w14:paraId="3699800F" w14:textId="77777777" w:rsidTr="00622822">
        <w:trPr>
          <w:trHeight w:val="437"/>
          <w:jc w:val="center"/>
        </w:trPr>
        <w:tc>
          <w:tcPr>
            <w:tcW w:w="3723" w:type="dxa"/>
            <w:tcBorders>
              <w:right w:val="single" w:sz="4" w:space="0" w:color="auto"/>
            </w:tcBorders>
            <w:shd w:val="clear" w:color="auto" w:fill="auto"/>
            <w:noWrap/>
            <w:vAlign w:val="center"/>
            <w:hideMark/>
          </w:tcPr>
          <w:p w14:paraId="14EC605E"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短期投資</w:t>
            </w:r>
          </w:p>
        </w:tc>
        <w:tc>
          <w:tcPr>
            <w:tcW w:w="1550" w:type="dxa"/>
            <w:tcBorders>
              <w:left w:val="single" w:sz="4" w:space="0" w:color="auto"/>
              <w:right w:val="single" w:sz="4" w:space="0" w:color="auto"/>
            </w:tcBorders>
            <w:shd w:val="clear" w:color="auto" w:fill="auto"/>
            <w:noWrap/>
            <w:vAlign w:val="center"/>
            <w:hideMark/>
          </w:tcPr>
          <w:p w14:paraId="4B39BF34"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01690B8E"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279,400</w:t>
            </w:r>
          </w:p>
        </w:tc>
        <w:tc>
          <w:tcPr>
            <w:tcW w:w="1550" w:type="dxa"/>
            <w:tcBorders>
              <w:left w:val="single" w:sz="4" w:space="0" w:color="auto"/>
              <w:right w:val="single" w:sz="4" w:space="0" w:color="auto"/>
            </w:tcBorders>
            <w:shd w:val="clear" w:color="auto" w:fill="auto"/>
            <w:noWrap/>
            <w:vAlign w:val="center"/>
            <w:hideMark/>
          </w:tcPr>
          <w:p w14:paraId="35ECFC03"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B3D8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5F8CC61F"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279,400</w:t>
            </w:r>
          </w:p>
        </w:tc>
      </w:tr>
      <w:tr w:rsidR="001A4E54" w:rsidRPr="002317E6" w14:paraId="3377B6DD" w14:textId="77777777" w:rsidTr="00622822">
        <w:trPr>
          <w:trHeight w:val="437"/>
          <w:jc w:val="center"/>
        </w:trPr>
        <w:tc>
          <w:tcPr>
            <w:tcW w:w="3723" w:type="dxa"/>
            <w:tcBorders>
              <w:right w:val="single" w:sz="4" w:space="0" w:color="auto"/>
            </w:tcBorders>
            <w:shd w:val="clear" w:color="auto" w:fill="auto"/>
            <w:noWrap/>
            <w:vAlign w:val="center"/>
            <w:hideMark/>
          </w:tcPr>
          <w:p w14:paraId="39D28F66"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應收款項</w:t>
            </w:r>
          </w:p>
        </w:tc>
        <w:tc>
          <w:tcPr>
            <w:tcW w:w="1550" w:type="dxa"/>
            <w:tcBorders>
              <w:left w:val="single" w:sz="4" w:space="0" w:color="auto"/>
              <w:right w:val="single" w:sz="4" w:space="0" w:color="auto"/>
            </w:tcBorders>
            <w:shd w:val="clear" w:color="auto" w:fill="auto"/>
            <w:noWrap/>
            <w:vAlign w:val="center"/>
            <w:hideMark/>
          </w:tcPr>
          <w:p w14:paraId="5DD40EA0"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2,258,861</w:t>
            </w:r>
          </w:p>
        </w:tc>
        <w:tc>
          <w:tcPr>
            <w:tcW w:w="1550" w:type="dxa"/>
            <w:tcBorders>
              <w:left w:val="single" w:sz="4" w:space="0" w:color="auto"/>
              <w:right w:val="single" w:sz="4" w:space="0" w:color="auto"/>
            </w:tcBorders>
            <w:shd w:val="clear" w:color="auto" w:fill="auto"/>
            <w:noWrap/>
            <w:vAlign w:val="center"/>
            <w:hideMark/>
          </w:tcPr>
          <w:p w14:paraId="2B41F069"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81,384</w:t>
            </w:r>
          </w:p>
        </w:tc>
        <w:tc>
          <w:tcPr>
            <w:tcW w:w="1550" w:type="dxa"/>
            <w:tcBorders>
              <w:left w:val="single" w:sz="4" w:space="0" w:color="auto"/>
              <w:right w:val="single" w:sz="4" w:space="0" w:color="auto"/>
            </w:tcBorders>
            <w:shd w:val="clear" w:color="auto" w:fill="auto"/>
            <w:noWrap/>
            <w:vAlign w:val="center"/>
            <w:hideMark/>
          </w:tcPr>
          <w:p w14:paraId="1BB0AF48"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B3D8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64412D67"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2,340,245</w:t>
            </w:r>
          </w:p>
        </w:tc>
      </w:tr>
      <w:tr w:rsidR="001A4E54" w:rsidRPr="002317E6" w14:paraId="01EBEB3F" w14:textId="77777777" w:rsidTr="00622822">
        <w:trPr>
          <w:trHeight w:val="437"/>
          <w:jc w:val="center"/>
        </w:trPr>
        <w:tc>
          <w:tcPr>
            <w:tcW w:w="3723" w:type="dxa"/>
            <w:tcBorders>
              <w:right w:val="single" w:sz="4" w:space="0" w:color="auto"/>
            </w:tcBorders>
            <w:shd w:val="clear" w:color="auto" w:fill="auto"/>
            <w:noWrap/>
            <w:vAlign w:val="center"/>
            <w:hideMark/>
          </w:tcPr>
          <w:p w14:paraId="12AF0C16"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存貨</w:t>
            </w:r>
          </w:p>
        </w:tc>
        <w:tc>
          <w:tcPr>
            <w:tcW w:w="1550" w:type="dxa"/>
            <w:tcBorders>
              <w:left w:val="single" w:sz="4" w:space="0" w:color="auto"/>
              <w:right w:val="single" w:sz="4" w:space="0" w:color="auto"/>
            </w:tcBorders>
            <w:shd w:val="clear" w:color="auto" w:fill="auto"/>
            <w:noWrap/>
            <w:vAlign w:val="center"/>
            <w:hideMark/>
          </w:tcPr>
          <w:p w14:paraId="606F6CA0"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2DA71EA7"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2,310</w:t>
            </w:r>
          </w:p>
        </w:tc>
        <w:tc>
          <w:tcPr>
            <w:tcW w:w="1550" w:type="dxa"/>
            <w:tcBorders>
              <w:left w:val="single" w:sz="4" w:space="0" w:color="auto"/>
              <w:right w:val="single" w:sz="4" w:space="0" w:color="auto"/>
            </w:tcBorders>
            <w:shd w:val="clear" w:color="auto" w:fill="auto"/>
            <w:noWrap/>
            <w:vAlign w:val="center"/>
            <w:hideMark/>
          </w:tcPr>
          <w:p w14:paraId="7F4FAF0D"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B3D8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2EFB8361"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2,310</w:t>
            </w:r>
          </w:p>
        </w:tc>
      </w:tr>
      <w:tr w:rsidR="001A4E54" w:rsidRPr="002317E6" w14:paraId="35EA43DE" w14:textId="77777777" w:rsidTr="00622822">
        <w:trPr>
          <w:trHeight w:val="437"/>
          <w:jc w:val="center"/>
        </w:trPr>
        <w:tc>
          <w:tcPr>
            <w:tcW w:w="3723" w:type="dxa"/>
            <w:tcBorders>
              <w:right w:val="single" w:sz="4" w:space="0" w:color="auto"/>
            </w:tcBorders>
            <w:shd w:val="clear" w:color="auto" w:fill="auto"/>
            <w:noWrap/>
            <w:vAlign w:val="center"/>
            <w:hideMark/>
          </w:tcPr>
          <w:p w14:paraId="52AC7C8B"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預付款項</w:t>
            </w:r>
          </w:p>
        </w:tc>
        <w:tc>
          <w:tcPr>
            <w:tcW w:w="1550" w:type="dxa"/>
            <w:tcBorders>
              <w:left w:val="single" w:sz="4" w:space="0" w:color="auto"/>
              <w:right w:val="single" w:sz="4" w:space="0" w:color="auto"/>
            </w:tcBorders>
            <w:shd w:val="clear" w:color="auto" w:fill="auto"/>
            <w:noWrap/>
            <w:vAlign w:val="center"/>
            <w:hideMark/>
          </w:tcPr>
          <w:p w14:paraId="3E32C43A"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362,731</w:t>
            </w:r>
          </w:p>
        </w:tc>
        <w:tc>
          <w:tcPr>
            <w:tcW w:w="1550" w:type="dxa"/>
            <w:tcBorders>
              <w:left w:val="single" w:sz="4" w:space="0" w:color="auto"/>
              <w:right w:val="single" w:sz="4" w:space="0" w:color="auto"/>
            </w:tcBorders>
            <w:shd w:val="clear" w:color="auto" w:fill="auto"/>
            <w:noWrap/>
            <w:vAlign w:val="center"/>
            <w:hideMark/>
          </w:tcPr>
          <w:p w14:paraId="3C9ECCD9"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142,460</w:t>
            </w:r>
          </w:p>
        </w:tc>
        <w:tc>
          <w:tcPr>
            <w:tcW w:w="1550" w:type="dxa"/>
            <w:tcBorders>
              <w:left w:val="single" w:sz="4" w:space="0" w:color="auto"/>
              <w:right w:val="single" w:sz="4" w:space="0" w:color="auto"/>
            </w:tcBorders>
            <w:shd w:val="clear" w:color="auto" w:fill="auto"/>
            <w:noWrap/>
            <w:vAlign w:val="center"/>
            <w:hideMark/>
          </w:tcPr>
          <w:p w14:paraId="33256A43"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B3D8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3D6A667B"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505,192</w:t>
            </w:r>
          </w:p>
        </w:tc>
      </w:tr>
      <w:tr w:rsidR="001A4E54" w:rsidRPr="002317E6" w14:paraId="5A7174DF" w14:textId="77777777" w:rsidTr="00622822">
        <w:trPr>
          <w:trHeight w:val="437"/>
          <w:jc w:val="center"/>
        </w:trPr>
        <w:tc>
          <w:tcPr>
            <w:tcW w:w="3723" w:type="dxa"/>
            <w:tcBorders>
              <w:right w:val="single" w:sz="4" w:space="0" w:color="auto"/>
            </w:tcBorders>
            <w:shd w:val="clear" w:color="auto" w:fill="auto"/>
            <w:noWrap/>
            <w:vAlign w:val="center"/>
            <w:hideMark/>
          </w:tcPr>
          <w:p w14:paraId="773A648D"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其他流動資產</w:t>
            </w:r>
          </w:p>
        </w:tc>
        <w:tc>
          <w:tcPr>
            <w:tcW w:w="1550" w:type="dxa"/>
            <w:tcBorders>
              <w:left w:val="single" w:sz="4" w:space="0" w:color="auto"/>
              <w:right w:val="single" w:sz="4" w:space="0" w:color="auto"/>
            </w:tcBorders>
            <w:shd w:val="clear" w:color="auto" w:fill="auto"/>
            <w:noWrap/>
            <w:vAlign w:val="center"/>
            <w:hideMark/>
          </w:tcPr>
          <w:p w14:paraId="16306B50"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661</w:t>
            </w:r>
          </w:p>
        </w:tc>
        <w:tc>
          <w:tcPr>
            <w:tcW w:w="1550" w:type="dxa"/>
            <w:tcBorders>
              <w:left w:val="single" w:sz="4" w:space="0" w:color="auto"/>
              <w:right w:val="single" w:sz="4" w:space="0" w:color="auto"/>
            </w:tcBorders>
            <w:shd w:val="clear" w:color="auto" w:fill="auto"/>
            <w:noWrap/>
            <w:vAlign w:val="center"/>
            <w:hideMark/>
          </w:tcPr>
          <w:p w14:paraId="5A9199BA"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F10EE5">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1EC36138"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B3D8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4875635B"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661</w:t>
            </w:r>
          </w:p>
        </w:tc>
      </w:tr>
      <w:tr w:rsidR="001A4E54" w:rsidRPr="002317E6" w14:paraId="6D9DFBC9" w14:textId="77777777" w:rsidTr="00622822">
        <w:trPr>
          <w:trHeight w:val="437"/>
          <w:jc w:val="center"/>
        </w:trPr>
        <w:tc>
          <w:tcPr>
            <w:tcW w:w="3723" w:type="dxa"/>
            <w:tcBorders>
              <w:right w:val="single" w:sz="4" w:space="0" w:color="auto"/>
            </w:tcBorders>
            <w:shd w:val="clear" w:color="auto" w:fill="auto"/>
            <w:noWrap/>
            <w:vAlign w:val="center"/>
            <w:hideMark/>
          </w:tcPr>
          <w:p w14:paraId="4D9D6E8B" w14:textId="77777777" w:rsidR="001A4E54" w:rsidRPr="002317E6" w:rsidRDefault="001A4E54" w:rsidP="00BF1ED0">
            <w:pPr>
              <w:widowControl/>
              <w:overflowPunct w:val="0"/>
              <w:ind w:firstLineChars="100" w:firstLine="202"/>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非流動資產</w:t>
            </w:r>
          </w:p>
        </w:tc>
        <w:tc>
          <w:tcPr>
            <w:tcW w:w="1550" w:type="dxa"/>
            <w:tcBorders>
              <w:left w:val="single" w:sz="4" w:space="0" w:color="auto"/>
              <w:right w:val="single" w:sz="4" w:space="0" w:color="auto"/>
            </w:tcBorders>
            <w:shd w:val="clear" w:color="auto" w:fill="auto"/>
            <w:noWrap/>
            <w:vAlign w:val="center"/>
            <w:hideMark/>
          </w:tcPr>
          <w:p w14:paraId="2BA6BB0A"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sidRPr="00DE2C14">
              <w:rPr>
                <w:rFonts w:ascii="標楷體" w:hAnsi="標楷體" w:cs="新細明體" w:hint="eastAsia"/>
                <w:b/>
                <w:bCs/>
                <w:color w:val="000000"/>
                <w:kern w:val="0"/>
                <w:sz w:val="20"/>
              </w:rPr>
              <w:t>27,477,780</w:t>
            </w:r>
          </w:p>
        </w:tc>
        <w:tc>
          <w:tcPr>
            <w:tcW w:w="1550" w:type="dxa"/>
            <w:tcBorders>
              <w:left w:val="single" w:sz="4" w:space="0" w:color="auto"/>
              <w:right w:val="single" w:sz="4" w:space="0" w:color="auto"/>
            </w:tcBorders>
            <w:shd w:val="clear" w:color="auto" w:fill="auto"/>
            <w:noWrap/>
            <w:vAlign w:val="center"/>
            <w:hideMark/>
          </w:tcPr>
          <w:p w14:paraId="366241BB"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2,148,512</w:t>
            </w:r>
          </w:p>
        </w:tc>
        <w:tc>
          <w:tcPr>
            <w:tcW w:w="1550" w:type="dxa"/>
            <w:tcBorders>
              <w:left w:val="single" w:sz="4" w:space="0" w:color="auto"/>
              <w:right w:val="single" w:sz="4" w:space="0" w:color="auto"/>
            </w:tcBorders>
            <w:shd w:val="clear" w:color="auto" w:fill="auto"/>
            <w:noWrap/>
            <w:vAlign w:val="center"/>
            <w:hideMark/>
          </w:tcPr>
          <w:p w14:paraId="72806744"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- 416,283</w:t>
            </w:r>
          </w:p>
        </w:tc>
        <w:tc>
          <w:tcPr>
            <w:tcW w:w="1550" w:type="dxa"/>
            <w:tcBorders>
              <w:left w:val="single" w:sz="4" w:space="0" w:color="auto"/>
            </w:tcBorders>
            <w:shd w:val="clear" w:color="auto" w:fill="auto"/>
            <w:noWrap/>
            <w:vAlign w:val="center"/>
            <w:hideMark/>
          </w:tcPr>
          <w:p w14:paraId="43068EB8"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29,210,008</w:t>
            </w:r>
          </w:p>
        </w:tc>
      </w:tr>
      <w:tr w:rsidR="001A4E54" w:rsidRPr="002317E6" w14:paraId="6D271BDC" w14:textId="77777777" w:rsidTr="00622822">
        <w:trPr>
          <w:trHeight w:val="437"/>
          <w:jc w:val="center"/>
        </w:trPr>
        <w:tc>
          <w:tcPr>
            <w:tcW w:w="3723" w:type="dxa"/>
            <w:tcBorders>
              <w:right w:val="single" w:sz="4" w:space="0" w:color="auto"/>
            </w:tcBorders>
            <w:shd w:val="clear" w:color="auto" w:fill="auto"/>
            <w:noWrap/>
            <w:vAlign w:val="center"/>
            <w:hideMark/>
          </w:tcPr>
          <w:p w14:paraId="60D15124"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押匯貼現、放款、基金</w:t>
            </w:r>
          </w:p>
        </w:tc>
        <w:tc>
          <w:tcPr>
            <w:tcW w:w="1550" w:type="dxa"/>
            <w:tcBorders>
              <w:left w:val="single" w:sz="4" w:space="0" w:color="auto"/>
              <w:right w:val="single" w:sz="4" w:space="0" w:color="auto"/>
            </w:tcBorders>
            <w:shd w:val="clear" w:color="auto" w:fill="auto"/>
            <w:noWrap/>
            <w:vAlign w:val="center"/>
            <w:hideMark/>
          </w:tcPr>
          <w:p w14:paraId="5922CD7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2731EE1B"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7,102</w:t>
            </w:r>
          </w:p>
        </w:tc>
        <w:tc>
          <w:tcPr>
            <w:tcW w:w="1550" w:type="dxa"/>
            <w:tcBorders>
              <w:left w:val="single" w:sz="4" w:space="0" w:color="auto"/>
              <w:right w:val="single" w:sz="4" w:space="0" w:color="auto"/>
            </w:tcBorders>
            <w:shd w:val="clear" w:color="auto" w:fill="auto"/>
            <w:noWrap/>
            <w:vAlign w:val="center"/>
            <w:hideMark/>
          </w:tcPr>
          <w:p w14:paraId="41885667"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507C2">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26678A08"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7,102</w:t>
            </w:r>
          </w:p>
        </w:tc>
      </w:tr>
      <w:tr w:rsidR="001A4E54" w:rsidRPr="002317E6" w14:paraId="0CB150B7" w14:textId="77777777" w:rsidTr="00622822">
        <w:trPr>
          <w:trHeight w:val="437"/>
          <w:jc w:val="center"/>
        </w:trPr>
        <w:tc>
          <w:tcPr>
            <w:tcW w:w="3723" w:type="dxa"/>
            <w:tcBorders>
              <w:right w:val="single" w:sz="4" w:space="0" w:color="auto"/>
            </w:tcBorders>
            <w:shd w:val="clear" w:color="auto" w:fill="auto"/>
            <w:noWrap/>
            <w:vAlign w:val="center"/>
            <w:hideMark/>
          </w:tcPr>
          <w:p w14:paraId="1064C7A7"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長期應收款項</w:t>
            </w:r>
          </w:p>
        </w:tc>
        <w:tc>
          <w:tcPr>
            <w:tcW w:w="1550" w:type="dxa"/>
            <w:tcBorders>
              <w:left w:val="single" w:sz="4" w:space="0" w:color="auto"/>
              <w:right w:val="single" w:sz="4" w:space="0" w:color="auto"/>
            </w:tcBorders>
            <w:shd w:val="clear" w:color="auto" w:fill="auto"/>
            <w:noWrap/>
            <w:vAlign w:val="center"/>
            <w:hideMark/>
          </w:tcPr>
          <w:p w14:paraId="054C078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50CA29F9"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7,000</w:t>
            </w:r>
          </w:p>
        </w:tc>
        <w:tc>
          <w:tcPr>
            <w:tcW w:w="1550" w:type="dxa"/>
            <w:tcBorders>
              <w:left w:val="single" w:sz="4" w:space="0" w:color="auto"/>
              <w:right w:val="single" w:sz="4" w:space="0" w:color="auto"/>
            </w:tcBorders>
            <w:shd w:val="clear" w:color="auto" w:fill="auto"/>
            <w:noWrap/>
            <w:vAlign w:val="center"/>
            <w:hideMark/>
          </w:tcPr>
          <w:p w14:paraId="76B9246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507C2">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37B743D0"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7,000</w:t>
            </w:r>
          </w:p>
        </w:tc>
      </w:tr>
      <w:tr w:rsidR="001A4E54" w:rsidRPr="002317E6" w14:paraId="1916A636" w14:textId="77777777" w:rsidTr="00622822">
        <w:trPr>
          <w:trHeight w:val="437"/>
          <w:jc w:val="center"/>
        </w:trPr>
        <w:tc>
          <w:tcPr>
            <w:tcW w:w="3723" w:type="dxa"/>
            <w:tcBorders>
              <w:right w:val="single" w:sz="4" w:space="0" w:color="auto"/>
            </w:tcBorders>
            <w:shd w:val="clear" w:color="auto" w:fill="auto"/>
            <w:noWrap/>
            <w:vAlign w:val="center"/>
            <w:hideMark/>
          </w:tcPr>
          <w:p w14:paraId="09724145"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其他投資</w:t>
            </w:r>
          </w:p>
        </w:tc>
        <w:tc>
          <w:tcPr>
            <w:tcW w:w="1550" w:type="dxa"/>
            <w:tcBorders>
              <w:left w:val="single" w:sz="4" w:space="0" w:color="auto"/>
              <w:right w:val="single" w:sz="4" w:space="0" w:color="auto"/>
            </w:tcBorders>
            <w:shd w:val="clear" w:color="auto" w:fill="auto"/>
            <w:noWrap/>
            <w:vAlign w:val="center"/>
            <w:hideMark/>
          </w:tcPr>
          <w:p w14:paraId="7F3E9DC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610,357</w:t>
            </w:r>
          </w:p>
        </w:tc>
        <w:tc>
          <w:tcPr>
            <w:tcW w:w="1550" w:type="dxa"/>
            <w:tcBorders>
              <w:left w:val="single" w:sz="4" w:space="0" w:color="auto"/>
              <w:right w:val="single" w:sz="4" w:space="0" w:color="auto"/>
            </w:tcBorders>
            <w:shd w:val="clear" w:color="auto" w:fill="auto"/>
            <w:noWrap/>
            <w:vAlign w:val="center"/>
            <w:hideMark/>
          </w:tcPr>
          <w:p w14:paraId="2038A1F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37AAF23A"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- 416,283</w:t>
            </w:r>
          </w:p>
        </w:tc>
        <w:tc>
          <w:tcPr>
            <w:tcW w:w="1550" w:type="dxa"/>
            <w:tcBorders>
              <w:left w:val="single" w:sz="4" w:space="0" w:color="auto"/>
            </w:tcBorders>
            <w:shd w:val="clear" w:color="auto" w:fill="auto"/>
            <w:noWrap/>
            <w:vAlign w:val="center"/>
            <w:hideMark/>
          </w:tcPr>
          <w:p w14:paraId="341B5EF5"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194,074</w:t>
            </w:r>
          </w:p>
        </w:tc>
      </w:tr>
      <w:tr w:rsidR="001A4E54" w:rsidRPr="002317E6" w14:paraId="75D3C10C" w14:textId="77777777" w:rsidTr="00622822">
        <w:trPr>
          <w:trHeight w:val="437"/>
          <w:jc w:val="center"/>
        </w:trPr>
        <w:tc>
          <w:tcPr>
            <w:tcW w:w="3723" w:type="dxa"/>
            <w:tcBorders>
              <w:right w:val="single" w:sz="4" w:space="0" w:color="auto"/>
            </w:tcBorders>
            <w:shd w:val="clear" w:color="auto" w:fill="auto"/>
            <w:noWrap/>
            <w:vAlign w:val="center"/>
            <w:hideMark/>
          </w:tcPr>
          <w:p w14:paraId="14F32ADB"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土地、建築物及設備</w:t>
            </w:r>
          </w:p>
        </w:tc>
        <w:tc>
          <w:tcPr>
            <w:tcW w:w="1550" w:type="dxa"/>
            <w:tcBorders>
              <w:left w:val="single" w:sz="4" w:space="0" w:color="auto"/>
              <w:right w:val="single" w:sz="4" w:space="0" w:color="auto"/>
            </w:tcBorders>
            <w:shd w:val="clear" w:color="auto" w:fill="auto"/>
            <w:noWrap/>
            <w:vAlign w:val="center"/>
            <w:hideMark/>
          </w:tcPr>
          <w:p w14:paraId="4FBFC0BD"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26,816,127</w:t>
            </w:r>
          </w:p>
        </w:tc>
        <w:tc>
          <w:tcPr>
            <w:tcW w:w="1550" w:type="dxa"/>
            <w:tcBorders>
              <w:left w:val="single" w:sz="4" w:space="0" w:color="auto"/>
              <w:right w:val="single" w:sz="4" w:space="0" w:color="auto"/>
            </w:tcBorders>
            <w:shd w:val="clear" w:color="auto" w:fill="auto"/>
            <w:noWrap/>
            <w:vAlign w:val="center"/>
            <w:hideMark/>
          </w:tcPr>
          <w:p w14:paraId="0A5200CF"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368,253</w:t>
            </w:r>
          </w:p>
        </w:tc>
        <w:tc>
          <w:tcPr>
            <w:tcW w:w="1550" w:type="dxa"/>
            <w:tcBorders>
              <w:left w:val="single" w:sz="4" w:space="0" w:color="auto"/>
              <w:right w:val="single" w:sz="4" w:space="0" w:color="auto"/>
            </w:tcBorders>
            <w:shd w:val="clear" w:color="auto" w:fill="auto"/>
            <w:noWrap/>
            <w:vAlign w:val="center"/>
            <w:hideMark/>
          </w:tcPr>
          <w:p w14:paraId="06F5B921"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F10EE5">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1BCBD5BF"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27,184,380</w:t>
            </w:r>
          </w:p>
        </w:tc>
      </w:tr>
      <w:tr w:rsidR="001A4E54" w:rsidRPr="002317E6" w14:paraId="4586C688" w14:textId="77777777" w:rsidTr="00622822">
        <w:trPr>
          <w:trHeight w:val="437"/>
          <w:jc w:val="center"/>
        </w:trPr>
        <w:tc>
          <w:tcPr>
            <w:tcW w:w="3723" w:type="dxa"/>
            <w:tcBorders>
              <w:right w:val="single" w:sz="4" w:space="0" w:color="auto"/>
            </w:tcBorders>
            <w:shd w:val="clear" w:color="auto" w:fill="auto"/>
            <w:noWrap/>
            <w:vAlign w:val="center"/>
            <w:hideMark/>
          </w:tcPr>
          <w:p w14:paraId="57A1E032"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無形資產</w:t>
            </w:r>
          </w:p>
        </w:tc>
        <w:tc>
          <w:tcPr>
            <w:tcW w:w="1550" w:type="dxa"/>
            <w:tcBorders>
              <w:left w:val="single" w:sz="4" w:space="0" w:color="auto"/>
              <w:right w:val="single" w:sz="4" w:space="0" w:color="auto"/>
            </w:tcBorders>
            <w:shd w:val="clear" w:color="auto" w:fill="auto"/>
            <w:noWrap/>
            <w:vAlign w:val="center"/>
            <w:hideMark/>
          </w:tcPr>
          <w:p w14:paraId="7822BB4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51,295</w:t>
            </w:r>
          </w:p>
        </w:tc>
        <w:tc>
          <w:tcPr>
            <w:tcW w:w="1550" w:type="dxa"/>
            <w:tcBorders>
              <w:left w:val="single" w:sz="4" w:space="0" w:color="auto"/>
              <w:right w:val="single" w:sz="4" w:space="0" w:color="auto"/>
            </w:tcBorders>
            <w:shd w:val="clear" w:color="auto" w:fill="auto"/>
            <w:noWrap/>
            <w:vAlign w:val="center"/>
            <w:hideMark/>
          </w:tcPr>
          <w:p w14:paraId="67784A58"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1,293</w:t>
            </w:r>
          </w:p>
        </w:tc>
        <w:tc>
          <w:tcPr>
            <w:tcW w:w="1550" w:type="dxa"/>
            <w:tcBorders>
              <w:left w:val="single" w:sz="4" w:space="0" w:color="auto"/>
              <w:right w:val="single" w:sz="4" w:space="0" w:color="auto"/>
            </w:tcBorders>
            <w:shd w:val="clear" w:color="auto" w:fill="auto"/>
            <w:noWrap/>
            <w:vAlign w:val="center"/>
            <w:hideMark/>
          </w:tcPr>
          <w:p w14:paraId="0CC8F600"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F10EE5">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14922449"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52,588</w:t>
            </w:r>
          </w:p>
        </w:tc>
      </w:tr>
      <w:tr w:rsidR="001A4E54" w:rsidRPr="002317E6" w14:paraId="7CAECE1C" w14:textId="77777777" w:rsidTr="00622822">
        <w:trPr>
          <w:trHeight w:val="437"/>
          <w:jc w:val="center"/>
        </w:trPr>
        <w:tc>
          <w:tcPr>
            <w:tcW w:w="3723" w:type="dxa"/>
            <w:tcBorders>
              <w:right w:val="single" w:sz="4" w:space="0" w:color="auto"/>
            </w:tcBorders>
            <w:shd w:val="clear" w:color="auto" w:fill="auto"/>
            <w:noWrap/>
            <w:vAlign w:val="center"/>
            <w:hideMark/>
          </w:tcPr>
          <w:p w14:paraId="5E7B2A38"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其他資產</w:t>
            </w:r>
          </w:p>
        </w:tc>
        <w:tc>
          <w:tcPr>
            <w:tcW w:w="1550" w:type="dxa"/>
            <w:tcBorders>
              <w:left w:val="single" w:sz="4" w:space="0" w:color="auto"/>
              <w:right w:val="single" w:sz="4" w:space="0" w:color="auto"/>
            </w:tcBorders>
            <w:shd w:val="clear" w:color="auto" w:fill="auto"/>
            <w:noWrap/>
            <w:vAlign w:val="center"/>
            <w:hideMark/>
          </w:tcPr>
          <w:p w14:paraId="360F85E1"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0C8FD2E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1,764,863</w:t>
            </w:r>
          </w:p>
        </w:tc>
        <w:tc>
          <w:tcPr>
            <w:tcW w:w="1550" w:type="dxa"/>
            <w:tcBorders>
              <w:left w:val="single" w:sz="4" w:space="0" w:color="auto"/>
              <w:right w:val="single" w:sz="4" w:space="0" w:color="auto"/>
            </w:tcBorders>
            <w:shd w:val="clear" w:color="auto" w:fill="auto"/>
            <w:noWrap/>
            <w:vAlign w:val="center"/>
            <w:hideMark/>
          </w:tcPr>
          <w:p w14:paraId="049B5478"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F10EE5">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560443ED"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1,764,863</w:t>
            </w:r>
          </w:p>
        </w:tc>
      </w:tr>
      <w:tr w:rsidR="001A4E54" w:rsidRPr="002317E6" w14:paraId="25167631" w14:textId="77777777" w:rsidTr="00622822">
        <w:trPr>
          <w:trHeight w:val="437"/>
          <w:jc w:val="center"/>
        </w:trPr>
        <w:tc>
          <w:tcPr>
            <w:tcW w:w="3723" w:type="dxa"/>
            <w:tcBorders>
              <w:right w:val="single" w:sz="4" w:space="0" w:color="auto"/>
            </w:tcBorders>
            <w:shd w:val="clear" w:color="auto" w:fill="auto"/>
            <w:noWrap/>
            <w:vAlign w:val="center"/>
            <w:hideMark/>
          </w:tcPr>
          <w:p w14:paraId="59260168" w14:textId="77777777" w:rsidR="001A4E54" w:rsidRPr="002317E6" w:rsidRDefault="001A4E54" w:rsidP="00BF1ED0">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原列資產總額</w:t>
            </w:r>
          </w:p>
        </w:tc>
        <w:tc>
          <w:tcPr>
            <w:tcW w:w="1550" w:type="dxa"/>
            <w:tcBorders>
              <w:left w:val="single" w:sz="4" w:space="0" w:color="auto"/>
              <w:right w:val="single" w:sz="4" w:space="0" w:color="auto"/>
            </w:tcBorders>
            <w:shd w:val="clear" w:color="auto" w:fill="auto"/>
            <w:noWrap/>
            <w:vAlign w:val="center"/>
            <w:hideMark/>
          </w:tcPr>
          <w:p w14:paraId="2210C8BA"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sidRPr="00DE2C14">
              <w:rPr>
                <w:rFonts w:ascii="標楷體" w:hAnsi="標楷體" w:cs="新細明體" w:hint="eastAsia"/>
                <w:b/>
                <w:bCs/>
                <w:color w:val="000000"/>
                <w:kern w:val="0"/>
                <w:sz w:val="20"/>
              </w:rPr>
              <w:t>33,328,465</w:t>
            </w:r>
          </w:p>
        </w:tc>
        <w:tc>
          <w:tcPr>
            <w:tcW w:w="1550" w:type="dxa"/>
            <w:tcBorders>
              <w:left w:val="single" w:sz="4" w:space="0" w:color="auto"/>
              <w:right w:val="single" w:sz="4" w:space="0" w:color="auto"/>
            </w:tcBorders>
            <w:shd w:val="clear" w:color="auto" w:fill="auto"/>
            <w:noWrap/>
            <w:vAlign w:val="center"/>
            <w:hideMark/>
          </w:tcPr>
          <w:p w14:paraId="78F14828"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5,854,126</w:t>
            </w:r>
          </w:p>
        </w:tc>
        <w:tc>
          <w:tcPr>
            <w:tcW w:w="1550" w:type="dxa"/>
            <w:tcBorders>
              <w:left w:val="single" w:sz="4" w:space="0" w:color="auto"/>
              <w:right w:val="single" w:sz="4" w:space="0" w:color="auto"/>
            </w:tcBorders>
            <w:shd w:val="clear" w:color="auto" w:fill="auto"/>
            <w:noWrap/>
            <w:vAlign w:val="center"/>
            <w:hideMark/>
          </w:tcPr>
          <w:p w14:paraId="5B6A1666"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- 416,283</w:t>
            </w:r>
          </w:p>
        </w:tc>
        <w:tc>
          <w:tcPr>
            <w:tcW w:w="1550" w:type="dxa"/>
            <w:tcBorders>
              <w:left w:val="single" w:sz="4" w:space="0" w:color="auto"/>
            </w:tcBorders>
            <w:shd w:val="clear" w:color="auto" w:fill="auto"/>
            <w:noWrap/>
            <w:vAlign w:val="center"/>
            <w:hideMark/>
          </w:tcPr>
          <w:p w14:paraId="0FEA283D"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38,766,308</w:t>
            </w:r>
          </w:p>
        </w:tc>
      </w:tr>
      <w:tr w:rsidR="001A4E54" w:rsidRPr="002317E6" w14:paraId="43CBBDA8" w14:textId="77777777" w:rsidTr="00622822">
        <w:trPr>
          <w:trHeight w:val="437"/>
          <w:jc w:val="center"/>
        </w:trPr>
        <w:tc>
          <w:tcPr>
            <w:tcW w:w="3723" w:type="dxa"/>
            <w:tcBorders>
              <w:right w:val="single" w:sz="4" w:space="0" w:color="auto"/>
            </w:tcBorders>
            <w:shd w:val="clear" w:color="auto" w:fill="auto"/>
            <w:noWrap/>
            <w:vAlign w:val="center"/>
            <w:hideMark/>
          </w:tcPr>
          <w:p w14:paraId="69C0FAF5" w14:textId="77777777" w:rsidR="001A4E54" w:rsidRPr="002317E6" w:rsidRDefault="001A4E54" w:rsidP="00BF1ED0">
            <w:pPr>
              <w:widowControl/>
              <w:overflowPunct w:val="0"/>
              <w:jc w:val="distribute"/>
              <w:rPr>
                <w:rFonts w:ascii="標楷體" w:hAnsi="標楷體" w:cs="新細明體"/>
                <w:b/>
                <w:bCs/>
                <w:color w:val="000000"/>
                <w:kern w:val="0"/>
                <w:sz w:val="20"/>
              </w:rPr>
            </w:pPr>
            <w:proofErr w:type="gramStart"/>
            <w:r w:rsidRPr="002317E6">
              <w:rPr>
                <w:rFonts w:ascii="標楷體" w:hAnsi="標楷體" w:cs="新細明體" w:hint="eastAsia"/>
                <w:b/>
                <w:bCs/>
                <w:color w:val="000000"/>
                <w:kern w:val="0"/>
                <w:sz w:val="20"/>
              </w:rPr>
              <w:t>本室審核</w:t>
            </w:r>
            <w:proofErr w:type="gramEnd"/>
            <w:r w:rsidRPr="002317E6">
              <w:rPr>
                <w:rFonts w:ascii="標楷體" w:hAnsi="標楷體" w:cs="新細明體" w:hint="eastAsia"/>
                <w:b/>
                <w:bCs/>
                <w:color w:val="000000"/>
                <w:kern w:val="0"/>
                <w:sz w:val="20"/>
              </w:rPr>
              <w:t>修正決算應調整數</w:t>
            </w:r>
          </w:p>
        </w:tc>
        <w:tc>
          <w:tcPr>
            <w:tcW w:w="1550" w:type="dxa"/>
            <w:tcBorders>
              <w:left w:val="single" w:sz="4" w:space="0" w:color="auto"/>
              <w:right w:val="single" w:sz="4" w:space="0" w:color="auto"/>
            </w:tcBorders>
            <w:shd w:val="clear" w:color="auto" w:fill="auto"/>
            <w:noWrap/>
            <w:vAlign w:val="center"/>
            <w:hideMark/>
          </w:tcPr>
          <w:p w14:paraId="2B687BF2"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sidRPr="00DE2C14">
              <w:rPr>
                <w:rFonts w:ascii="標楷體" w:hAnsi="標楷體" w:cs="新細明體" w:hint="eastAsia"/>
                <w:b/>
                <w:bCs/>
                <w:color w:val="000000"/>
                <w:kern w:val="0"/>
                <w:sz w:val="20"/>
              </w:rPr>
              <w:t>92,835</w:t>
            </w:r>
          </w:p>
        </w:tc>
        <w:tc>
          <w:tcPr>
            <w:tcW w:w="1550" w:type="dxa"/>
            <w:tcBorders>
              <w:left w:val="single" w:sz="4" w:space="0" w:color="auto"/>
              <w:right w:val="single" w:sz="4" w:space="0" w:color="auto"/>
            </w:tcBorders>
            <w:shd w:val="clear" w:color="auto" w:fill="auto"/>
            <w:noWrap/>
            <w:vAlign w:val="center"/>
            <w:hideMark/>
          </w:tcPr>
          <w:p w14:paraId="6267BED1" w14:textId="77777777" w:rsidR="001A4E54" w:rsidRPr="00F07C9C" w:rsidRDefault="001A4E54" w:rsidP="00BF1ED0">
            <w:pPr>
              <w:widowControl/>
              <w:overflowPunct w:val="0"/>
              <w:ind w:rightChars="12" w:right="34"/>
              <w:jc w:val="right"/>
              <w:rPr>
                <w:rFonts w:ascii="標楷體" w:hAnsi="標楷體" w:cs="新細明體"/>
                <w:b/>
                <w:bCs/>
                <w:color w:val="000000"/>
                <w:kern w:val="0"/>
                <w:sz w:val="20"/>
              </w:rPr>
            </w:pPr>
            <w:r w:rsidRPr="00F07C9C">
              <w:rPr>
                <w:rFonts w:ascii="標楷體" w:hAnsi="標楷體" w:cs="新細明體" w:hint="eastAsia"/>
                <w:b/>
                <w:bCs/>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411031D7" w14:textId="77777777" w:rsidR="001A4E54" w:rsidRPr="00F07C9C" w:rsidRDefault="001A4E54" w:rsidP="00BF1ED0">
            <w:pPr>
              <w:widowControl/>
              <w:overflowPunct w:val="0"/>
              <w:ind w:rightChars="12" w:right="34"/>
              <w:jc w:val="right"/>
              <w:rPr>
                <w:rFonts w:ascii="標楷體" w:hAnsi="標楷體" w:cs="新細明體"/>
                <w:b/>
                <w:bCs/>
                <w:color w:val="000000"/>
                <w:kern w:val="0"/>
                <w:sz w:val="20"/>
              </w:rPr>
            </w:pPr>
            <w:r w:rsidRPr="00F07C9C">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hideMark/>
          </w:tcPr>
          <w:p w14:paraId="2554DDBF"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92,835</w:t>
            </w:r>
          </w:p>
        </w:tc>
      </w:tr>
      <w:tr w:rsidR="001A4E54" w:rsidRPr="002317E6" w14:paraId="24B8567D" w14:textId="77777777" w:rsidTr="00622822">
        <w:trPr>
          <w:trHeight w:val="437"/>
          <w:jc w:val="center"/>
        </w:trPr>
        <w:tc>
          <w:tcPr>
            <w:tcW w:w="3723" w:type="dxa"/>
            <w:tcBorders>
              <w:right w:val="single" w:sz="4" w:space="0" w:color="auto"/>
            </w:tcBorders>
            <w:shd w:val="clear" w:color="auto" w:fill="auto"/>
            <w:noWrap/>
            <w:vAlign w:val="center"/>
            <w:hideMark/>
          </w:tcPr>
          <w:p w14:paraId="7A37A4A1" w14:textId="77777777" w:rsidR="001A4E54" w:rsidRPr="002317E6" w:rsidRDefault="001A4E54" w:rsidP="00BF1ED0">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調整後資產總額</w:t>
            </w:r>
          </w:p>
        </w:tc>
        <w:tc>
          <w:tcPr>
            <w:tcW w:w="1550" w:type="dxa"/>
            <w:tcBorders>
              <w:left w:val="single" w:sz="4" w:space="0" w:color="auto"/>
              <w:right w:val="single" w:sz="4" w:space="0" w:color="auto"/>
            </w:tcBorders>
            <w:shd w:val="clear" w:color="auto" w:fill="auto"/>
            <w:noWrap/>
            <w:vAlign w:val="center"/>
            <w:hideMark/>
          </w:tcPr>
          <w:p w14:paraId="43B3A315"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sidRPr="00DE2C14">
              <w:rPr>
                <w:rFonts w:ascii="標楷體" w:hAnsi="標楷體" w:cs="新細明體" w:hint="eastAsia"/>
                <w:b/>
                <w:bCs/>
                <w:color w:val="000000"/>
                <w:kern w:val="0"/>
                <w:sz w:val="20"/>
              </w:rPr>
              <w:t>33,421,301</w:t>
            </w:r>
          </w:p>
        </w:tc>
        <w:tc>
          <w:tcPr>
            <w:tcW w:w="1550" w:type="dxa"/>
            <w:tcBorders>
              <w:left w:val="single" w:sz="4" w:space="0" w:color="auto"/>
              <w:right w:val="single" w:sz="4" w:space="0" w:color="auto"/>
            </w:tcBorders>
            <w:shd w:val="clear" w:color="auto" w:fill="auto"/>
            <w:noWrap/>
            <w:vAlign w:val="center"/>
            <w:hideMark/>
          </w:tcPr>
          <w:p w14:paraId="5D843A5D"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5,854,126</w:t>
            </w:r>
          </w:p>
        </w:tc>
        <w:tc>
          <w:tcPr>
            <w:tcW w:w="1550" w:type="dxa"/>
            <w:tcBorders>
              <w:left w:val="single" w:sz="4" w:space="0" w:color="auto"/>
              <w:right w:val="single" w:sz="4" w:space="0" w:color="auto"/>
            </w:tcBorders>
            <w:shd w:val="clear" w:color="auto" w:fill="auto"/>
            <w:noWrap/>
            <w:vAlign w:val="center"/>
            <w:hideMark/>
          </w:tcPr>
          <w:p w14:paraId="34BFE48B"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- 416,283</w:t>
            </w:r>
          </w:p>
        </w:tc>
        <w:tc>
          <w:tcPr>
            <w:tcW w:w="1550" w:type="dxa"/>
            <w:tcBorders>
              <w:left w:val="single" w:sz="4" w:space="0" w:color="auto"/>
            </w:tcBorders>
            <w:shd w:val="clear" w:color="auto" w:fill="auto"/>
            <w:noWrap/>
            <w:vAlign w:val="center"/>
            <w:hideMark/>
          </w:tcPr>
          <w:p w14:paraId="40AF6B68"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38,859,144</w:t>
            </w:r>
          </w:p>
        </w:tc>
      </w:tr>
      <w:tr w:rsidR="001A4E54" w:rsidRPr="002317E6" w14:paraId="09D1B5FF" w14:textId="77777777" w:rsidTr="00622822">
        <w:trPr>
          <w:trHeight w:val="437"/>
          <w:jc w:val="center"/>
        </w:trPr>
        <w:tc>
          <w:tcPr>
            <w:tcW w:w="3723" w:type="dxa"/>
            <w:tcBorders>
              <w:right w:val="single" w:sz="4" w:space="0" w:color="auto"/>
            </w:tcBorders>
            <w:shd w:val="clear" w:color="auto" w:fill="auto"/>
            <w:noWrap/>
            <w:vAlign w:val="center"/>
            <w:hideMark/>
          </w:tcPr>
          <w:p w14:paraId="4EDACDDB" w14:textId="77777777" w:rsidR="001A4E54" w:rsidRPr="002317E6" w:rsidRDefault="001A4E54" w:rsidP="00BF1ED0">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負債部分</w:t>
            </w:r>
          </w:p>
        </w:tc>
        <w:tc>
          <w:tcPr>
            <w:tcW w:w="1550" w:type="dxa"/>
            <w:tcBorders>
              <w:left w:val="single" w:sz="4" w:space="0" w:color="auto"/>
              <w:right w:val="single" w:sz="4" w:space="0" w:color="auto"/>
            </w:tcBorders>
            <w:shd w:val="clear" w:color="auto" w:fill="auto"/>
            <w:noWrap/>
            <w:vAlign w:val="center"/>
            <w:hideMark/>
          </w:tcPr>
          <w:p w14:paraId="3B18193C" w14:textId="77777777" w:rsidR="001A4E54" w:rsidRPr="00DE2C14" w:rsidRDefault="001A4E54" w:rsidP="00BF1ED0">
            <w:pPr>
              <w:widowControl/>
              <w:overflowPunct w:val="0"/>
              <w:ind w:rightChars="12" w:right="34"/>
              <w:jc w:val="right"/>
              <w:rPr>
                <w:rFonts w:ascii="標楷體" w:hAnsi="標楷體" w:cs="新細明體"/>
                <w:color w:val="000000"/>
                <w:kern w:val="0"/>
                <w:sz w:val="20"/>
              </w:rPr>
            </w:pPr>
          </w:p>
        </w:tc>
        <w:tc>
          <w:tcPr>
            <w:tcW w:w="1550" w:type="dxa"/>
            <w:tcBorders>
              <w:left w:val="single" w:sz="4" w:space="0" w:color="auto"/>
              <w:right w:val="single" w:sz="4" w:space="0" w:color="auto"/>
            </w:tcBorders>
            <w:shd w:val="clear" w:color="auto" w:fill="auto"/>
            <w:noWrap/>
            <w:vAlign w:val="center"/>
            <w:hideMark/>
          </w:tcPr>
          <w:p w14:paraId="268CE1FF" w14:textId="77777777" w:rsidR="001A4E54" w:rsidRPr="008201B3" w:rsidRDefault="001A4E54" w:rsidP="00BF1ED0">
            <w:pPr>
              <w:widowControl/>
              <w:overflowPunct w:val="0"/>
              <w:ind w:rightChars="12" w:right="34"/>
              <w:jc w:val="right"/>
              <w:rPr>
                <w:rFonts w:ascii="標楷體" w:hAnsi="標楷體" w:cs="新細明體"/>
                <w:b/>
                <w:bCs/>
                <w:color w:val="000000"/>
                <w:kern w:val="0"/>
                <w:sz w:val="20"/>
              </w:rPr>
            </w:pPr>
          </w:p>
        </w:tc>
        <w:tc>
          <w:tcPr>
            <w:tcW w:w="1550" w:type="dxa"/>
            <w:tcBorders>
              <w:left w:val="single" w:sz="4" w:space="0" w:color="auto"/>
              <w:right w:val="single" w:sz="4" w:space="0" w:color="auto"/>
            </w:tcBorders>
            <w:shd w:val="clear" w:color="auto" w:fill="auto"/>
            <w:noWrap/>
            <w:vAlign w:val="center"/>
            <w:hideMark/>
          </w:tcPr>
          <w:p w14:paraId="05C6CD41" w14:textId="77777777" w:rsidR="001A4E54" w:rsidRPr="008201B3" w:rsidRDefault="001A4E54" w:rsidP="00BF1ED0">
            <w:pPr>
              <w:widowControl/>
              <w:overflowPunct w:val="0"/>
              <w:ind w:rightChars="12" w:right="34"/>
              <w:jc w:val="right"/>
              <w:rPr>
                <w:rFonts w:ascii="標楷體" w:hAnsi="標楷體" w:cs="新細明體"/>
                <w:b/>
                <w:bCs/>
                <w:color w:val="000000"/>
                <w:kern w:val="0"/>
                <w:sz w:val="20"/>
              </w:rPr>
            </w:pPr>
          </w:p>
        </w:tc>
        <w:tc>
          <w:tcPr>
            <w:tcW w:w="1550" w:type="dxa"/>
            <w:tcBorders>
              <w:left w:val="single" w:sz="4" w:space="0" w:color="auto"/>
            </w:tcBorders>
            <w:shd w:val="clear" w:color="auto" w:fill="auto"/>
            <w:noWrap/>
            <w:vAlign w:val="center"/>
            <w:hideMark/>
          </w:tcPr>
          <w:p w14:paraId="36BCF362" w14:textId="77777777" w:rsidR="001A4E54" w:rsidRPr="008201B3" w:rsidRDefault="001A4E54" w:rsidP="00BF1ED0">
            <w:pPr>
              <w:widowControl/>
              <w:overflowPunct w:val="0"/>
              <w:ind w:rightChars="12" w:right="34"/>
              <w:jc w:val="right"/>
              <w:rPr>
                <w:rFonts w:ascii="標楷體" w:hAnsi="標楷體" w:cs="新細明體"/>
                <w:b/>
                <w:bCs/>
                <w:color w:val="000000"/>
                <w:kern w:val="0"/>
                <w:sz w:val="20"/>
              </w:rPr>
            </w:pPr>
          </w:p>
        </w:tc>
      </w:tr>
      <w:tr w:rsidR="001A4E54" w:rsidRPr="002317E6" w14:paraId="39C9FC80" w14:textId="77777777" w:rsidTr="00622822">
        <w:trPr>
          <w:trHeight w:val="437"/>
          <w:jc w:val="center"/>
        </w:trPr>
        <w:tc>
          <w:tcPr>
            <w:tcW w:w="3723" w:type="dxa"/>
            <w:tcBorders>
              <w:right w:val="single" w:sz="4" w:space="0" w:color="auto"/>
            </w:tcBorders>
            <w:shd w:val="clear" w:color="auto" w:fill="auto"/>
            <w:noWrap/>
            <w:vAlign w:val="center"/>
            <w:hideMark/>
          </w:tcPr>
          <w:p w14:paraId="4D3F9E60" w14:textId="77777777" w:rsidR="001A4E54" w:rsidRPr="002317E6" w:rsidRDefault="001A4E54" w:rsidP="00BF1ED0">
            <w:pPr>
              <w:widowControl/>
              <w:overflowPunct w:val="0"/>
              <w:ind w:firstLineChars="100" w:firstLine="202"/>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流動負債</w:t>
            </w:r>
          </w:p>
        </w:tc>
        <w:tc>
          <w:tcPr>
            <w:tcW w:w="1550" w:type="dxa"/>
            <w:tcBorders>
              <w:left w:val="single" w:sz="4" w:space="0" w:color="auto"/>
              <w:right w:val="single" w:sz="4" w:space="0" w:color="auto"/>
            </w:tcBorders>
            <w:shd w:val="clear" w:color="auto" w:fill="auto"/>
            <w:noWrap/>
            <w:vAlign w:val="center"/>
            <w:hideMark/>
          </w:tcPr>
          <w:p w14:paraId="1CAB9F32"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sidRPr="00DE2C14">
              <w:rPr>
                <w:rFonts w:ascii="標楷體" w:hAnsi="標楷體" w:cs="新細明體" w:hint="eastAsia"/>
                <w:b/>
                <w:bCs/>
                <w:color w:val="000000"/>
                <w:kern w:val="0"/>
                <w:sz w:val="20"/>
              </w:rPr>
              <w:t>2,535,611</w:t>
            </w:r>
          </w:p>
        </w:tc>
        <w:tc>
          <w:tcPr>
            <w:tcW w:w="1550" w:type="dxa"/>
            <w:tcBorders>
              <w:left w:val="single" w:sz="4" w:space="0" w:color="auto"/>
              <w:right w:val="single" w:sz="4" w:space="0" w:color="auto"/>
            </w:tcBorders>
            <w:shd w:val="clear" w:color="auto" w:fill="auto"/>
            <w:noWrap/>
            <w:vAlign w:val="center"/>
            <w:hideMark/>
          </w:tcPr>
          <w:p w14:paraId="7F06FE3A"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2,152,163</w:t>
            </w:r>
          </w:p>
        </w:tc>
        <w:tc>
          <w:tcPr>
            <w:tcW w:w="1550" w:type="dxa"/>
            <w:tcBorders>
              <w:left w:val="single" w:sz="4" w:space="0" w:color="auto"/>
              <w:right w:val="single" w:sz="4" w:space="0" w:color="auto"/>
            </w:tcBorders>
            <w:shd w:val="clear" w:color="auto" w:fill="auto"/>
            <w:noWrap/>
            <w:vAlign w:val="center"/>
            <w:hideMark/>
          </w:tcPr>
          <w:p w14:paraId="4A53F8B2"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sidRPr="00B35E79">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1278A7CC" w14:textId="77777777" w:rsidR="001A4E54" w:rsidRPr="00DE2C14" w:rsidRDefault="001A4E54" w:rsidP="00BF1ED0">
            <w:pPr>
              <w:widowControl/>
              <w:overflowPunct w:val="0"/>
              <w:ind w:rightChars="12" w:right="34"/>
              <w:jc w:val="right"/>
              <w:rPr>
                <w:rFonts w:ascii="標楷體" w:hAnsi="標楷體" w:cs="新細明體"/>
                <w:b/>
                <w:bCs/>
                <w:color w:val="000000"/>
                <w:kern w:val="0"/>
                <w:sz w:val="20"/>
              </w:rPr>
            </w:pPr>
            <w:r>
              <w:rPr>
                <w:rFonts w:ascii="標楷體" w:hAnsi="標楷體" w:hint="eastAsia"/>
                <w:b/>
                <w:bCs/>
                <w:color w:val="000000"/>
                <w:sz w:val="20"/>
              </w:rPr>
              <w:t>4,687,775</w:t>
            </w:r>
          </w:p>
        </w:tc>
      </w:tr>
      <w:tr w:rsidR="001A4E54" w:rsidRPr="002317E6" w14:paraId="5BD6BF74" w14:textId="77777777" w:rsidTr="00622822">
        <w:trPr>
          <w:trHeight w:val="437"/>
          <w:jc w:val="center"/>
        </w:trPr>
        <w:tc>
          <w:tcPr>
            <w:tcW w:w="3723" w:type="dxa"/>
            <w:tcBorders>
              <w:right w:val="single" w:sz="4" w:space="0" w:color="auto"/>
            </w:tcBorders>
            <w:shd w:val="clear" w:color="auto" w:fill="auto"/>
            <w:noWrap/>
            <w:vAlign w:val="center"/>
            <w:hideMark/>
          </w:tcPr>
          <w:p w14:paraId="14E8879B"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短期債務</w:t>
            </w:r>
          </w:p>
        </w:tc>
        <w:tc>
          <w:tcPr>
            <w:tcW w:w="1550" w:type="dxa"/>
            <w:tcBorders>
              <w:left w:val="single" w:sz="4" w:space="0" w:color="auto"/>
              <w:right w:val="single" w:sz="4" w:space="0" w:color="auto"/>
            </w:tcBorders>
            <w:shd w:val="clear" w:color="auto" w:fill="auto"/>
            <w:noWrap/>
            <w:vAlign w:val="center"/>
            <w:hideMark/>
          </w:tcPr>
          <w:p w14:paraId="37A6F543"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1B1BEEC6"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1,262,200</w:t>
            </w:r>
          </w:p>
        </w:tc>
        <w:tc>
          <w:tcPr>
            <w:tcW w:w="1550" w:type="dxa"/>
            <w:tcBorders>
              <w:left w:val="single" w:sz="4" w:space="0" w:color="auto"/>
              <w:right w:val="single" w:sz="4" w:space="0" w:color="auto"/>
            </w:tcBorders>
            <w:shd w:val="clear" w:color="auto" w:fill="auto"/>
            <w:noWrap/>
            <w:vAlign w:val="center"/>
            <w:hideMark/>
          </w:tcPr>
          <w:p w14:paraId="19A3D6D5"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B35E79">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3D7565FF"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1,262,200</w:t>
            </w:r>
          </w:p>
        </w:tc>
      </w:tr>
      <w:tr w:rsidR="001A4E54" w:rsidRPr="002317E6" w14:paraId="6230C8FD" w14:textId="77777777" w:rsidTr="00622822">
        <w:trPr>
          <w:trHeight w:val="437"/>
          <w:jc w:val="center"/>
        </w:trPr>
        <w:tc>
          <w:tcPr>
            <w:tcW w:w="3723" w:type="dxa"/>
            <w:tcBorders>
              <w:right w:val="single" w:sz="4" w:space="0" w:color="auto"/>
            </w:tcBorders>
            <w:shd w:val="clear" w:color="auto" w:fill="auto"/>
            <w:noWrap/>
            <w:vAlign w:val="center"/>
            <w:hideMark/>
          </w:tcPr>
          <w:p w14:paraId="587B9A7C"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應付款項</w:t>
            </w:r>
          </w:p>
        </w:tc>
        <w:tc>
          <w:tcPr>
            <w:tcW w:w="1550" w:type="dxa"/>
            <w:tcBorders>
              <w:left w:val="single" w:sz="4" w:space="0" w:color="auto"/>
              <w:right w:val="single" w:sz="4" w:space="0" w:color="auto"/>
            </w:tcBorders>
            <w:shd w:val="clear" w:color="auto" w:fill="auto"/>
            <w:noWrap/>
            <w:vAlign w:val="center"/>
            <w:hideMark/>
          </w:tcPr>
          <w:p w14:paraId="18E25C9E"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740,616</w:t>
            </w:r>
          </w:p>
        </w:tc>
        <w:tc>
          <w:tcPr>
            <w:tcW w:w="1550" w:type="dxa"/>
            <w:tcBorders>
              <w:left w:val="single" w:sz="4" w:space="0" w:color="auto"/>
              <w:right w:val="single" w:sz="4" w:space="0" w:color="auto"/>
            </w:tcBorders>
            <w:shd w:val="clear" w:color="auto" w:fill="auto"/>
            <w:noWrap/>
            <w:vAlign w:val="center"/>
            <w:hideMark/>
          </w:tcPr>
          <w:p w14:paraId="3F07DD82"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884,864</w:t>
            </w:r>
          </w:p>
        </w:tc>
        <w:tc>
          <w:tcPr>
            <w:tcW w:w="1550" w:type="dxa"/>
            <w:tcBorders>
              <w:left w:val="single" w:sz="4" w:space="0" w:color="auto"/>
              <w:right w:val="single" w:sz="4" w:space="0" w:color="auto"/>
            </w:tcBorders>
            <w:shd w:val="clear" w:color="auto" w:fill="auto"/>
            <w:noWrap/>
            <w:vAlign w:val="center"/>
            <w:hideMark/>
          </w:tcPr>
          <w:p w14:paraId="2BC9A257"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B35E79">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71659C79"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1,625,480</w:t>
            </w:r>
          </w:p>
        </w:tc>
      </w:tr>
      <w:tr w:rsidR="001A4E54" w:rsidRPr="002317E6" w14:paraId="159A3568" w14:textId="77777777" w:rsidTr="00622822">
        <w:trPr>
          <w:trHeight w:val="437"/>
          <w:jc w:val="center"/>
        </w:trPr>
        <w:tc>
          <w:tcPr>
            <w:tcW w:w="3723" w:type="dxa"/>
            <w:tcBorders>
              <w:right w:val="single" w:sz="4" w:space="0" w:color="auto"/>
            </w:tcBorders>
            <w:shd w:val="clear" w:color="auto" w:fill="auto"/>
            <w:noWrap/>
            <w:vAlign w:val="center"/>
            <w:hideMark/>
          </w:tcPr>
          <w:p w14:paraId="049B75A5"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預收款項</w:t>
            </w:r>
          </w:p>
        </w:tc>
        <w:tc>
          <w:tcPr>
            <w:tcW w:w="1550" w:type="dxa"/>
            <w:tcBorders>
              <w:left w:val="single" w:sz="4" w:space="0" w:color="auto"/>
              <w:right w:val="single" w:sz="4" w:space="0" w:color="auto"/>
            </w:tcBorders>
            <w:shd w:val="clear" w:color="auto" w:fill="auto"/>
            <w:noWrap/>
            <w:vAlign w:val="center"/>
            <w:hideMark/>
          </w:tcPr>
          <w:p w14:paraId="5AFCE559"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208,160</w:t>
            </w:r>
          </w:p>
        </w:tc>
        <w:tc>
          <w:tcPr>
            <w:tcW w:w="1550" w:type="dxa"/>
            <w:tcBorders>
              <w:left w:val="single" w:sz="4" w:space="0" w:color="auto"/>
              <w:right w:val="single" w:sz="4" w:space="0" w:color="auto"/>
            </w:tcBorders>
            <w:shd w:val="clear" w:color="auto" w:fill="auto"/>
            <w:noWrap/>
            <w:vAlign w:val="center"/>
            <w:hideMark/>
          </w:tcPr>
          <w:p w14:paraId="32F78031"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5,099</w:t>
            </w:r>
          </w:p>
        </w:tc>
        <w:tc>
          <w:tcPr>
            <w:tcW w:w="1550" w:type="dxa"/>
            <w:tcBorders>
              <w:left w:val="single" w:sz="4" w:space="0" w:color="auto"/>
              <w:right w:val="single" w:sz="4" w:space="0" w:color="auto"/>
            </w:tcBorders>
            <w:shd w:val="clear" w:color="auto" w:fill="auto"/>
            <w:noWrap/>
            <w:vAlign w:val="center"/>
            <w:hideMark/>
          </w:tcPr>
          <w:p w14:paraId="5BFDB11D"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B35E79">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hideMark/>
          </w:tcPr>
          <w:p w14:paraId="2E809328"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213,259</w:t>
            </w:r>
          </w:p>
        </w:tc>
      </w:tr>
      <w:tr w:rsidR="001A4E54" w:rsidRPr="002317E6" w14:paraId="49F393FB" w14:textId="77777777" w:rsidTr="00622822">
        <w:trPr>
          <w:trHeight w:val="437"/>
          <w:jc w:val="center"/>
        </w:trPr>
        <w:tc>
          <w:tcPr>
            <w:tcW w:w="3723" w:type="dxa"/>
            <w:tcBorders>
              <w:bottom w:val="single" w:sz="6" w:space="0" w:color="auto"/>
              <w:right w:val="single" w:sz="4" w:space="0" w:color="auto"/>
            </w:tcBorders>
            <w:shd w:val="clear" w:color="auto" w:fill="auto"/>
            <w:noWrap/>
            <w:vAlign w:val="center"/>
            <w:hideMark/>
          </w:tcPr>
          <w:p w14:paraId="57FFA262"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其他流動負債</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05056E02"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DE2C14">
              <w:rPr>
                <w:rFonts w:ascii="標楷體" w:hAnsi="標楷體" w:cs="新細明體" w:hint="eastAsia"/>
                <w:color w:val="000000"/>
                <w:kern w:val="0"/>
                <w:sz w:val="20"/>
              </w:rPr>
              <w:t>1,586,835</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3C5A057D"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6491602E"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B35E79">
              <w:rPr>
                <w:rFonts w:ascii="標楷體" w:hAnsi="標楷體" w:cs="新細明體" w:hint="eastAsia"/>
                <w:color w:val="000000"/>
                <w:kern w:val="0"/>
                <w:sz w:val="20"/>
              </w:rPr>
              <w:t>－</w:t>
            </w:r>
          </w:p>
        </w:tc>
        <w:tc>
          <w:tcPr>
            <w:tcW w:w="1550" w:type="dxa"/>
            <w:tcBorders>
              <w:left w:val="single" w:sz="4" w:space="0" w:color="auto"/>
              <w:bottom w:val="single" w:sz="6" w:space="0" w:color="auto"/>
            </w:tcBorders>
            <w:shd w:val="clear" w:color="auto" w:fill="auto"/>
            <w:noWrap/>
            <w:vAlign w:val="center"/>
            <w:hideMark/>
          </w:tcPr>
          <w:p w14:paraId="3823A166"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Pr>
                <w:rFonts w:ascii="標楷體" w:hAnsi="標楷體" w:hint="eastAsia"/>
                <w:color w:val="000000"/>
                <w:sz w:val="20"/>
              </w:rPr>
              <w:t>1,586,835</w:t>
            </w:r>
          </w:p>
        </w:tc>
      </w:tr>
    </w:tbl>
    <w:p w14:paraId="2080DA6E" w14:textId="77777777" w:rsidR="001A4E54" w:rsidRPr="0074085D" w:rsidRDefault="001A4E54" w:rsidP="00BF1ED0">
      <w:pPr>
        <w:overflowPunct w:val="0"/>
        <w:spacing w:afterLines="20" w:after="129" w:line="280" w:lineRule="exact"/>
        <w:jc w:val="center"/>
        <w:rPr>
          <w:rFonts w:ascii="標楷體" w:hAnsi="標楷體"/>
          <w:b/>
          <w:bCs/>
          <w:spacing w:val="20"/>
          <w:u w:val="single"/>
        </w:rPr>
      </w:pPr>
      <w:r w:rsidRPr="0074085D">
        <w:rPr>
          <w:rFonts w:ascii="標楷體" w:hAnsi="標楷體" w:hint="eastAsia"/>
          <w:b/>
          <w:bCs/>
          <w:spacing w:val="20"/>
          <w:u w:val="single"/>
        </w:rPr>
        <w:lastRenderedPageBreak/>
        <w:t>基隆市總決算</w:t>
      </w:r>
      <w:r>
        <w:rPr>
          <w:rFonts w:ascii="標楷體" w:hAnsi="標楷體" w:hint="eastAsia"/>
          <w:b/>
          <w:bCs/>
          <w:spacing w:val="20"/>
          <w:u w:val="single"/>
        </w:rPr>
        <w:t>審定後</w:t>
      </w:r>
      <w:r w:rsidRPr="0074085D">
        <w:rPr>
          <w:rFonts w:ascii="標楷體" w:hAnsi="標楷體" w:hint="eastAsia"/>
          <w:b/>
          <w:bCs/>
          <w:spacing w:val="20"/>
          <w:u w:val="single"/>
        </w:rPr>
        <w:t>整體資產負債表</w:t>
      </w:r>
      <w:r w:rsidRPr="001D13B7">
        <w:rPr>
          <w:rFonts w:ascii="標楷體" w:hAnsi="標楷體" w:hint="eastAsia"/>
          <w:spacing w:val="20"/>
        </w:rPr>
        <w:t>（續）</w:t>
      </w:r>
    </w:p>
    <w:p w14:paraId="0A486410" w14:textId="77777777" w:rsidR="001A4E54" w:rsidRPr="007977F9" w:rsidRDefault="001A4E54" w:rsidP="00BF1ED0">
      <w:pPr>
        <w:overflowPunct w:val="0"/>
        <w:spacing w:beforeLines="10" w:before="64" w:line="240" w:lineRule="exact"/>
        <w:jc w:val="center"/>
        <w:rPr>
          <w:rFonts w:ascii="標楷體" w:hAnsi="標楷體"/>
          <w:sz w:val="24"/>
          <w:szCs w:val="24"/>
        </w:rPr>
      </w:pPr>
      <w:r w:rsidRPr="007977F9">
        <w:rPr>
          <w:rFonts w:ascii="標楷體" w:hAnsi="標楷體" w:hint="eastAsia"/>
          <w:sz w:val="24"/>
          <w:szCs w:val="24"/>
        </w:rPr>
        <w:t>中華民國10</w:t>
      </w:r>
      <w:r>
        <w:rPr>
          <w:rFonts w:ascii="標楷體" w:hAnsi="標楷體" w:hint="eastAsia"/>
          <w:sz w:val="24"/>
          <w:szCs w:val="24"/>
        </w:rPr>
        <w:t>9</w:t>
      </w:r>
      <w:r w:rsidRPr="007977F9">
        <w:rPr>
          <w:rFonts w:ascii="標楷體" w:hAnsi="標楷體" w:hint="eastAsia"/>
          <w:sz w:val="24"/>
          <w:szCs w:val="24"/>
        </w:rPr>
        <w:t>年12月31日</w:t>
      </w:r>
    </w:p>
    <w:p w14:paraId="163372D6" w14:textId="77777777" w:rsidR="001A4E54" w:rsidRPr="007B5B0D" w:rsidRDefault="001A4E54" w:rsidP="00BF1ED0">
      <w:pPr>
        <w:overflowPunct w:val="0"/>
        <w:spacing w:afterLines="10" w:after="64" w:line="200" w:lineRule="exact"/>
        <w:jc w:val="right"/>
        <w:rPr>
          <w:rFonts w:ascii="標楷體" w:hAnsi="標楷體"/>
          <w:sz w:val="20"/>
        </w:rPr>
      </w:pPr>
      <w:r w:rsidRPr="007B5B0D">
        <w:rPr>
          <w:rFonts w:ascii="標楷體" w:hAnsi="標楷體" w:hint="eastAsia"/>
          <w:sz w:val="20"/>
        </w:rPr>
        <w:t>單位：新臺幣千元</w:t>
      </w:r>
    </w:p>
    <w:tbl>
      <w:tblPr>
        <w:tblW w:w="9920" w:type="dxa"/>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3720"/>
        <w:gridCol w:w="1550"/>
        <w:gridCol w:w="1550"/>
        <w:gridCol w:w="1550"/>
        <w:gridCol w:w="1550"/>
      </w:tblGrid>
      <w:tr w:rsidR="001A4E54" w:rsidRPr="002317E6" w14:paraId="73193FC5" w14:textId="77777777" w:rsidTr="00622822">
        <w:trPr>
          <w:trHeight w:hRule="exact" w:val="437"/>
          <w:jc w:val="center"/>
        </w:trPr>
        <w:tc>
          <w:tcPr>
            <w:tcW w:w="3720" w:type="dxa"/>
            <w:tcBorders>
              <w:top w:val="single" w:sz="6" w:space="0" w:color="auto"/>
              <w:bottom w:val="single" w:sz="6" w:space="0" w:color="auto"/>
              <w:right w:val="single" w:sz="4" w:space="0" w:color="auto"/>
            </w:tcBorders>
            <w:shd w:val="clear" w:color="auto" w:fill="auto"/>
            <w:noWrap/>
            <w:vAlign w:val="center"/>
            <w:hideMark/>
          </w:tcPr>
          <w:p w14:paraId="4EC937FC"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科目</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187599E3"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公務機關</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729D5D0C"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特種基金</w:t>
            </w:r>
          </w:p>
        </w:tc>
        <w:tc>
          <w:tcPr>
            <w:tcW w:w="1550" w:type="dxa"/>
            <w:tcBorders>
              <w:top w:val="single" w:sz="6" w:space="0" w:color="auto"/>
              <w:left w:val="single" w:sz="4" w:space="0" w:color="auto"/>
              <w:bottom w:val="single" w:sz="6" w:space="0" w:color="auto"/>
              <w:right w:val="single" w:sz="4" w:space="0" w:color="auto"/>
            </w:tcBorders>
            <w:shd w:val="clear" w:color="auto" w:fill="auto"/>
            <w:vAlign w:val="center"/>
            <w:hideMark/>
          </w:tcPr>
          <w:p w14:paraId="1A078F6C"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內部往來沖銷</w:t>
            </w:r>
          </w:p>
        </w:tc>
        <w:tc>
          <w:tcPr>
            <w:tcW w:w="1550" w:type="dxa"/>
            <w:tcBorders>
              <w:top w:val="single" w:sz="6" w:space="0" w:color="auto"/>
              <w:left w:val="single" w:sz="4" w:space="0" w:color="auto"/>
              <w:bottom w:val="single" w:sz="6" w:space="0" w:color="auto"/>
            </w:tcBorders>
            <w:shd w:val="clear" w:color="auto" w:fill="auto"/>
            <w:noWrap/>
            <w:vAlign w:val="center"/>
            <w:hideMark/>
          </w:tcPr>
          <w:p w14:paraId="2F15D1AA"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color w:val="000000"/>
                <w:kern w:val="0"/>
                <w:sz w:val="20"/>
              </w:rPr>
              <w:t>合計</w:t>
            </w:r>
          </w:p>
        </w:tc>
      </w:tr>
      <w:tr w:rsidR="001A4E54" w:rsidRPr="002317E6" w14:paraId="26003CDC" w14:textId="77777777" w:rsidTr="00622822">
        <w:trPr>
          <w:trHeight w:hRule="exact" w:val="437"/>
          <w:jc w:val="center"/>
        </w:trPr>
        <w:tc>
          <w:tcPr>
            <w:tcW w:w="3720" w:type="dxa"/>
            <w:tcBorders>
              <w:top w:val="single" w:sz="6" w:space="0" w:color="auto"/>
              <w:right w:val="single" w:sz="4" w:space="0" w:color="auto"/>
            </w:tcBorders>
            <w:shd w:val="clear" w:color="auto" w:fill="auto"/>
            <w:noWrap/>
            <w:vAlign w:val="center"/>
          </w:tcPr>
          <w:p w14:paraId="2AB060AE" w14:textId="77777777" w:rsidR="001A4E54" w:rsidRPr="002317E6" w:rsidRDefault="001A4E54" w:rsidP="00BF1ED0">
            <w:pPr>
              <w:widowControl/>
              <w:overflowPunct w:val="0"/>
              <w:ind w:firstLineChars="100" w:firstLine="202"/>
              <w:jc w:val="distribute"/>
              <w:rPr>
                <w:rFonts w:ascii="標楷體" w:hAnsi="標楷體" w:cs="新細明體"/>
                <w:color w:val="000000"/>
                <w:kern w:val="0"/>
                <w:sz w:val="20"/>
              </w:rPr>
            </w:pPr>
            <w:r w:rsidRPr="002317E6">
              <w:rPr>
                <w:rFonts w:ascii="標楷體" w:hAnsi="標楷體" w:cs="新細明體" w:hint="eastAsia"/>
                <w:b/>
                <w:bCs/>
                <w:color w:val="000000"/>
                <w:kern w:val="0"/>
                <w:sz w:val="20"/>
              </w:rPr>
              <w:t>非流動負債</w:t>
            </w:r>
          </w:p>
        </w:tc>
        <w:tc>
          <w:tcPr>
            <w:tcW w:w="1550" w:type="dxa"/>
            <w:tcBorders>
              <w:top w:val="single" w:sz="6" w:space="0" w:color="auto"/>
              <w:left w:val="single" w:sz="4" w:space="0" w:color="auto"/>
              <w:right w:val="single" w:sz="4" w:space="0" w:color="auto"/>
            </w:tcBorders>
            <w:shd w:val="clear" w:color="auto" w:fill="auto"/>
            <w:vAlign w:val="center"/>
          </w:tcPr>
          <w:p w14:paraId="4B79AD48"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7,725,000</w:t>
            </w:r>
          </w:p>
        </w:tc>
        <w:tc>
          <w:tcPr>
            <w:tcW w:w="1550" w:type="dxa"/>
            <w:tcBorders>
              <w:top w:val="single" w:sz="6" w:space="0" w:color="auto"/>
              <w:left w:val="single" w:sz="4" w:space="0" w:color="auto"/>
              <w:right w:val="single" w:sz="4" w:space="0" w:color="auto"/>
            </w:tcBorders>
            <w:shd w:val="clear" w:color="auto" w:fill="auto"/>
            <w:vAlign w:val="center"/>
          </w:tcPr>
          <w:p w14:paraId="15F9743B"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2,066,897</w:t>
            </w:r>
          </w:p>
        </w:tc>
        <w:tc>
          <w:tcPr>
            <w:tcW w:w="1550" w:type="dxa"/>
            <w:tcBorders>
              <w:top w:val="single" w:sz="6" w:space="0" w:color="auto"/>
              <w:left w:val="single" w:sz="4" w:space="0" w:color="auto"/>
              <w:right w:val="single" w:sz="4" w:space="0" w:color="auto"/>
            </w:tcBorders>
            <w:shd w:val="clear" w:color="auto" w:fill="auto"/>
            <w:vAlign w:val="center"/>
          </w:tcPr>
          <w:p w14:paraId="1DECC371" w14:textId="77777777" w:rsidR="001A4E54" w:rsidRPr="00F07C9C" w:rsidRDefault="001A4E54" w:rsidP="00BF1ED0">
            <w:pPr>
              <w:widowControl/>
              <w:overflowPunct w:val="0"/>
              <w:ind w:rightChars="12" w:right="34"/>
              <w:jc w:val="right"/>
              <w:rPr>
                <w:rFonts w:ascii="標楷體" w:hAnsi="標楷體" w:cs="新細明體"/>
                <w:b/>
                <w:bCs/>
                <w:color w:val="000000"/>
                <w:kern w:val="0"/>
                <w:sz w:val="20"/>
              </w:rPr>
            </w:pPr>
            <w:r w:rsidRPr="00F07C9C">
              <w:rPr>
                <w:rFonts w:ascii="標楷體" w:hAnsi="標楷體" w:cs="新細明體" w:hint="eastAsia"/>
                <w:b/>
                <w:bCs/>
                <w:color w:val="000000"/>
                <w:kern w:val="0"/>
                <w:sz w:val="20"/>
              </w:rPr>
              <w:t>－</w:t>
            </w:r>
          </w:p>
        </w:tc>
        <w:tc>
          <w:tcPr>
            <w:tcW w:w="1550" w:type="dxa"/>
            <w:tcBorders>
              <w:top w:val="single" w:sz="6" w:space="0" w:color="auto"/>
              <w:left w:val="single" w:sz="4" w:space="0" w:color="auto"/>
            </w:tcBorders>
            <w:shd w:val="clear" w:color="auto" w:fill="auto"/>
            <w:noWrap/>
            <w:vAlign w:val="center"/>
          </w:tcPr>
          <w:p w14:paraId="1F128EE2"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9,791,897</w:t>
            </w:r>
          </w:p>
        </w:tc>
      </w:tr>
      <w:tr w:rsidR="001A4E54" w:rsidRPr="002317E6" w14:paraId="1034A1C5" w14:textId="77777777" w:rsidTr="00622822">
        <w:trPr>
          <w:trHeight w:hRule="exact" w:val="437"/>
          <w:jc w:val="center"/>
        </w:trPr>
        <w:tc>
          <w:tcPr>
            <w:tcW w:w="3720" w:type="dxa"/>
            <w:tcBorders>
              <w:right w:val="single" w:sz="4" w:space="0" w:color="auto"/>
            </w:tcBorders>
            <w:shd w:val="clear" w:color="auto" w:fill="auto"/>
            <w:noWrap/>
            <w:vAlign w:val="center"/>
          </w:tcPr>
          <w:p w14:paraId="722B85B5"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長期債務</w:t>
            </w:r>
          </w:p>
        </w:tc>
        <w:tc>
          <w:tcPr>
            <w:tcW w:w="1550" w:type="dxa"/>
            <w:tcBorders>
              <w:left w:val="single" w:sz="4" w:space="0" w:color="auto"/>
              <w:right w:val="single" w:sz="4" w:space="0" w:color="auto"/>
            </w:tcBorders>
            <w:shd w:val="clear" w:color="auto" w:fill="auto"/>
            <w:vAlign w:val="center"/>
          </w:tcPr>
          <w:p w14:paraId="0AB55D07"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34D39">
              <w:rPr>
                <w:rFonts w:ascii="標楷體" w:hAnsi="標楷體" w:cs="新細明體" w:hint="eastAsia"/>
                <w:color w:val="000000"/>
                <w:kern w:val="0"/>
                <w:sz w:val="20"/>
              </w:rPr>
              <w:t>7,725,000</w:t>
            </w:r>
          </w:p>
        </w:tc>
        <w:tc>
          <w:tcPr>
            <w:tcW w:w="1550" w:type="dxa"/>
            <w:tcBorders>
              <w:left w:val="single" w:sz="4" w:space="0" w:color="auto"/>
              <w:right w:val="single" w:sz="4" w:space="0" w:color="auto"/>
            </w:tcBorders>
            <w:shd w:val="clear" w:color="auto" w:fill="auto"/>
            <w:vAlign w:val="center"/>
          </w:tcPr>
          <w:p w14:paraId="6ABE9B26"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vAlign w:val="center"/>
          </w:tcPr>
          <w:p w14:paraId="2D52F731"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ED67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tcPr>
          <w:p w14:paraId="62E1EC57"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34D39">
              <w:rPr>
                <w:rFonts w:ascii="標楷體" w:hAnsi="標楷體" w:cs="新細明體" w:hint="eastAsia"/>
                <w:color w:val="000000"/>
                <w:kern w:val="0"/>
                <w:sz w:val="20"/>
              </w:rPr>
              <w:t>7,725,000</w:t>
            </w:r>
          </w:p>
        </w:tc>
      </w:tr>
      <w:tr w:rsidR="001A4E54" w:rsidRPr="002317E6" w14:paraId="0689C8EF" w14:textId="77777777" w:rsidTr="00622822">
        <w:trPr>
          <w:trHeight w:hRule="exact" w:val="437"/>
          <w:jc w:val="center"/>
        </w:trPr>
        <w:tc>
          <w:tcPr>
            <w:tcW w:w="3720" w:type="dxa"/>
            <w:tcBorders>
              <w:right w:val="single" w:sz="4" w:space="0" w:color="auto"/>
            </w:tcBorders>
            <w:shd w:val="clear" w:color="auto" w:fill="auto"/>
            <w:noWrap/>
            <w:vAlign w:val="center"/>
          </w:tcPr>
          <w:p w14:paraId="4E2EC614" w14:textId="77777777" w:rsidR="001A4E54" w:rsidRPr="002317E6" w:rsidRDefault="001A4E54" w:rsidP="00BF1ED0">
            <w:pPr>
              <w:widowControl/>
              <w:overflowPunct w:val="0"/>
              <w:ind w:firstLineChars="200" w:firstLine="404"/>
              <w:jc w:val="distribute"/>
              <w:rPr>
                <w:rFonts w:ascii="標楷體" w:hAnsi="標楷體" w:cs="新細明體"/>
                <w:color w:val="000000"/>
                <w:kern w:val="0"/>
                <w:sz w:val="20"/>
              </w:rPr>
            </w:pPr>
            <w:r w:rsidRPr="002317E6">
              <w:rPr>
                <w:rFonts w:ascii="標楷體" w:hAnsi="標楷體" w:cs="新細明體" w:hint="eastAsia"/>
                <w:color w:val="000000"/>
                <w:kern w:val="0"/>
                <w:sz w:val="20"/>
              </w:rPr>
              <w:t>其他負債</w:t>
            </w:r>
          </w:p>
        </w:tc>
        <w:tc>
          <w:tcPr>
            <w:tcW w:w="1550" w:type="dxa"/>
            <w:tcBorders>
              <w:left w:val="single" w:sz="4" w:space="0" w:color="auto"/>
              <w:right w:val="single" w:sz="4" w:space="0" w:color="auto"/>
            </w:tcBorders>
            <w:shd w:val="clear" w:color="auto" w:fill="auto"/>
            <w:vAlign w:val="center"/>
          </w:tcPr>
          <w:p w14:paraId="7371B9FD"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vAlign w:val="center"/>
          </w:tcPr>
          <w:p w14:paraId="6CF91F1C"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34D39">
              <w:rPr>
                <w:rFonts w:ascii="標楷體" w:hAnsi="標楷體" w:cs="新細明體" w:hint="eastAsia"/>
                <w:color w:val="000000"/>
                <w:kern w:val="0"/>
                <w:sz w:val="20"/>
              </w:rPr>
              <w:t>2,066,897</w:t>
            </w:r>
          </w:p>
        </w:tc>
        <w:tc>
          <w:tcPr>
            <w:tcW w:w="1550" w:type="dxa"/>
            <w:tcBorders>
              <w:left w:val="single" w:sz="4" w:space="0" w:color="auto"/>
              <w:right w:val="single" w:sz="4" w:space="0" w:color="auto"/>
            </w:tcBorders>
            <w:shd w:val="clear" w:color="auto" w:fill="auto"/>
            <w:vAlign w:val="center"/>
          </w:tcPr>
          <w:p w14:paraId="2C2B6D49"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ED67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tcPr>
          <w:p w14:paraId="190C4397"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34D39">
              <w:rPr>
                <w:rFonts w:ascii="標楷體" w:hAnsi="標楷體" w:cs="新細明體" w:hint="eastAsia"/>
                <w:color w:val="000000"/>
                <w:kern w:val="0"/>
                <w:sz w:val="20"/>
              </w:rPr>
              <w:t>2,066,897</w:t>
            </w:r>
          </w:p>
        </w:tc>
      </w:tr>
      <w:tr w:rsidR="001A4E54" w:rsidRPr="002317E6" w14:paraId="52A7508E" w14:textId="77777777" w:rsidTr="00622822">
        <w:trPr>
          <w:trHeight w:hRule="exact" w:val="437"/>
          <w:jc w:val="center"/>
        </w:trPr>
        <w:tc>
          <w:tcPr>
            <w:tcW w:w="3720" w:type="dxa"/>
            <w:tcBorders>
              <w:right w:val="single" w:sz="4" w:space="0" w:color="auto"/>
            </w:tcBorders>
            <w:shd w:val="clear" w:color="auto" w:fill="auto"/>
            <w:noWrap/>
            <w:vAlign w:val="center"/>
          </w:tcPr>
          <w:p w14:paraId="6EEE1A77"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b/>
                <w:bCs/>
                <w:color w:val="000000"/>
                <w:kern w:val="0"/>
                <w:sz w:val="20"/>
              </w:rPr>
              <w:t>原列負債總額</w:t>
            </w:r>
          </w:p>
        </w:tc>
        <w:tc>
          <w:tcPr>
            <w:tcW w:w="1550" w:type="dxa"/>
            <w:tcBorders>
              <w:left w:val="single" w:sz="4" w:space="0" w:color="auto"/>
              <w:right w:val="single" w:sz="4" w:space="0" w:color="auto"/>
            </w:tcBorders>
            <w:shd w:val="clear" w:color="auto" w:fill="auto"/>
            <w:vAlign w:val="center"/>
          </w:tcPr>
          <w:p w14:paraId="3F7A366D"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10,260,611</w:t>
            </w:r>
          </w:p>
        </w:tc>
        <w:tc>
          <w:tcPr>
            <w:tcW w:w="1550" w:type="dxa"/>
            <w:tcBorders>
              <w:left w:val="single" w:sz="4" w:space="0" w:color="auto"/>
              <w:right w:val="single" w:sz="4" w:space="0" w:color="auto"/>
            </w:tcBorders>
            <w:shd w:val="clear" w:color="auto" w:fill="auto"/>
            <w:vAlign w:val="center"/>
          </w:tcPr>
          <w:p w14:paraId="4E86BC5A"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4,219,061</w:t>
            </w:r>
          </w:p>
        </w:tc>
        <w:tc>
          <w:tcPr>
            <w:tcW w:w="1550" w:type="dxa"/>
            <w:tcBorders>
              <w:left w:val="single" w:sz="4" w:space="0" w:color="auto"/>
              <w:right w:val="single" w:sz="4" w:space="0" w:color="auto"/>
            </w:tcBorders>
            <w:shd w:val="clear" w:color="auto" w:fill="auto"/>
            <w:vAlign w:val="center"/>
          </w:tcPr>
          <w:p w14:paraId="21F4B0D9" w14:textId="77777777" w:rsidR="001A4E54" w:rsidRPr="00F07C9C" w:rsidRDefault="001A4E54" w:rsidP="00BF1ED0">
            <w:pPr>
              <w:widowControl/>
              <w:overflowPunct w:val="0"/>
              <w:ind w:rightChars="12" w:right="34"/>
              <w:jc w:val="right"/>
              <w:rPr>
                <w:rFonts w:ascii="標楷體" w:hAnsi="標楷體" w:cs="新細明體"/>
                <w:b/>
                <w:bCs/>
                <w:color w:val="000000"/>
                <w:kern w:val="0"/>
                <w:sz w:val="20"/>
              </w:rPr>
            </w:pPr>
            <w:r w:rsidRPr="00F07C9C">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tcPr>
          <w:p w14:paraId="43313ABE"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14,479,673</w:t>
            </w:r>
          </w:p>
        </w:tc>
      </w:tr>
      <w:tr w:rsidR="001A4E54" w:rsidRPr="002317E6" w14:paraId="7E91A85F" w14:textId="77777777" w:rsidTr="00622822">
        <w:trPr>
          <w:trHeight w:hRule="exact" w:val="437"/>
          <w:jc w:val="center"/>
        </w:trPr>
        <w:tc>
          <w:tcPr>
            <w:tcW w:w="3720" w:type="dxa"/>
            <w:tcBorders>
              <w:right w:val="single" w:sz="4" w:space="0" w:color="auto"/>
            </w:tcBorders>
            <w:shd w:val="clear" w:color="auto" w:fill="auto"/>
            <w:noWrap/>
            <w:vAlign w:val="center"/>
          </w:tcPr>
          <w:p w14:paraId="77CA4700"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proofErr w:type="gramStart"/>
            <w:r w:rsidRPr="002317E6">
              <w:rPr>
                <w:rFonts w:ascii="標楷體" w:hAnsi="標楷體" w:cs="新細明體" w:hint="eastAsia"/>
                <w:b/>
                <w:bCs/>
                <w:color w:val="000000"/>
                <w:kern w:val="0"/>
                <w:sz w:val="20"/>
              </w:rPr>
              <w:t>本室審核</w:t>
            </w:r>
            <w:proofErr w:type="gramEnd"/>
            <w:r w:rsidRPr="002317E6">
              <w:rPr>
                <w:rFonts w:ascii="標楷體" w:hAnsi="標楷體" w:cs="新細明體" w:hint="eastAsia"/>
                <w:b/>
                <w:bCs/>
                <w:color w:val="000000"/>
                <w:kern w:val="0"/>
                <w:sz w:val="20"/>
              </w:rPr>
              <w:t>修正決算應調整數</w:t>
            </w:r>
          </w:p>
        </w:tc>
        <w:tc>
          <w:tcPr>
            <w:tcW w:w="1550" w:type="dxa"/>
            <w:tcBorders>
              <w:left w:val="single" w:sz="4" w:space="0" w:color="auto"/>
              <w:right w:val="single" w:sz="4" w:space="0" w:color="auto"/>
            </w:tcBorders>
            <w:shd w:val="clear" w:color="auto" w:fill="auto"/>
            <w:vAlign w:val="center"/>
          </w:tcPr>
          <w:p w14:paraId="2612CF07"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89,336</w:t>
            </w:r>
          </w:p>
        </w:tc>
        <w:tc>
          <w:tcPr>
            <w:tcW w:w="1550" w:type="dxa"/>
            <w:tcBorders>
              <w:left w:val="single" w:sz="4" w:space="0" w:color="auto"/>
              <w:right w:val="single" w:sz="4" w:space="0" w:color="auto"/>
            </w:tcBorders>
            <w:shd w:val="clear" w:color="auto" w:fill="auto"/>
            <w:vAlign w:val="center"/>
          </w:tcPr>
          <w:p w14:paraId="3A9CF51E"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8201B3">
              <w:rPr>
                <w:rFonts w:ascii="標楷體" w:hAnsi="標楷體" w:cs="新細明體" w:hint="eastAsia"/>
                <w:color w:val="000000"/>
                <w:kern w:val="0"/>
                <w:sz w:val="20"/>
              </w:rPr>
              <w:t>－</w:t>
            </w:r>
          </w:p>
        </w:tc>
        <w:tc>
          <w:tcPr>
            <w:tcW w:w="1550" w:type="dxa"/>
            <w:tcBorders>
              <w:left w:val="single" w:sz="4" w:space="0" w:color="auto"/>
              <w:right w:val="single" w:sz="4" w:space="0" w:color="auto"/>
            </w:tcBorders>
            <w:shd w:val="clear" w:color="auto" w:fill="auto"/>
            <w:vAlign w:val="center"/>
          </w:tcPr>
          <w:p w14:paraId="327454DE"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ED6747">
              <w:rPr>
                <w:rFonts w:ascii="標楷體" w:hAnsi="標楷體" w:cs="新細明體" w:hint="eastAsia"/>
                <w:color w:val="000000"/>
                <w:kern w:val="0"/>
                <w:sz w:val="20"/>
              </w:rPr>
              <w:t>－</w:t>
            </w:r>
          </w:p>
        </w:tc>
        <w:tc>
          <w:tcPr>
            <w:tcW w:w="1550" w:type="dxa"/>
            <w:tcBorders>
              <w:left w:val="single" w:sz="4" w:space="0" w:color="auto"/>
            </w:tcBorders>
            <w:shd w:val="clear" w:color="auto" w:fill="auto"/>
            <w:noWrap/>
            <w:vAlign w:val="center"/>
          </w:tcPr>
          <w:p w14:paraId="33E8A1BD"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89,336</w:t>
            </w:r>
          </w:p>
        </w:tc>
      </w:tr>
      <w:tr w:rsidR="001A4E54" w:rsidRPr="002317E6" w14:paraId="41AE2ACC" w14:textId="77777777" w:rsidTr="00622822">
        <w:trPr>
          <w:trHeight w:hRule="exact" w:val="437"/>
          <w:jc w:val="center"/>
        </w:trPr>
        <w:tc>
          <w:tcPr>
            <w:tcW w:w="3720" w:type="dxa"/>
            <w:tcBorders>
              <w:right w:val="single" w:sz="4" w:space="0" w:color="auto"/>
            </w:tcBorders>
            <w:shd w:val="clear" w:color="auto" w:fill="auto"/>
            <w:noWrap/>
            <w:vAlign w:val="center"/>
          </w:tcPr>
          <w:p w14:paraId="34F5471D" w14:textId="77777777" w:rsidR="001A4E54" w:rsidRPr="002317E6" w:rsidRDefault="001A4E54" w:rsidP="00BF1ED0">
            <w:pPr>
              <w:widowControl/>
              <w:overflowPunct w:val="0"/>
              <w:spacing w:line="240" w:lineRule="exact"/>
              <w:jc w:val="distribute"/>
              <w:rPr>
                <w:rFonts w:ascii="標楷體" w:hAnsi="標楷體" w:cs="新細明體"/>
                <w:color w:val="000000"/>
                <w:kern w:val="0"/>
                <w:sz w:val="20"/>
              </w:rPr>
            </w:pPr>
            <w:r w:rsidRPr="002317E6">
              <w:rPr>
                <w:rFonts w:ascii="標楷體" w:hAnsi="標楷體" w:cs="新細明體" w:hint="eastAsia"/>
                <w:b/>
                <w:bCs/>
                <w:color w:val="000000"/>
                <w:kern w:val="0"/>
                <w:sz w:val="20"/>
              </w:rPr>
              <w:t>調整後負債總額</w:t>
            </w:r>
          </w:p>
        </w:tc>
        <w:tc>
          <w:tcPr>
            <w:tcW w:w="1550" w:type="dxa"/>
            <w:tcBorders>
              <w:left w:val="single" w:sz="4" w:space="0" w:color="auto"/>
              <w:right w:val="single" w:sz="4" w:space="0" w:color="auto"/>
            </w:tcBorders>
            <w:shd w:val="clear" w:color="auto" w:fill="auto"/>
            <w:vAlign w:val="center"/>
          </w:tcPr>
          <w:p w14:paraId="40B5EE17"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10,349,947</w:t>
            </w:r>
          </w:p>
        </w:tc>
        <w:tc>
          <w:tcPr>
            <w:tcW w:w="1550" w:type="dxa"/>
            <w:tcBorders>
              <w:left w:val="single" w:sz="4" w:space="0" w:color="auto"/>
              <w:right w:val="single" w:sz="4" w:space="0" w:color="auto"/>
            </w:tcBorders>
            <w:shd w:val="clear" w:color="auto" w:fill="auto"/>
            <w:vAlign w:val="center"/>
          </w:tcPr>
          <w:p w14:paraId="1E7BB7EF"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4,219,061</w:t>
            </w:r>
          </w:p>
        </w:tc>
        <w:tc>
          <w:tcPr>
            <w:tcW w:w="1550" w:type="dxa"/>
            <w:tcBorders>
              <w:left w:val="single" w:sz="4" w:space="0" w:color="auto"/>
              <w:right w:val="single" w:sz="4" w:space="0" w:color="auto"/>
            </w:tcBorders>
            <w:shd w:val="clear" w:color="auto" w:fill="auto"/>
            <w:vAlign w:val="center"/>
          </w:tcPr>
          <w:p w14:paraId="0B4BFB8F" w14:textId="77777777" w:rsidR="001A4E54" w:rsidRPr="00F07C9C" w:rsidRDefault="001A4E54" w:rsidP="00BF1ED0">
            <w:pPr>
              <w:widowControl/>
              <w:overflowPunct w:val="0"/>
              <w:ind w:rightChars="12" w:right="34"/>
              <w:jc w:val="right"/>
              <w:rPr>
                <w:rFonts w:ascii="標楷體" w:hAnsi="標楷體" w:cs="新細明體"/>
                <w:b/>
                <w:bCs/>
                <w:color w:val="000000"/>
                <w:kern w:val="0"/>
                <w:sz w:val="20"/>
              </w:rPr>
            </w:pPr>
            <w:r w:rsidRPr="00F07C9C">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tcPr>
          <w:p w14:paraId="7CFE451B"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14,569,009</w:t>
            </w:r>
          </w:p>
        </w:tc>
      </w:tr>
      <w:tr w:rsidR="001A4E54" w:rsidRPr="002317E6" w14:paraId="4345ACF1" w14:textId="77777777" w:rsidTr="00622822">
        <w:trPr>
          <w:trHeight w:hRule="exact" w:val="437"/>
          <w:jc w:val="center"/>
        </w:trPr>
        <w:tc>
          <w:tcPr>
            <w:tcW w:w="3720" w:type="dxa"/>
            <w:tcBorders>
              <w:right w:val="single" w:sz="4" w:space="0" w:color="auto"/>
            </w:tcBorders>
            <w:shd w:val="clear" w:color="auto" w:fill="auto"/>
            <w:noWrap/>
            <w:vAlign w:val="center"/>
            <w:hideMark/>
          </w:tcPr>
          <w:p w14:paraId="51ACB60A" w14:textId="77777777" w:rsidR="001A4E54" w:rsidRPr="002317E6" w:rsidRDefault="001A4E54" w:rsidP="00BF1ED0">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淨資產部分</w:t>
            </w:r>
          </w:p>
        </w:tc>
        <w:tc>
          <w:tcPr>
            <w:tcW w:w="1550" w:type="dxa"/>
            <w:tcBorders>
              <w:left w:val="single" w:sz="4" w:space="0" w:color="auto"/>
              <w:right w:val="single" w:sz="4" w:space="0" w:color="auto"/>
            </w:tcBorders>
            <w:shd w:val="clear" w:color="auto" w:fill="auto"/>
            <w:noWrap/>
            <w:vAlign w:val="center"/>
            <w:hideMark/>
          </w:tcPr>
          <w:p w14:paraId="69D086FB" w14:textId="77777777" w:rsidR="001A4E54" w:rsidRPr="00134D39" w:rsidRDefault="001A4E54" w:rsidP="00BF1ED0">
            <w:pPr>
              <w:widowControl/>
              <w:overflowPunct w:val="0"/>
              <w:ind w:rightChars="12" w:right="34"/>
              <w:jc w:val="right"/>
              <w:rPr>
                <w:rFonts w:ascii="標楷體" w:hAnsi="標楷體" w:cs="新細明體"/>
                <w:color w:val="000000"/>
                <w:kern w:val="0"/>
                <w:sz w:val="20"/>
              </w:rPr>
            </w:pPr>
          </w:p>
        </w:tc>
        <w:tc>
          <w:tcPr>
            <w:tcW w:w="1550" w:type="dxa"/>
            <w:tcBorders>
              <w:left w:val="single" w:sz="4" w:space="0" w:color="auto"/>
              <w:right w:val="single" w:sz="4" w:space="0" w:color="auto"/>
            </w:tcBorders>
            <w:shd w:val="clear" w:color="auto" w:fill="auto"/>
            <w:noWrap/>
            <w:vAlign w:val="center"/>
            <w:hideMark/>
          </w:tcPr>
          <w:p w14:paraId="7FD733DB" w14:textId="77777777" w:rsidR="001A4E54" w:rsidRPr="00134D39" w:rsidRDefault="001A4E54" w:rsidP="00BF1ED0">
            <w:pPr>
              <w:widowControl/>
              <w:overflowPunct w:val="0"/>
              <w:ind w:rightChars="12" w:right="34"/>
              <w:jc w:val="right"/>
              <w:rPr>
                <w:rFonts w:ascii="標楷體" w:hAnsi="標楷體" w:cs="新細明體"/>
                <w:color w:val="000000"/>
                <w:kern w:val="0"/>
                <w:sz w:val="20"/>
              </w:rPr>
            </w:pPr>
          </w:p>
        </w:tc>
        <w:tc>
          <w:tcPr>
            <w:tcW w:w="1550" w:type="dxa"/>
            <w:tcBorders>
              <w:left w:val="single" w:sz="4" w:space="0" w:color="auto"/>
              <w:right w:val="single" w:sz="4" w:space="0" w:color="auto"/>
            </w:tcBorders>
            <w:shd w:val="clear" w:color="auto" w:fill="auto"/>
            <w:noWrap/>
            <w:vAlign w:val="center"/>
            <w:hideMark/>
          </w:tcPr>
          <w:p w14:paraId="7DED4F3E" w14:textId="77777777" w:rsidR="001A4E54" w:rsidRPr="00134D39" w:rsidRDefault="001A4E54" w:rsidP="00BF1ED0">
            <w:pPr>
              <w:widowControl/>
              <w:overflowPunct w:val="0"/>
              <w:ind w:rightChars="12" w:right="34"/>
              <w:jc w:val="right"/>
              <w:rPr>
                <w:rFonts w:ascii="標楷體" w:hAnsi="標楷體" w:cs="新細明體"/>
                <w:color w:val="000000"/>
                <w:kern w:val="0"/>
                <w:sz w:val="20"/>
              </w:rPr>
            </w:pPr>
          </w:p>
        </w:tc>
        <w:tc>
          <w:tcPr>
            <w:tcW w:w="1550" w:type="dxa"/>
            <w:tcBorders>
              <w:left w:val="single" w:sz="4" w:space="0" w:color="auto"/>
            </w:tcBorders>
            <w:shd w:val="clear" w:color="auto" w:fill="auto"/>
            <w:noWrap/>
            <w:vAlign w:val="center"/>
            <w:hideMark/>
          </w:tcPr>
          <w:p w14:paraId="1405F2F0" w14:textId="77777777" w:rsidR="001A4E54" w:rsidRPr="00134D39" w:rsidRDefault="001A4E54" w:rsidP="00BF1ED0">
            <w:pPr>
              <w:widowControl/>
              <w:overflowPunct w:val="0"/>
              <w:ind w:rightChars="12" w:right="34"/>
              <w:jc w:val="right"/>
              <w:rPr>
                <w:rFonts w:ascii="標楷體" w:hAnsi="標楷體" w:cs="新細明體"/>
                <w:color w:val="000000"/>
                <w:kern w:val="0"/>
                <w:sz w:val="20"/>
              </w:rPr>
            </w:pPr>
          </w:p>
        </w:tc>
      </w:tr>
      <w:tr w:rsidR="001A4E54" w:rsidRPr="002317E6" w14:paraId="40FDDEE4" w14:textId="77777777" w:rsidTr="00622822">
        <w:trPr>
          <w:trHeight w:hRule="exact" w:val="437"/>
          <w:jc w:val="center"/>
        </w:trPr>
        <w:tc>
          <w:tcPr>
            <w:tcW w:w="3720" w:type="dxa"/>
            <w:tcBorders>
              <w:right w:val="single" w:sz="4" w:space="0" w:color="auto"/>
            </w:tcBorders>
            <w:shd w:val="clear" w:color="auto" w:fill="auto"/>
            <w:noWrap/>
            <w:vAlign w:val="center"/>
            <w:hideMark/>
          </w:tcPr>
          <w:p w14:paraId="63086587" w14:textId="77777777" w:rsidR="001A4E54" w:rsidRPr="002317E6" w:rsidRDefault="001A4E54" w:rsidP="00BF1ED0">
            <w:pPr>
              <w:widowControl/>
              <w:overflowPunct w:val="0"/>
              <w:ind w:firstLineChars="100" w:firstLine="202"/>
              <w:jc w:val="distribute"/>
              <w:rPr>
                <w:rFonts w:ascii="標楷體" w:hAnsi="標楷體" w:cs="新細明體"/>
                <w:color w:val="000000"/>
                <w:kern w:val="0"/>
                <w:sz w:val="20"/>
              </w:rPr>
            </w:pPr>
            <w:r w:rsidRPr="002317E6">
              <w:rPr>
                <w:rFonts w:ascii="標楷體" w:hAnsi="標楷體" w:cs="新細明體" w:hint="eastAsia"/>
                <w:color w:val="000000"/>
                <w:kern w:val="0"/>
                <w:sz w:val="20"/>
              </w:rPr>
              <w:t>淨資產</w:t>
            </w:r>
          </w:p>
        </w:tc>
        <w:tc>
          <w:tcPr>
            <w:tcW w:w="1550" w:type="dxa"/>
            <w:tcBorders>
              <w:left w:val="single" w:sz="4" w:space="0" w:color="auto"/>
              <w:right w:val="single" w:sz="4" w:space="0" w:color="auto"/>
            </w:tcBorders>
            <w:shd w:val="clear" w:color="auto" w:fill="auto"/>
            <w:noWrap/>
            <w:vAlign w:val="center"/>
            <w:hideMark/>
          </w:tcPr>
          <w:p w14:paraId="542BCCED"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34D39">
              <w:rPr>
                <w:rFonts w:ascii="標楷體" w:hAnsi="標楷體" w:cs="新細明體" w:hint="eastAsia"/>
                <w:color w:val="000000"/>
                <w:kern w:val="0"/>
                <w:sz w:val="20"/>
              </w:rPr>
              <w:t>23,067,853</w:t>
            </w:r>
          </w:p>
        </w:tc>
        <w:tc>
          <w:tcPr>
            <w:tcW w:w="1550" w:type="dxa"/>
            <w:tcBorders>
              <w:left w:val="single" w:sz="4" w:space="0" w:color="auto"/>
              <w:right w:val="single" w:sz="4" w:space="0" w:color="auto"/>
            </w:tcBorders>
            <w:shd w:val="clear" w:color="auto" w:fill="auto"/>
            <w:noWrap/>
            <w:vAlign w:val="center"/>
            <w:hideMark/>
          </w:tcPr>
          <w:p w14:paraId="2F61749E"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34D39">
              <w:rPr>
                <w:rFonts w:ascii="標楷體" w:hAnsi="標楷體" w:cs="新細明體" w:hint="eastAsia"/>
                <w:color w:val="000000"/>
                <w:kern w:val="0"/>
                <w:sz w:val="20"/>
              </w:rPr>
              <w:t>1,635,065</w:t>
            </w:r>
          </w:p>
        </w:tc>
        <w:tc>
          <w:tcPr>
            <w:tcW w:w="1550" w:type="dxa"/>
            <w:tcBorders>
              <w:left w:val="single" w:sz="4" w:space="0" w:color="auto"/>
              <w:right w:val="single" w:sz="4" w:space="0" w:color="auto"/>
            </w:tcBorders>
            <w:shd w:val="clear" w:color="auto" w:fill="auto"/>
            <w:noWrap/>
            <w:vAlign w:val="center"/>
            <w:hideMark/>
          </w:tcPr>
          <w:p w14:paraId="48C3A70B"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34D39">
              <w:rPr>
                <w:rFonts w:ascii="標楷體" w:hAnsi="標楷體" w:cs="新細明體" w:hint="eastAsia"/>
                <w:color w:val="000000"/>
                <w:kern w:val="0"/>
                <w:sz w:val="20"/>
              </w:rPr>
              <w:t>- 416,283</w:t>
            </w:r>
          </w:p>
        </w:tc>
        <w:tc>
          <w:tcPr>
            <w:tcW w:w="1550" w:type="dxa"/>
            <w:tcBorders>
              <w:left w:val="single" w:sz="4" w:space="0" w:color="auto"/>
            </w:tcBorders>
            <w:shd w:val="clear" w:color="auto" w:fill="auto"/>
            <w:noWrap/>
            <w:vAlign w:val="center"/>
            <w:hideMark/>
          </w:tcPr>
          <w:p w14:paraId="14EC1C14" w14:textId="77777777" w:rsidR="001A4E54" w:rsidRPr="008201B3" w:rsidRDefault="001A4E54" w:rsidP="00BF1ED0">
            <w:pPr>
              <w:widowControl/>
              <w:overflowPunct w:val="0"/>
              <w:ind w:rightChars="12" w:right="34"/>
              <w:jc w:val="right"/>
              <w:rPr>
                <w:rFonts w:ascii="標楷體" w:hAnsi="標楷體" w:cs="新細明體"/>
                <w:color w:val="000000"/>
                <w:kern w:val="0"/>
                <w:sz w:val="20"/>
              </w:rPr>
            </w:pPr>
            <w:r w:rsidRPr="00134D39">
              <w:rPr>
                <w:rFonts w:ascii="標楷體" w:hAnsi="標楷體" w:cs="新細明體" w:hint="eastAsia"/>
                <w:color w:val="000000"/>
                <w:kern w:val="0"/>
                <w:sz w:val="20"/>
              </w:rPr>
              <w:t>24,286,634</w:t>
            </w:r>
          </w:p>
        </w:tc>
      </w:tr>
      <w:tr w:rsidR="001A4E54" w:rsidRPr="002317E6" w14:paraId="607A88FA" w14:textId="77777777" w:rsidTr="00622822">
        <w:trPr>
          <w:trHeight w:hRule="exact" w:val="437"/>
          <w:jc w:val="center"/>
        </w:trPr>
        <w:tc>
          <w:tcPr>
            <w:tcW w:w="3720" w:type="dxa"/>
            <w:tcBorders>
              <w:right w:val="single" w:sz="4" w:space="0" w:color="auto"/>
            </w:tcBorders>
            <w:shd w:val="clear" w:color="auto" w:fill="auto"/>
            <w:noWrap/>
            <w:vAlign w:val="center"/>
            <w:hideMark/>
          </w:tcPr>
          <w:p w14:paraId="665CB06F" w14:textId="77777777" w:rsidR="001A4E54" w:rsidRPr="002317E6" w:rsidRDefault="001A4E54" w:rsidP="00BF1ED0">
            <w:pPr>
              <w:widowControl/>
              <w:overflowPunct w:val="0"/>
              <w:jc w:val="distribute"/>
              <w:rPr>
                <w:rFonts w:ascii="標楷體" w:hAnsi="標楷體" w:cs="新細明體"/>
                <w:b/>
                <w:bCs/>
                <w:color w:val="000000"/>
                <w:kern w:val="0"/>
                <w:sz w:val="20"/>
              </w:rPr>
            </w:pPr>
            <w:proofErr w:type="gramStart"/>
            <w:r w:rsidRPr="002317E6">
              <w:rPr>
                <w:rFonts w:ascii="標楷體" w:hAnsi="標楷體" w:cs="新細明體" w:hint="eastAsia"/>
                <w:b/>
                <w:bCs/>
                <w:color w:val="000000"/>
                <w:kern w:val="0"/>
                <w:sz w:val="20"/>
              </w:rPr>
              <w:t>原列淨資產</w:t>
            </w:r>
            <w:proofErr w:type="gramEnd"/>
            <w:r w:rsidRPr="002317E6">
              <w:rPr>
                <w:rFonts w:ascii="標楷體" w:hAnsi="標楷體" w:cs="新細明體" w:hint="eastAsia"/>
                <w:b/>
                <w:bCs/>
                <w:color w:val="000000"/>
                <w:kern w:val="0"/>
                <w:sz w:val="20"/>
              </w:rPr>
              <w:t>總額</w:t>
            </w:r>
          </w:p>
        </w:tc>
        <w:tc>
          <w:tcPr>
            <w:tcW w:w="1550" w:type="dxa"/>
            <w:tcBorders>
              <w:left w:val="single" w:sz="4" w:space="0" w:color="auto"/>
              <w:right w:val="single" w:sz="4" w:space="0" w:color="auto"/>
            </w:tcBorders>
            <w:shd w:val="clear" w:color="auto" w:fill="auto"/>
            <w:noWrap/>
            <w:vAlign w:val="center"/>
            <w:hideMark/>
          </w:tcPr>
          <w:p w14:paraId="0CE989D7"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23,067,853</w:t>
            </w:r>
          </w:p>
        </w:tc>
        <w:tc>
          <w:tcPr>
            <w:tcW w:w="1550" w:type="dxa"/>
            <w:tcBorders>
              <w:left w:val="single" w:sz="4" w:space="0" w:color="auto"/>
              <w:right w:val="single" w:sz="4" w:space="0" w:color="auto"/>
            </w:tcBorders>
            <w:shd w:val="clear" w:color="auto" w:fill="auto"/>
            <w:noWrap/>
            <w:vAlign w:val="center"/>
            <w:hideMark/>
          </w:tcPr>
          <w:p w14:paraId="7659A5B7"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1,635,065</w:t>
            </w:r>
          </w:p>
        </w:tc>
        <w:tc>
          <w:tcPr>
            <w:tcW w:w="1550" w:type="dxa"/>
            <w:tcBorders>
              <w:left w:val="single" w:sz="4" w:space="0" w:color="auto"/>
              <w:right w:val="single" w:sz="4" w:space="0" w:color="auto"/>
            </w:tcBorders>
            <w:shd w:val="clear" w:color="auto" w:fill="auto"/>
            <w:noWrap/>
            <w:vAlign w:val="center"/>
            <w:hideMark/>
          </w:tcPr>
          <w:p w14:paraId="6837488D"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- 416,283</w:t>
            </w:r>
          </w:p>
        </w:tc>
        <w:tc>
          <w:tcPr>
            <w:tcW w:w="1550" w:type="dxa"/>
            <w:tcBorders>
              <w:left w:val="single" w:sz="4" w:space="0" w:color="auto"/>
            </w:tcBorders>
            <w:shd w:val="clear" w:color="auto" w:fill="auto"/>
            <w:noWrap/>
            <w:vAlign w:val="center"/>
            <w:hideMark/>
          </w:tcPr>
          <w:p w14:paraId="2BE738CB"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24,286,634</w:t>
            </w:r>
          </w:p>
        </w:tc>
      </w:tr>
      <w:tr w:rsidR="001A4E54" w:rsidRPr="002317E6" w14:paraId="6779E16B" w14:textId="77777777" w:rsidTr="00622822">
        <w:trPr>
          <w:trHeight w:hRule="exact" w:val="437"/>
          <w:jc w:val="center"/>
        </w:trPr>
        <w:tc>
          <w:tcPr>
            <w:tcW w:w="3720" w:type="dxa"/>
            <w:tcBorders>
              <w:right w:val="single" w:sz="4" w:space="0" w:color="auto"/>
            </w:tcBorders>
            <w:shd w:val="clear" w:color="auto" w:fill="auto"/>
            <w:noWrap/>
            <w:vAlign w:val="center"/>
            <w:hideMark/>
          </w:tcPr>
          <w:p w14:paraId="57E5D8BA" w14:textId="77777777" w:rsidR="001A4E54" w:rsidRPr="002317E6" w:rsidRDefault="001A4E54" w:rsidP="00BF1ED0">
            <w:pPr>
              <w:widowControl/>
              <w:overflowPunct w:val="0"/>
              <w:jc w:val="distribute"/>
              <w:rPr>
                <w:rFonts w:ascii="標楷體" w:hAnsi="標楷體" w:cs="新細明體"/>
                <w:b/>
                <w:bCs/>
                <w:color w:val="000000"/>
                <w:kern w:val="0"/>
                <w:sz w:val="20"/>
              </w:rPr>
            </w:pPr>
            <w:proofErr w:type="gramStart"/>
            <w:r w:rsidRPr="002317E6">
              <w:rPr>
                <w:rFonts w:ascii="標楷體" w:hAnsi="標楷體" w:cs="新細明體" w:hint="eastAsia"/>
                <w:b/>
                <w:bCs/>
                <w:color w:val="000000"/>
                <w:kern w:val="0"/>
                <w:sz w:val="20"/>
              </w:rPr>
              <w:t>本室審核</w:t>
            </w:r>
            <w:proofErr w:type="gramEnd"/>
            <w:r w:rsidRPr="002317E6">
              <w:rPr>
                <w:rFonts w:ascii="標楷體" w:hAnsi="標楷體" w:cs="新細明體" w:hint="eastAsia"/>
                <w:b/>
                <w:bCs/>
                <w:color w:val="000000"/>
                <w:kern w:val="0"/>
                <w:sz w:val="20"/>
              </w:rPr>
              <w:t>修正決算應調整數</w:t>
            </w:r>
          </w:p>
        </w:tc>
        <w:tc>
          <w:tcPr>
            <w:tcW w:w="1550" w:type="dxa"/>
            <w:tcBorders>
              <w:left w:val="single" w:sz="4" w:space="0" w:color="auto"/>
              <w:right w:val="single" w:sz="4" w:space="0" w:color="auto"/>
            </w:tcBorders>
            <w:shd w:val="clear" w:color="auto" w:fill="auto"/>
            <w:noWrap/>
            <w:vAlign w:val="center"/>
            <w:hideMark/>
          </w:tcPr>
          <w:p w14:paraId="27B845B7"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3,499</w:t>
            </w:r>
          </w:p>
        </w:tc>
        <w:tc>
          <w:tcPr>
            <w:tcW w:w="1550" w:type="dxa"/>
            <w:tcBorders>
              <w:left w:val="single" w:sz="4" w:space="0" w:color="auto"/>
              <w:right w:val="single" w:sz="4" w:space="0" w:color="auto"/>
            </w:tcBorders>
            <w:shd w:val="clear" w:color="auto" w:fill="auto"/>
            <w:noWrap/>
            <w:vAlign w:val="center"/>
            <w:hideMark/>
          </w:tcPr>
          <w:p w14:paraId="635757C4" w14:textId="77777777" w:rsidR="001A4E54" w:rsidRPr="00F07C9C" w:rsidRDefault="001A4E54" w:rsidP="00BF1ED0">
            <w:pPr>
              <w:widowControl/>
              <w:overflowPunct w:val="0"/>
              <w:ind w:rightChars="12" w:right="34"/>
              <w:jc w:val="right"/>
              <w:rPr>
                <w:rFonts w:ascii="標楷體" w:hAnsi="標楷體" w:cs="新細明體"/>
                <w:b/>
                <w:bCs/>
                <w:color w:val="000000"/>
                <w:kern w:val="0"/>
                <w:sz w:val="20"/>
              </w:rPr>
            </w:pPr>
            <w:r w:rsidRPr="00F07C9C">
              <w:rPr>
                <w:rFonts w:ascii="標楷體" w:hAnsi="標楷體" w:cs="新細明體" w:hint="eastAsia"/>
                <w:b/>
                <w:bCs/>
                <w:color w:val="000000"/>
                <w:kern w:val="0"/>
                <w:sz w:val="20"/>
              </w:rPr>
              <w:t>－</w:t>
            </w:r>
          </w:p>
        </w:tc>
        <w:tc>
          <w:tcPr>
            <w:tcW w:w="1550" w:type="dxa"/>
            <w:tcBorders>
              <w:left w:val="single" w:sz="4" w:space="0" w:color="auto"/>
              <w:right w:val="single" w:sz="4" w:space="0" w:color="auto"/>
            </w:tcBorders>
            <w:shd w:val="clear" w:color="auto" w:fill="auto"/>
            <w:noWrap/>
            <w:vAlign w:val="center"/>
            <w:hideMark/>
          </w:tcPr>
          <w:p w14:paraId="28CEF5B0" w14:textId="77777777" w:rsidR="001A4E54" w:rsidRPr="00F07C9C" w:rsidRDefault="001A4E54" w:rsidP="00BF1ED0">
            <w:pPr>
              <w:widowControl/>
              <w:overflowPunct w:val="0"/>
              <w:ind w:rightChars="12" w:right="34"/>
              <w:jc w:val="right"/>
              <w:rPr>
                <w:rFonts w:ascii="標楷體" w:hAnsi="標楷體" w:cs="新細明體"/>
                <w:b/>
                <w:bCs/>
                <w:color w:val="000000"/>
                <w:kern w:val="0"/>
                <w:sz w:val="20"/>
              </w:rPr>
            </w:pPr>
            <w:r w:rsidRPr="00F07C9C">
              <w:rPr>
                <w:rFonts w:ascii="標楷體" w:hAnsi="標楷體" w:cs="新細明體" w:hint="eastAsia"/>
                <w:b/>
                <w:bCs/>
                <w:color w:val="000000"/>
                <w:kern w:val="0"/>
                <w:sz w:val="20"/>
              </w:rPr>
              <w:t>－</w:t>
            </w:r>
          </w:p>
        </w:tc>
        <w:tc>
          <w:tcPr>
            <w:tcW w:w="1550" w:type="dxa"/>
            <w:tcBorders>
              <w:left w:val="single" w:sz="4" w:space="0" w:color="auto"/>
            </w:tcBorders>
            <w:shd w:val="clear" w:color="auto" w:fill="auto"/>
            <w:noWrap/>
            <w:vAlign w:val="center"/>
            <w:hideMark/>
          </w:tcPr>
          <w:p w14:paraId="26B4219A"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3,499</w:t>
            </w:r>
          </w:p>
        </w:tc>
      </w:tr>
      <w:tr w:rsidR="001A4E54" w:rsidRPr="002317E6" w14:paraId="62CF324F" w14:textId="77777777" w:rsidTr="00622822">
        <w:trPr>
          <w:trHeight w:hRule="exact" w:val="437"/>
          <w:jc w:val="center"/>
        </w:trPr>
        <w:tc>
          <w:tcPr>
            <w:tcW w:w="3720" w:type="dxa"/>
            <w:tcBorders>
              <w:right w:val="single" w:sz="4" w:space="0" w:color="auto"/>
            </w:tcBorders>
            <w:shd w:val="clear" w:color="auto" w:fill="auto"/>
            <w:noWrap/>
            <w:vAlign w:val="center"/>
            <w:hideMark/>
          </w:tcPr>
          <w:p w14:paraId="49C9A2DB" w14:textId="77777777" w:rsidR="001A4E54" w:rsidRPr="002317E6" w:rsidRDefault="001A4E54" w:rsidP="00BF1ED0">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調整後淨資產總額</w:t>
            </w:r>
          </w:p>
        </w:tc>
        <w:tc>
          <w:tcPr>
            <w:tcW w:w="1550" w:type="dxa"/>
            <w:tcBorders>
              <w:left w:val="single" w:sz="4" w:space="0" w:color="auto"/>
              <w:right w:val="single" w:sz="4" w:space="0" w:color="auto"/>
            </w:tcBorders>
            <w:shd w:val="clear" w:color="auto" w:fill="auto"/>
            <w:noWrap/>
            <w:vAlign w:val="center"/>
            <w:hideMark/>
          </w:tcPr>
          <w:p w14:paraId="5779955B"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23,071,353</w:t>
            </w:r>
          </w:p>
        </w:tc>
        <w:tc>
          <w:tcPr>
            <w:tcW w:w="1550" w:type="dxa"/>
            <w:tcBorders>
              <w:left w:val="single" w:sz="4" w:space="0" w:color="auto"/>
              <w:right w:val="single" w:sz="4" w:space="0" w:color="auto"/>
            </w:tcBorders>
            <w:shd w:val="clear" w:color="auto" w:fill="auto"/>
            <w:noWrap/>
            <w:vAlign w:val="center"/>
            <w:hideMark/>
          </w:tcPr>
          <w:p w14:paraId="6E63B02D"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1,635,065</w:t>
            </w:r>
          </w:p>
        </w:tc>
        <w:tc>
          <w:tcPr>
            <w:tcW w:w="1550" w:type="dxa"/>
            <w:tcBorders>
              <w:left w:val="single" w:sz="4" w:space="0" w:color="auto"/>
              <w:right w:val="single" w:sz="4" w:space="0" w:color="auto"/>
            </w:tcBorders>
            <w:shd w:val="clear" w:color="auto" w:fill="auto"/>
            <w:noWrap/>
            <w:vAlign w:val="center"/>
            <w:hideMark/>
          </w:tcPr>
          <w:p w14:paraId="016AB2AD"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- 416,283</w:t>
            </w:r>
          </w:p>
        </w:tc>
        <w:tc>
          <w:tcPr>
            <w:tcW w:w="1550" w:type="dxa"/>
            <w:tcBorders>
              <w:left w:val="single" w:sz="4" w:space="0" w:color="auto"/>
            </w:tcBorders>
            <w:shd w:val="clear" w:color="auto" w:fill="auto"/>
            <w:noWrap/>
            <w:vAlign w:val="center"/>
            <w:hideMark/>
          </w:tcPr>
          <w:p w14:paraId="755541EE"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24,290,134</w:t>
            </w:r>
          </w:p>
        </w:tc>
      </w:tr>
      <w:tr w:rsidR="001A4E54" w:rsidRPr="002317E6" w14:paraId="654DE54F" w14:textId="77777777" w:rsidTr="00622822">
        <w:trPr>
          <w:trHeight w:hRule="exact" w:val="437"/>
          <w:jc w:val="center"/>
        </w:trPr>
        <w:tc>
          <w:tcPr>
            <w:tcW w:w="3720" w:type="dxa"/>
            <w:tcBorders>
              <w:bottom w:val="single" w:sz="6" w:space="0" w:color="auto"/>
              <w:right w:val="single" w:sz="4" w:space="0" w:color="auto"/>
            </w:tcBorders>
            <w:shd w:val="clear" w:color="auto" w:fill="auto"/>
            <w:noWrap/>
            <w:vAlign w:val="center"/>
            <w:hideMark/>
          </w:tcPr>
          <w:p w14:paraId="41C9E6D4" w14:textId="77777777" w:rsidR="001A4E54" w:rsidRPr="002317E6" w:rsidRDefault="001A4E54" w:rsidP="00BF1ED0">
            <w:pPr>
              <w:widowControl/>
              <w:overflowPunct w:val="0"/>
              <w:jc w:val="distribute"/>
              <w:rPr>
                <w:rFonts w:ascii="標楷體" w:hAnsi="標楷體" w:cs="新細明體"/>
                <w:b/>
                <w:bCs/>
                <w:color w:val="000000"/>
                <w:kern w:val="0"/>
                <w:sz w:val="20"/>
              </w:rPr>
            </w:pPr>
            <w:r w:rsidRPr="002317E6">
              <w:rPr>
                <w:rFonts w:ascii="標楷體" w:hAnsi="標楷體" w:cs="新細明體" w:hint="eastAsia"/>
                <w:b/>
                <w:bCs/>
                <w:color w:val="000000"/>
                <w:kern w:val="0"/>
                <w:sz w:val="20"/>
              </w:rPr>
              <w:t>調整後負債及淨資產總額</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79A91C98"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33,421,301</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67BADB4B"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5,854,126</w:t>
            </w:r>
          </w:p>
        </w:tc>
        <w:tc>
          <w:tcPr>
            <w:tcW w:w="1550" w:type="dxa"/>
            <w:tcBorders>
              <w:left w:val="single" w:sz="4" w:space="0" w:color="auto"/>
              <w:bottom w:val="single" w:sz="6" w:space="0" w:color="auto"/>
              <w:right w:val="single" w:sz="4" w:space="0" w:color="auto"/>
            </w:tcBorders>
            <w:shd w:val="clear" w:color="auto" w:fill="auto"/>
            <w:noWrap/>
            <w:vAlign w:val="center"/>
            <w:hideMark/>
          </w:tcPr>
          <w:p w14:paraId="067BB1A1"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- 416,283</w:t>
            </w:r>
          </w:p>
        </w:tc>
        <w:tc>
          <w:tcPr>
            <w:tcW w:w="1550" w:type="dxa"/>
            <w:tcBorders>
              <w:left w:val="single" w:sz="4" w:space="0" w:color="auto"/>
              <w:bottom w:val="single" w:sz="6" w:space="0" w:color="auto"/>
            </w:tcBorders>
            <w:shd w:val="clear" w:color="auto" w:fill="auto"/>
            <w:noWrap/>
            <w:vAlign w:val="center"/>
            <w:hideMark/>
          </w:tcPr>
          <w:p w14:paraId="525A17BF" w14:textId="77777777" w:rsidR="001A4E54" w:rsidRPr="00134D39" w:rsidRDefault="001A4E54" w:rsidP="00BF1ED0">
            <w:pPr>
              <w:widowControl/>
              <w:overflowPunct w:val="0"/>
              <w:ind w:rightChars="12" w:right="34"/>
              <w:jc w:val="right"/>
              <w:rPr>
                <w:rFonts w:ascii="標楷體" w:hAnsi="標楷體" w:cs="新細明體"/>
                <w:b/>
                <w:bCs/>
                <w:color w:val="000000"/>
                <w:kern w:val="0"/>
                <w:sz w:val="20"/>
              </w:rPr>
            </w:pPr>
            <w:r w:rsidRPr="00134D39">
              <w:rPr>
                <w:rFonts w:ascii="標楷體" w:hAnsi="標楷體" w:cs="新細明體" w:hint="eastAsia"/>
                <w:b/>
                <w:bCs/>
                <w:color w:val="000000"/>
                <w:kern w:val="0"/>
                <w:sz w:val="20"/>
              </w:rPr>
              <w:t>38,859,144</w:t>
            </w:r>
          </w:p>
        </w:tc>
      </w:tr>
      <w:tr w:rsidR="001A4E54" w:rsidRPr="002317E6" w14:paraId="059B4F7D" w14:textId="77777777" w:rsidTr="00622822">
        <w:trPr>
          <w:jc w:val="center"/>
        </w:trPr>
        <w:tc>
          <w:tcPr>
            <w:tcW w:w="9920" w:type="dxa"/>
            <w:gridSpan w:val="5"/>
            <w:tcBorders>
              <w:top w:val="single" w:sz="6" w:space="0" w:color="auto"/>
              <w:left w:val="nil"/>
              <w:bottom w:val="nil"/>
              <w:right w:val="nil"/>
            </w:tcBorders>
            <w:shd w:val="clear" w:color="auto" w:fill="auto"/>
            <w:noWrap/>
            <w:vAlign w:val="center"/>
          </w:tcPr>
          <w:p w14:paraId="7862E941" w14:textId="77777777" w:rsidR="001A4E54" w:rsidRDefault="001A4E54" w:rsidP="00BF1ED0">
            <w:pPr>
              <w:kinsoku w:val="0"/>
              <w:overflowPunct w:val="0"/>
              <w:autoSpaceDE w:val="0"/>
              <w:spacing w:line="240" w:lineRule="exact"/>
              <w:ind w:left="364" w:hangingChars="200" w:hanging="364"/>
              <w:rPr>
                <w:rFonts w:ascii="標楷體" w:hAnsi="標楷體"/>
                <w:b/>
                <w:bCs/>
                <w:color w:val="000000"/>
                <w:sz w:val="20"/>
              </w:rPr>
            </w:pPr>
            <w:proofErr w:type="gramStart"/>
            <w:r w:rsidRPr="0099682C">
              <w:rPr>
                <w:rFonts w:ascii="標楷體" w:hAnsi="標楷體" w:hint="eastAsia"/>
                <w:sz w:val="18"/>
                <w:szCs w:val="18"/>
              </w:rPr>
              <w:t>註</w:t>
            </w:r>
            <w:proofErr w:type="gramEnd"/>
            <w:r w:rsidRPr="0099682C">
              <w:rPr>
                <w:rFonts w:ascii="標楷體" w:hAnsi="標楷體" w:hint="eastAsia"/>
                <w:sz w:val="18"/>
                <w:szCs w:val="18"/>
              </w:rPr>
              <w:t>：</w:t>
            </w:r>
            <w:r>
              <w:rPr>
                <w:rFonts w:ascii="標楷體" w:hAnsi="標楷體" w:hint="eastAsia"/>
                <w:sz w:val="18"/>
                <w:szCs w:val="18"/>
              </w:rPr>
              <w:t>依</w:t>
            </w:r>
            <w:proofErr w:type="gramStart"/>
            <w:r>
              <w:rPr>
                <w:rFonts w:ascii="標楷體" w:hAnsi="標楷體" w:hint="eastAsia"/>
                <w:sz w:val="18"/>
                <w:szCs w:val="18"/>
              </w:rPr>
              <w:t>1</w:t>
            </w:r>
            <w:r>
              <w:rPr>
                <w:rFonts w:ascii="標楷體" w:hAnsi="標楷體"/>
                <w:sz w:val="18"/>
                <w:szCs w:val="18"/>
              </w:rPr>
              <w:t>0</w:t>
            </w:r>
            <w:r>
              <w:rPr>
                <w:rFonts w:ascii="標楷體" w:hAnsi="標楷體" w:hint="eastAsia"/>
                <w:sz w:val="18"/>
                <w:szCs w:val="18"/>
              </w:rPr>
              <w:t>9</w:t>
            </w:r>
            <w:proofErr w:type="gramEnd"/>
            <w:r>
              <w:rPr>
                <w:rFonts w:ascii="標楷體" w:hAnsi="標楷體"/>
                <w:sz w:val="18"/>
                <w:szCs w:val="18"/>
              </w:rPr>
              <w:t>年度</w:t>
            </w:r>
            <w:r>
              <w:rPr>
                <w:rFonts w:ascii="標楷體" w:hAnsi="標楷體" w:hint="eastAsia"/>
                <w:sz w:val="18"/>
                <w:szCs w:val="18"/>
              </w:rPr>
              <w:t>基隆市</w:t>
            </w:r>
            <w:r>
              <w:rPr>
                <w:rFonts w:ascii="標楷體" w:hAnsi="標楷體"/>
                <w:sz w:val="18"/>
                <w:szCs w:val="18"/>
              </w:rPr>
              <w:t>總決算整體資產負債表</w:t>
            </w:r>
            <w:r>
              <w:rPr>
                <w:rFonts w:ascii="標楷體" w:hAnsi="標楷體" w:hint="eastAsia"/>
                <w:sz w:val="18"/>
                <w:szCs w:val="18"/>
              </w:rPr>
              <w:t>備註</w:t>
            </w:r>
            <w:r>
              <w:rPr>
                <w:rFonts w:ascii="標楷體" w:hAnsi="標楷體"/>
                <w:sz w:val="18"/>
                <w:szCs w:val="18"/>
              </w:rPr>
              <w:t>，</w:t>
            </w:r>
            <w:r w:rsidRPr="00447DAB">
              <w:rPr>
                <w:rFonts w:ascii="標楷體" w:hAnsi="標楷體" w:hint="eastAsia"/>
                <w:sz w:val="18"/>
                <w:szCs w:val="18"/>
              </w:rPr>
              <w:t>內部往來沖銷項目包括：</w:t>
            </w:r>
            <w:r>
              <w:rPr>
                <w:rFonts w:ascii="標楷體" w:hAnsi="標楷體" w:hint="eastAsia"/>
                <w:sz w:val="18"/>
                <w:szCs w:val="18"/>
              </w:rPr>
              <w:t>1.公務機關與特種基金帳列</w:t>
            </w:r>
            <w:proofErr w:type="gramStart"/>
            <w:r>
              <w:rPr>
                <w:rFonts w:ascii="標楷體" w:hAnsi="標楷體" w:hint="eastAsia"/>
                <w:sz w:val="18"/>
                <w:szCs w:val="18"/>
              </w:rPr>
              <w:t>採</w:t>
            </w:r>
            <w:proofErr w:type="gramEnd"/>
            <w:r>
              <w:rPr>
                <w:rFonts w:ascii="標楷體" w:hAnsi="標楷體" w:hint="eastAsia"/>
                <w:sz w:val="18"/>
                <w:szCs w:val="18"/>
              </w:rPr>
              <w:t>權益法之股權投資及其他投資；2.</w:t>
            </w:r>
            <w:r w:rsidRPr="00DF79D9">
              <w:rPr>
                <w:rFonts w:ascii="標楷體" w:hAnsi="標楷體" w:hint="eastAsia"/>
                <w:sz w:val="18"/>
                <w:szCs w:val="18"/>
              </w:rPr>
              <w:t>公務機關帳列其他投資之投資作業基金。</w:t>
            </w:r>
          </w:p>
        </w:tc>
      </w:tr>
    </w:tbl>
    <w:p w14:paraId="32451F0A" w14:textId="77777777" w:rsidR="001A4E54" w:rsidRPr="0051633E" w:rsidRDefault="001A4E54" w:rsidP="00BF1ED0">
      <w:pPr>
        <w:overflowPunct w:val="0"/>
        <w:snapToGrid w:val="0"/>
        <w:spacing w:beforeLines="20" w:before="129" w:line="590" w:lineRule="exact"/>
        <w:ind w:firstLineChars="200" w:firstLine="564"/>
        <w:jc w:val="both"/>
        <w:rPr>
          <w:rFonts w:ascii="標楷體" w:hAnsi="標楷體"/>
          <w:szCs w:val="28"/>
        </w:rPr>
      </w:pPr>
      <w:r w:rsidRPr="0051633E">
        <w:rPr>
          <w:rFonts w:ascii="標楷體" w:hAnsi="標楷體" w:hint="eastAsia"/>
          <w:szCs w:val="28"/>
        </w:rPr>
        <w:t>茲將</w:t>
      </w:r>
      <w:proofErr w:type="gramStart"/>
      <w:r w:rsidRPr="0051633E">
        <w:rPr>
          <w:rFonts w:ascii="標楷體" w:hAnsi="標楷體" w:hint="eastAsia"/>
          <w:szCs w:val="28"/>
        </w:rPr>
        <w:t>年來本室</w:t>
      </w:r>
      <w:proofErr w:type="gramEnd"/>
      <w:r w:rsidRPr="0051633E">
        <w:rPr>
          <w:rFonts w:ascii="標楷體" w:hAnsi="標楷體" w:hint="eastAsia"/>
          <w:szCs w:val="28"/>
        </w:rPr>
        <w:t>審核資產負債所提審核意見，摘其</w:t>
      </w:r>
      <w:proofErr w:type="gramStart"/>
      <w:r w:rsidRPr="0051633E">
        <w:rPr>
          <w:rFonts w:ascii="標楷體" w:hAnsi="標楷體" w:hint="eastAsia"/>
          <w:szCs w:val="28"/>
        </w:rPr>
        <w:t>要者列述</w:t>
      </w:r>
      <w:proofErr w:type="gramEnd"/>
      <w:r w:rsidRPr="0051633E">
        <w:rPr>
          <w:rFonts w:ascii="標楷體" w:hAnsi="標楷體" w:hint="eastAsia"/>
          <w:szCs w:val="28"/>
        </w:rPr>
        <w:t>如次：</w:t>
      </w:r>
    </w:p>
    <w:p w14:paraId="20C4980E" w14:textId="477EC055" w:rsidR="001A4E54" w:rsidRPr="00F07C9C" w:rsidRDefault="001A4E54" w:rsidP="00BF1ED0">
      <w:pPr>
        <w:kinsoku w:val="0"/>
        <w:overflowPunct w:val="0"/>
        <w:autoSpaceDE w:val="0"/>
        <w:adjustRightInd w:val="0"/>
        <w:snapToGrid w:val="0"/>
        <w:spacing w:line="510" w:lineRule="exact"/>
        <w:ind w:leftChars="9" w:left="25" w:firstLineChars="204" w:firstLine="584"/>
        <w:jc w:val="both"/>
        <w:rPr>
          <w:rFonts w:ascii="標楷體" w:hAnsi="標楷體"/>
          <w:bCs/>
          <w:spacing w:val="2"/>
          <w:szCs w:val="28"/>
        </w:rPr>
      </w:pPr>
      <w:r w:rsidRPr="00F07C9C">
        <w:rPr>
          <w:rFonts w:ascii="標楷體" w:hAnsi="標楷體" w:hint="eastAsia"/>
          <w:b/>
          <w:spacing w:val="2"/>
          <w:szCs w:val="28"/>
        </w:rPr>
        <w:t>一、公共債務</w:t>
      </w:r>
      <w:proofErr w:type="gramStart"/>
      <w:r w:rsidRPr="00F07C9C">
        <w:rPr>
          <w:rFonts w:ascii="標楷體" w:hAnsi="標楷體" w:hint="eastAsia"/>
          <w:b/>
          <w:spacing w:val="2"/>
          <w:szCs w:val="28"/>
        </w:rPr>
        <w:t>未償</w:t>
      </w:r>
      <w:proofErr w:type="gramEnd"/>
      <w:r w:rsidRPr="00F07C9C">
        <w:rPr>
          <w:rFonts w:ascii="標楷體" w:hAnsi="標楷體" w:hint="eastAsia"/>
          <w:b/>
          <w:spacing w:val="2"/>
          <w:szCs w:val="28"/>
        </w:rPr>
        <w:t>餘額漸趨減少，惟自籌財源不足仍多仰賴上級政府補助收入</w:t>
      </w:r>
      <w:proofErr w:type="gramStart"/>
      <w:r w:rsidRPr="00F07C9C">
        <w:rPr>
          <w:rFonts w:ascii="標楷體" w:hAnsi="標楷體" w:hint="eastAsia"/>
          <w:b/>
          <w:spacing w:val="2"/>
          <w:szCs w:val="28"/>
        </w:rPr>
        <w:t>挹</w:t>
      </w:r>
      <w:proofErr w:type="gramEnd"/>
      <w:r w:rsidRPr="00F07C9C">
        <w:rPr>
          <w:rFonts w:ascii="標楷體" w:hAnsi="標楷體" w:hint="eastAsia"/>
          <w:b/>
          <w:spacing w:val="2"/>
          <w:szCs w:val="28"/>
        </w:rPr>
        <w:t>注支應，允宜持續落實開源節流措施，策進地方財政自主永續經營：</w:t>
      </w:r>
      <w:r w:rsidRPr="00F07C9C">
        <w:rPr>
          <w:rFonts w:ascii="標楷體" w:hAnsi="標楷體" w:hint="eastAsia"/>
          <w:spacing w:val="2"/>
          <w:szCs w:val="28"/>
        </w:rPr>
        <w:t>基隆市公共債務及調借資金</w:t>
      </w:r>
      <w:proofErr w:type="gramStart"/>
      <w:r w:rsidRPr="00F07C9C">
        <w:rPr>
          <w:rFonts w:ascii="標楷體" w:hAnsi="標楷體" w:hint="eastAsia"/>
          <w:spacing w:val="2"/>
          <w:szCs w:val="28"/>
        </w:rPr>
        <w:t>未償</w:t>
      </w:r>
      <w:proofErr w:type="gramEnd"/>
      <w:r w:rsidRPr="00F07C9C">
        <w:rPr>
          <w:rFonts w:ascii="標楷體" w:hAnsi="標楷體" w:hint="eastAsia"/>
          <w:spacing w:val="2"/>
          <w:szCs w:val="28"/>
        </w:rPr>
        <w:t>餘額由105年底100億6,333萬餘元降至109年底77億2,500萬元，為近5年</w:t>
      </w:r>
      <w:r w:rsidR="00264DF3" w:rsidRPr="00F07C9C">
        <w:rPr>
          <w:rFonts w:ascii="標楷體" w:hAnsi="標楷體" w:hint="eastAsia"/>
          <w:spacing w:val="2"/>
          <w:szCs w:val="28"/>
        </w:rPr>
        <w:t>（</w:t>
      </w:r>
      <w:r w:rsidRPr="00F07C9C">
        <w:rPr>
          <w:rFonts w:ascii="標楷體" w:hAnsi="標楷體" w:hint="eastAsia"/>
          <w:spacing w:val="2"/>
          <w:szCs w:val="28"/>
        </w:rPr>
        <w:t>105至109年度</w:t>
      </w:r>
      <w:r w:rsidR="00264DF3" w:rsidRPr="00F07C9C">
        <w:rPr>
          <w:rFonts w:ascii="標楷體" w:hAnsi="標楷體" w:hint="eastAsia"/>
          <w:spacing w:val="2"/>
          <w:szCs w:val="28"/>
        </w:rPr>
        <w:t>）</w:t>
      </w:r>
      <w:r w:rsidRPr="00F07C9C">
        <w:rPr>
          <w:rFonts w:ascii="標楷體" w:hAnsi="標楷體" w:hint="eastAsia"/>
          <w:spacing w:val="2"/>
          <w:szCs w:val="28"/>
        </w:rPr>
        <w:t>最低，整體財政狀況漸趨好轉</w:t>
      </w:r>
      <w:r w:rsidRPr="00F07C9C">
        <w:rPr>
          <w:rFonts w:ascii="標楷體" w:hAnsi="標楷體" w:hint="eastAsia"/>
          <w:bCs/>
          <w:spacing w:val="2"/>
          <w:szCs w:val="28"/>
        </w:rPr>
        <w:t>。</w:t>
      </w:r>
      <w:r w:rsidRPr="00F07C9C">
        <w:rPr>
          <w:rFonts w:ascii="標楷體" w:hAnsi="標楷體" w:hint="eastAsia"/>
          <w:bCs/>
          <w:spacing w:val="-4"/>
          <w:szCs w:val="28"/>
        </w:rPr>
        <w:t>107至110年度積極向中央各機關提報多項前瞻計畫，需籌措之配合款達13億2,450萬</w:t>
      </w:r>
      <w:r w:rsidRPr="00F07C9C">
        <w:rPr>
          <w:rFonts w:ascii="標楷體" w:hAnsi="標楷體" w:hint="eastAsia"/>
          <w:bCs/>
          <w:spacing w:val="2"/>
          <w:szCs w:val="28"/>
        </w:rPr>
        <w:t>餘元，惟在自籌財源增加有限情況下，勢加重未來財政負擔，又近5年自籌財源占歲入決算審定數比率由</w:t>
      </w:r>
      <w:proofErr w:type="gramStart"/>
      <w:r w:rsidRPr="00F07C9C">
        <w:rPr>
          <w:rFonts w:ascii="標楷體" w:hAnsi="標楷體" w:hint="eastAsia"/>
          <w:bCs/>
          <w:spacing w:val="2"/>
          <w:szCs w:val="28"/>
        </w:rPr>
        <w:t>105</w:t>
      </w:r>
      <w:proofErr w:type="gramEnd"/>
      <w:r w:rsidRPr="00F07C9C">
        <w:rPr>
          <w:rFonts w:ascii="標楷體" w:hAnsi="標楷體" w:hint="eastAsia"/>
          <w:bCs/>
          <w:spacing w:val="2"/>
          <w:szCs w:val="28"/>
        </w:rPr>
        <w:t>年度之28.84％，降至</w:t>
      </w:r>
      <w:proofErr w:type="gramStart"/>
      <w:r w:rsidRPr="00F07C9C">
        <w:rPr>
          <w:rFonts w:ascii="標楷體" w:hAnsi="標楷體" w:hint="eastAsia"/>
          <w:bCs/>
          <w:spacing w:val="2"/>
          <w:szCs w:val="28"/>
        </w:rPr>
        <w:t>109</w:t>
      </w:r>
      <w:proofErr w:type="gramEnd"/>
      <w:r w:rsidRPr="00F07C9C">
        <w:rPr>
          <w:rFonts w:ascii="標楷體" w:hAnsi="標楷體" w:hint="eastAsia"/>
          <w:bCs/>
          <w:spacing w:val="2"/>
          <w:szCs w:val="28"/>
        </w:rPr>
        <w:t>年度僅25.09％，且稅課收入占歲出決算數比率（賦稅依存度）亦由</w:t>
      </w:r>
      <w:proofErr w:type="gramStart"/>
      <w:r w:rsidRPr="00F07C9C">
        <w:rPr>
          <w:rFonts w:ascii="標楷體" w:hAnsi="標楷體" w:hint="eastAsia"/>
          <w:bCs/>
          <w:spacing w:val="2"/>
          <w:szCs w:val="28"/>
        </w:rPr>
        <w:t>105</w:t>
      </w:r>
      <w:proofErr w:type="gramEnd"/>
      <w:r w:rsidRPr="00F07C9C">
        <w:rPr>
          <w:rFonts w:ascii="標楷體" w:hAnsi="標楷體" w:hint="eastAsia"/>
          <w:bCs/>
          <w:spacing w:val="2"/>
          <w:szCs w:val="28"/>
        </w:rPr>
        <w:t>年度47.09％降至</w:t>
      </w:r>
      <w:proofErr w:type="gramStart"/>
      <w:r w:rsidRPr="00F07C9C">
        <w:rPr>
          <w:rFonts w:ascii="標楷體" w:hAnsi="標楷體" w:hint="eastAsia"/>
          <w:bCs/>
          <w:spacing w:val="2"/>
          <w:szCs w:val="28"/>
        </w:rPr>
        <w:t>109</w:t>
      </w:r>
      <w:proofErr w:type="gramEnd"/>
      <w:r w:rsidRPr="00F07C9C">
        <w:rPr>
          <w:rFonts w:ascii="標楷體" w:hAnsi="標楷體" w:hint="eastAsia"/>
          <w:bCs/>
          <w:spacing w:val="2"/>
          <w:szCs w:val="28"/>
        </w:rPr>
        <w:t>年度40.91％，</w:t>
      </w:r>
      <w:proofErr w:type="gramStart"/>
      <w:r w:rsidRPr="00F07C9C">
        <w:rPr>
          <w:rFonts w:ascii="標楷體" w:hAnsi="標楷體" w:hint="eastAsia"/>
          <w:bCs/>
          <w:spacing w:val="2"/>
          <w:szCs w:val="28"/>
        </w:rPr>
        <w:t>暨近5年</w:t>
      </w:r>
      <w:proofErr w:type="gramEnd"/>
      <w:r w:rsidRPr="00F07C9C">
        <w:rPr>
          <w:rFonts w:ascii="標楷體" w:hAnsi="標楷體" w:hint="eastAsia"/>
          <w:bCs/>
          <w:spacing w:val="2"/>
          <w:szCs w:val="28"/>
        </w:rPr>
        <w:t>人事費（含教育發展基金）占自籌財源比率介於174.85％至186.79％間，自籌財源仍不足支應人事費，相關施政計畫經費多仰賴上級政府補助收入</w:t>
      </w:r>
      <w:proofErr w:type="gramStart"/>
      <w:r w:rsidRPr="00F07C9C">
        <w:rPr>
          <w:rFonts w:ascii="標楷體" w:hAnsi="標楷體" w:hint="eastAsia"/>
          <w:bCs/>
          <w:spacing w:val="2"/>
          <w:szCs w:val="28"/>
        </w:rPr>
        <w:t>挹</w:t>
      </w:r>
      <w:proofErr w:type="gramEnd"/>
      <w:r w:rsidRPr="00F07C9C">
        <w:rPr>
          <w:rFonts w:ascii="標楷體" w:hAnsi="標楷體" w:hint="eastAsia"/>
          <w:bCs/>
          <w:spacing w:val="2"/>
          <w:szCs w:val="28"/>
        </w:rPr>
        <w:t>注，均有待持續落實開源節流措施，策進地方財政自主永續經營。</w:t>
      </w:r>
      <w:r w:rsidRPr="00F07C9C">
        <w:rPr>
          <w:rFonts w:ascii="標楷體" w:hAnsi="標楷體" w:hint="eastAsia"/>
          <w:snapToGrid w:val="0"/>
          <w:spacing w:val="2"/>
          <w:kern w:val="0"/>
          <w:szCs w:val="28"/>
        </w:rPr>
        <w:t>（詳乙－</w:t>
      </w:r>
      <w:r w:rsidR="006A6208" w:rsidRPr="00F07C9C">
        <w:rPr>
          <w:rFonts w:ascii="標楷體" w:hAnsi="標楷體" w:hint="eastAsia"/>
          <w:snapToGrid w:val="0"/>
          <w:spacing w:val="2"/>
          <w:kern w:val="0"/>
          <w:szCs w:val="28"/>
        </w:rPr>
        <w:t>1</w:t>
      </w:r>
      <w:r w:rsidR="006A6208" w:rsidRPr="00F07C9C">
        <w:rPr>
          <w:rFonts w:ascii="標楷體" w:hAnsi="標楷體"/>
          <w:snapToGrid w:val="0"/>
          <w:spacing w:val="2"/>
          <w:kern w:val="0"/>
          <w:szCs w:val="28"/>
        </w:rPr>
        <w:t>6</w:t>
      </w:r>
      <w:r w:rsidRPr="00F07C9C">
        <w:rPr>
          <w:rFonts w:ascii="標楷體" w:hAnsi="標楷體" w:hint="eastAsia"/>
          <w:snapToGrid w:val="0"/>
          <w:spacing w:val="2"/>
          <w:kern w:val="0"/>
          <w:szCs w:val="28"/>
        </w:rPr>
        <w:t>頁）</w:t>
      </w:r>
    </w:p>
    <w:p w14:paraId="310A0743" w14:textId="55C9336C" w:rsidR="001A4E54" w:rsidRPr="000B5996" w:rsidRDefault="001A4E54" w:rsidP="00BF1ED0">
      <w:pPr>
        <w:overflowPunct w:val="0"/>
        <w:adjustRightInd w:val="0"/>
        <w:snapToGrid w:val="0"/>
        <w:spacing w:line="550" w:lineRule="exact"/>
        <w:ind w:firstLineChars="203" w:firstLine="573"/>
        <w:jc w:val="both"/>
        <w:rPr>
          <w:rFonts w:ascii="標楷體" w:hAnsi="標楷體"/>
          <w:kern w:val="0"/>
          <w:szCs w:val="24"/>
        </w:rPr>
      </w:pPr>
      <w:r w:rsidRPr="000B5996">
        <w:rPr>
          <w:rFonts w:ascii="標楷體" w:hAnsi="標楷體" w:hint="eastAsia"/>
          <w:b/>
          <w:szCs w:val="28"/>
        </w:rPr>
        <w:lastRenderedPageBreak/>
        <w:t>二、</w:t>
      </w:r>
      <w:r w:rsidRPr="00C04FC6">
        <w:rPr>
          <w:rFonts w:ascii="標楷體" w:hAnsi="標楷體" w:hint="eastAsia"/>
          <w:b/>
          <w:szCs w:val="28"/>
        </w:rPr>
        <w:t>訂定管理規章並積極清理被占用及閒置房地，惟被占用房地為數仍多，且部分清理有欠積極，有待檢討改進</w:t>
      </w:r>
      <w:r w:rsidRPr="000B5996">
        <w:rPr>
          <w:rFonts w:ascii="標楷體" w:hAnsi="標楷體" w:hint="eastAsia"/>
          <w:b/>
          <w:szCs w:val="28"/>
        </w:rPr>
        <w:t>：</w:t>
      </w:r>
      <w:r w:rsidRPr="000B5996">
        <w:rPr>
          <w:rFonts w:ascii="標楷體" w:hAnsi="標楷體" w:hint="eastAsia"/>
          <w:szCs w:val="28"/>
        </w:rPr>
        <w:t>截至10</w:t>
      </w:r>
      <w:r>
        <w:rPr>
          <w:rFonts w:ascii="標楷體" w:hAnsi="標楷體" w:hint="eastAsia"/>
          <w:szCs w:val="28"/>
        </w:rPr>
        <w:t>9</w:t>
      </w:r>
      <w:r w:rsidRPr="000B5996">
        <w:rPr>
          <w:rFonts w:ascii="標楷體" w:hAnsi="標楷體" w:hint="eastAsia"/>
          <w:szCs w:val="28"/>
        </w:rPr>
        <w:t>年底止，基隆市被占用公有房地計有土地76</w:t>
      </w:r>
      <w:r>
        <w:rPr>
          <w:rFonts w:ascii="標楷體" w:hAnsi="標楷體" w:hint="eastAsia"/>
          <w:szCs w:val="28"/>
        </w:rPr>
        <w:t>6</w:t>
      </w:r>
      <w:r w:rsidRPr="000B5996">
        <w:rPr>
          <w:rFonts w:ascii="標楷體" w:hAnsi="標楷體" w:hint="eastAsia"/>
          <w:szCs w:val="28"/>
        </w:rPr>
        <w:t>筆、面積3萬餘平方公尺，</w:t>
      </w:r>
      <w:r>
        <w:rPr>
          <w:rFonts w:ascii="標楷體" w:hAnsi="標楷體" w:hint="eastAsia"/>
          <w:szCs w:val="28"/>
        </w:rPr>
        <w:t>有</w:t>
      </w:r>
      <w:r w:rsidRPr="00C04FC6">
        <w:rPr>
          <w:rFonts w:ascii="標楷體" w:hAnsi="標楷體" w:hint="eastAsia"/>
          <w:szCs w:val="28"/>
        </w:rPr>
        <w:t>待積極清理</w:t>
      </w:r>
      <w:r w:rsidRPr="000B5996">
        <w:rPr>
          <w:rFonts w:ascii="標楷體" w:hAnsi="標楷體" w:hint="eastAsia"/>
          <w:szCs w:val="28"/>
        </w:rPr>
        <w:t>；</w:t>
      </w:r>
      <w:r>
        <w:rPr>
          <w:rFonts w:ascii="標楷體" w:hAnsi="標楷體" w:hint="eastAsia"/>
          <w:szCs w:val="28"/>
        </w:rPr>
        <w:t>另</w:t>
      </w:r>
      <w:r w:rsidRPr="00C04FC6">
        <w:rPr>
          <w:rFonts w:ascii="標楷體" w:hAnsi="標楷體" w:hint="eastAsia"/>
          <w:szCs w:val="28"/>
        </w:rPr>
        <w:t>財產檢核比率未及全市機關單位數之</w:t>
      </w:r>
      <w:proofErr w:type="gramStart"/>
      <w:r w:rsidRPr="00C04FC6">
        <w:rPr>
          <w:rFonts w:ascii="標楷體" w:hAnsi="標楷體" w:hint="eastAsia"/>
          <w:szCs w:val="28"/>
        </w:rPr>
        <w:t>1成</w:t>
      </w:r>
      <w:proofErr w:type="gramEnd"/>
      <w:r w:rsidRPr="00C04FC6">
        <w:rPr>
          <w:rFonts w:ascii="標楷體" w:hAnsi="標楷體" w:hint="eastAsia"/>
          <w:szCs w:val="28"/>
        </w:rPr>
        <w:t>，且辦理宿舍檢核時未確實</w:t>
      </w:r>
      <w:proofErr w:type="gramStart"/>
      <w:r w:rsidRPr="00C04FC6">
        <w:rPr>
          <w:rFonts w:ascii="標楷體" w:hAnsi="標楷體" w:hint="eastAsia"/>
          <w:szCs w:val="28"/>
        </w:rPr>
        <w:t>釐</w:t>
      </w:r>
      <w:proofErr w:type="gramEnd"/>
      <w:r w:rsidRPr="00C04FC6">
        <w:rPr>
          <w:rFonts w:ascii="標楷體" w:hAnsi="標楷體" w:hint="eastAsia"/>
          <w:szCs w:val="28"/>
        </w:rPr>
        <w:t>清借住人實際居住情形</w:t>
      </w:r>
      <w:r>
        <w:rPr>
          <w:rFonts w:ascii="標楷體" w:hAnsi="標楷體" w:hint="eastAsia"/>
          <w:szCs w:val="28"/>
        </w:rPr>
        <w:t>，及</w:t>
      </w:r>
      <w:r w:rsidRPr="00C04FC6">
        <w:rPr>
          <w:rFonts w:ascii="標楷體" w:hAnsi="標楷體" w:hint="eastAsia"/>
          <w:szCs w:val="28"/>
        </w:rPr>
        <w:t>部分租金（含使用補償金）欠繳案件</w:t>
      </w:r>
      <w:proofErr w:type="gramStart"/>
      <w:r w:rsidRPr="00C04FC6">
        <w:rPr>
          <w:rFonts w:ascii="標楷體" w:hAnsi="標楷體" w:hint="eastAsia"/>
          <w:szCs w:val="28"/>
        </w:rPr>
        <w:t>尚乏催收</w:t>
      </w:r>
      <w:proofErr w:type="gramEnd"/>
      <w:r w:rsidRPr="00C04FC6">
        <w:rPr>
          <w:rFonts w:ascii="標楷體" w:hAnsi="標楷體" w:hint="eastAsia"/>
          <w:szCs w:val="28"/>
        </w:rPr>
        <w:t>紀錄，或未依約定償還欠款者遲未辦理催收作業</w:t>
      </w:r>
      <w:r>
        <w:rPr>
          <w:rFonts w:ascii="標楷體" w:hAnsi="標楷體" w:hint="eastAsia"/>
          <w:szCs w:val="28"/>
        </w:rPr>
        <w:t>等</w:t>
      </w:r>
      <w:r w:rsidRPr="00C04FC6">
        <w:rPr>
          <w:rFonts w:ascii="標楷體" w:hAnsi="標楷體" w:hint="eastAsia"/>
          <w:szCs w:val="28"/>
        </w:rPr>
        <w:t>情事，</w:t>
      </w:r>
      <w:r>
        <w:rPr>
          <w:rFonts w:ascii="標楷體" w:hAnsi="標楷體" w:hint="eastAsia"/>
          <w:szCs w:val="28"/>
        </w:rPr>
        <w:t>均有待相關機關</w:t>
      </w:r>
      <w:r w:rsidRPr="00C04FC6">
        <w:rPr>
          <w:rFonts w:ascii="標楷體" w:hAnsi="標楷體" w:hint="eastAsia"/>
          <w:szCs w:val="28"/>
        </w:rPr>
        <w:t>積極清理及</w:t>
      </w:r>
      <w:proofErr w:type="gramStart"/>
      <w:r w:rsidRPr="00C04FC6">
        <w:rPr>
          <w:rFonts w:ascii="標楷體" w:hAnsi="標楷體" w:hint="eastAsia"/>
          <w:szCs w:val="28"/>
        </w:rPr>
        <w:t>研</w:t>
      </w:r>
      <w:proofErr w:type="gramEnd"/>
      <w:r w:rsidRPr="00C04FC6">
        <w:rPr>
          <w:rFonts w:ascii="標楷體" w:hAnsi="標楷體" w:hint="eastAsia"/>
          <w:szCs w:val="28"/>
        </w:rPr>
        <w:t>謀閒置房地運用或處理計畫</w:t>
      </w:r>
      <w:r w:rsidRPr="000B5996">
        <w:rPr>
          <w:rFonts w:ascii="標楷體" w:hAnsi="標楷體" w:hint="eastAsia"/>
          <w:szCs w:val="28"/>
        </w:rPr>
        <w:t>。</w:t>
      </w:r>
      <w:r w:rsidRPr="000B5996">
        <w:rPr>
          <w:rFonts w:ascii="標楷體" w:hAnsi="標楷體" w:hint="eastAsia"/>
          <w:snapToGrid w:val="0"/>
          <w:kern w:val="0"/>
          <w:szCs w:val="28"/>
        </w:rPr>
        <w:t>（詳乙－</w:t>
      </w:r>
      <w:r w:rsidR="006A6208">
        <w:rPr>
          <w:rFonts w:ascii="標楷體" w:hAnsi="標楷體" w:hint="eastAsia"/>
          <w:snapToGrid w:val="0"/>
          <w:kern w:val="0"/>
          <w:szCs w:val="28"/>
        </w:rPr>
        <w:t>2</w:t>
      </w:r>
      <w:r w:rsidR="006A6208">
        <w:rPr>
          <w:rFonts w:ascii="標楷體" w:hAnsi="標楷體"/>
          <w:snapToGrid w:val="0"/>
          <w:kern w:val="0"/>
          <w:szCs w:val="28"/>
        </w:rPr>
        <w:t>2</w:t>
      </w:r>
      <w:r w:rsidRPr="000B5996">
        <w:rPr>
          <w:rFonts w:ascii="標楷體" w:hAnsi="標楷體" w:hint="eastAsia"/>
          <w:snapToGrid w:val="0"/>
          <w:kern w:val="0"/>
          <w:szCs w:val="28"/>
        </w:rPr>
        <w:t>頁）</w:t>
      </w:r>
    </w:p>
    <w:p w14:paraId="68C55554" w14:textId="7769E27A" w:rsidR="001A4E54" w:rsidRPr="0051633E" w:rsidRDefault="001A4E54" w:rsidP="00BF1ED0">
      <w:pPr>
        <w:overflowPunct w:val="0"/>
        <w:snapToGrid w:val="0"/>
        <w:spacing w:line="550" w:lineRule="exact"/>
        <w:ind w:firstLineChars="200" w:firstLine="564"/>
        <w:jc w:val="both"/>
        <w:rPr>
          <w:rFonts w:ascii="標楷體" w:hAnsi="標楷體"/>
          <w:snapToGrid w:val="0"/>
          <w:kern w:val="0"/>
          <w:szCs w:val="28"/>
        </w:rPr>
      </w:pPr>
      <w:r w:rsidRPr="0051633E">
        <w:rPr>
          <w:rFonts w:ascii="標楷體" w:hAnsi="標楷體" w:hint="eastAsia"/>
          <w:snapToGrid w:val="0"/>
          <w:kern w:val="0"/>
          <w:szCs w:val="28"/>
        </w:rPr>
        <w:t>以上，政府資產負債管理之相關缺失，業據函復提出妥善改進措施，</w:t>
      </w:r>
      <w:proofErr w:type="gramStart"/>
      <w:r w:rsidRPr="0051633E">
        <w:rPr>
          <w:rFonts w:ascii="標楷體" w:hAnsi="標楷體" w:hint="eastAsia"/>
          <w:snapToGrid w:val="0"/>
          <w:kern w:val="0"/>
          <w:szCs w:val="28"/>
        </w:rPr>
        <w:t>本室已</w:t>
      </w:r>
      <w:proofErr w:type="gramEnd"/>
      <w:r w:rsidRPr="0051633E">
        <w:rPr>
          <w:rFonts w:ascii="標楷體" w:hAnsi="標楷體" w:hint="eastAsia"/>
          <w:snapToGrid w:val="0"/>
          <w:kern w:val="0"/>
          <w:szCs w:val="28"/>
        </w:rPr>
        <w:t>列管繼續注意其改善成效。</w:t>
      </w:r>
    </w:p>
    <w:p w14:paraId="60D846A0" w14:textId="20F71F59" w:rsidR="008667BF" w:rsidRPr="0012264D" w:rsidRDefault="008667BF" w:rsidP="00BF1ED0">
      <w:pPr>
        <w:overflowPunct w:val="0"/>
        <w:snapToGrid w:val="0"/>
        <w:spacing w:beforeLines="35" w:before="227" w:line="500" w:lineRule="exact"/>
        <w:jc w:val="both"/>
        <w:rPr>
          <w:rFonts w:ascii="標楷體" w:hAnsi="標楷體"/>
          <w:b/>
          <w:snapToGrid w:val="0"/>
          <w:sz w:val="36"/>
          <w:szCs w:val="36"/>
        </w:rPr>
      </w:pPr>
      <w:r w:rsidRPr="0012264D">
        <w:rPr>
          <w:rFonts w:ascii="標楷體" w:hAnsi="標楷體" w:hint="eastAsia"/>
          <w:b/>
          <w:snapToGrid w:val="0"/>
          <w:sz w:val="36"/>
          <w:szCs w:val="36"/>
        </w:rPr>
        <w:t>肆、營業基金決算之審核</w:t>
      </w:r>
    </w:p>
    <w:p w14:paraId="641A4E8D" w14:textId="34225AF5" w:rsidR="008667BF" w:rsidRDefault="008667BF" w:rsidP="00BF1ED0">
      <w:pPr>
        <w:overflowPunct w:val="0"/>
        <w:snapToGrid w:val="0"/>
        <w:spacing w:line="550" w:lineRule="exact"/>
        <w:ind w:firstLineChars="200" w:firstLine="580"/>
        <w:jc w:val="both"/>
        <w:rPr>
          <w:rFonts w:ascii="標楷體" w:hAnsi="標楷體"/>
          <w:spacing w:val="4"/>
          <w:szCs w:val="28"/>
        </w:rPr>
      </w:pPr>
      <w:proofErr w:type="gramStart"/>
      <w:r>
        <w:rPr>
          <w:rFonts w:ascii="標楷體" w:hAnsi="標楷體" w:hint="eastAsia"/>
          <w:spacing w:val="4"/>
          <w:szCs w:val="28"/>
        </w:rPr>
        <w:t>10</w:t>
      </w:r>
      <w:r>
        <w:rPr>
          <w:rFonts w:ascii="標楷體" w:hAnsi="標楷體"/>
          <w:spacing w:val="4"/>
          <w:szCs w:val="28"/>
        </w:rPr>
        <w:t>9</w:t>
      </w:r>
      <w:proofErr w:type="gramEnd"/>
      <w:r>
        <w:rPr>
          <w:rFonts w:ascii="標楷體" w:hAnsi="標楷體" w:hint="eastAsia"/>
          <w:spacing w:val="4"/>
          <w:szCs w:val="28"/>
        </w:rPr>
        <w:t>年度</w:t>
      </w:r>
      <w:r w:rsidRPr="0012264D">
        <w:rPr>
          <w:rFonts w:ascii="標楷體" w:hAnsi="標楷體" w:hint="eastAsia"/>
          <w:szCs w:val="28"/>
        </w:rPr>
        <w:t>附屬單位決算及綜計表營業部分，計列基隆市公共汽車管理處</w:t>
      </w:r>
      <w:r>
        <w:rPr>
          <w:rFonts w:ascii="標楷體" w:hAnsi="標楷體" w:hint="eastAsia"/>
          <w:szCs w:val="28"/>
        </w:rPr>
        <w:t>（下稱公車處）</w:t>
      </w:r>
      <w:r w:rsidRPr="0012264D">
        <w:rPr>
          <w:rFonts w:ascii="標楷體" w:hAnsi="標楷體" w:hint="eastAsia"/>
          <w:szCs w:val="28"/>
        </w:rPr>
        <w:t>1個單位，其營業收支</w:t>
      </w:r>
      <w:proofErr w:type="gramStart"/>
      <w:r w:rsidRPr="0012264D">
        <w:rPr>
          <w:rFonts w:ascii="標楷體" w:hAnsi="標楷體" w:hint="eastAsia"/>
          <w:szCs w:val="28"/>
        </w:rPr>
        <w:t>經本室審核</w:t>
      </w:r>
      <w:proofErr w:type="gramEnd"/>
      <w:r w:rsidRPr="0012264D">
        <w:rPr>
          <w:rFonts w:ascii="標楷體" w:hAnsi="標楷體" w:hint="eastAsia"/>
          <w:szCs w:val="28"/>
        </w:rPr>
        <w:t>結果</w:t>
      </w:r>
      <w:r w:rsidRPr="00753586">
        <w:rPr>
          <w:rFonts w:ascii="標楷體" w:hAnsi="標楷體" w:hint="eastAsia"/>
          <w:szCs w:val="28"/>
        </w:rPr>
        <w:t>，審定總收入</w:t>
      </w:r>
      <w:r w:rsidRPr="00A12E8A">
        <w:rPr>
          <w:rFonts w:ascii="標楷體" w:hAnsi="標楷體" w:hint="eastAsia"/>
          <w:szCs w:val="28"/>
        </w:rPr>
        <w:t>3億7,633萬餘</w:t>
      </w:r>
      <w:r w:rsidR="00D75E04" w:rsidRPr="00D75E04">
        <w:rPr>
          <w:rFonts w:hint="eastAsia"/>
          <w:noProof/>
        </w:rPr>
        <w:drawing>
          <wp:anchor distT="0" distB="0" distL="114300" distR="114300" simplePos="0" relativeHeight="251793408" behindDoc="0" locked="0" layoutInCell="1" allowOverlap="1" wp14:anchorId="72D3CB24" wp14:editId="2D63F13D">
            <wp:simplePos x="0" y="0"/>
            <wp:positionH relativeFrom="column">
              <wp:posOffset>2145665</wp:posOffset>
            </wp:positionH>
            <wp:positionV relativeFrom="line">
              <wp:posOffset>130810</wp:posOffset>
            </wp:positionV>
            <wp:extent cx="4197350" cy="3662680"/>
            <wp:effectExtent l="0" t="0" r="0" b="0"/>
            <wp:wrapSquare wrapText="bothSides"/>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7350" cy="3662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2E8A">
        <w:rPr>
          <w:rFonts w:ascii="標楷體" w:hAnsi="標楷體" w:hint="eastAsia"/>
          <w:szCs w:val="28"/>
        </w:rPr>
        <w:t>元</w:t>
      </w:r>
      <w:r w:rsidRPr="00753586">
        <w:rPr>
          <w:rFonts w:ascii="標楷體" w:hAnsi="標楷體" w:hint="eastAsia"/>
          <w:szCs w:val="28"/>
        </w:rPr>
        <w:t>，總支出</w:t>
      </w:r>
      <w:r w:rsidRPr="00A12E8A">
        <w:rPr>
          <w:rFonts w:ascii="標楷體" w:hAnsi="標楷體" w:hint="eastAsia"/>
          <w:szCs w:val="28"/>
        </w:rPr>
        <w:t>4億3,024萬餘元</w:t>
      </w:r>
      <w:r w:rsidRPr="00753586">
        <w:rPr>
          <w:rFonts w:ascii="標楷體" w:hAnsi="標楷體" w:hint="eastAsia"/>
          <w:szCs w:val="28"/>
        </w:rPr>
        <w:t>，收支相抵，淨損為</w:t>
      </w:r>
      <w:r w:rsidRPr="00A12E8A">
        <w:rPr>
          <w:rFonts w:ascii="標楷體" w:hAnsi="標楷體" w:hint="eastAsia"/>
          <w:szCs w:val="28"/>
        </w:rPr>
        <w:t>5,390萬餘元（</w:t>
      </w:r>
      <w:r w:rsidRPr="002C46E5">
        <w:rPr>
          <w:rFonts w:ascii="標楷體" w:hAnsi="標楷體" w:hint="eastAsia"/>
          <w:szCs w:val="28"/>
        </w:rPr>
        <w:t>圖</w:t>
      </w:r>
      <w:r w:rsidRPr="002C46E5">
        <w:rPr>
          <w:rFonts w:ascii="標楷體" w:hAnsi="標楷體"/>
          <w:szCs w:val="28"/>
        </w:rPr>
        <w:t>1</w:t>
      </w:r>
      <w:r w:rsidRPr="002C46E5">
        <w:rPr>
          <w:rFonts w:ascii="標楷體" w:hAnsi="標楷體" w:hint="eastAsia"/>
          <w:szCs w:val="28"/>
        </w:rPr>
        <w:t>），</w:t>
      </w:r>
      <w:r w:rsidRPr="00814EB8">
        <w:rPr>
          <w:rFonts w:ascii="標楷體" w:hAnsi="標楷體" w:hint="eastAsia"/>
          <w:szCs w:val="28"/>
        </w:rPr>
        <w:t>較預算減少損失</w:t>
      </w:r>
      <w:r w:rsidRPr="00814EB8">
        <w:rPr>
          <w:rFonts w:ascii="標楷體" w:hAnsi="標楷體"/>
          <w:szCs w:val="28"/>
        </w:rPr>
        <w:t>8,681</w:t>
      </w:r>
      <w:r w:rsidRPr="00814EB8">
        <w:rPr>
          <w:rFonts w:ascii="標楷體" w:hAnsi="標楷體" w:hint="eastAsia"/>
          <w:szCs w:val="28"/>
        </w:rPr>
        <w:t>萬餘元</w:t>
      </w:r>
      <w:r w:rsidRPr="002C46E5">
        <w:rPr>
          <w:rFonts w:ascii="標楷體" w:hAnsi="標楷體" w:hint="eastAsia"/>
          <w:spacing w:val="4"/>
          <w:szCs w:val="28"/>
        </w:rPr>
        <w:t>，約</w:t>
      </w:r>
      <w:r w:rsidRPr="002C46E5">
        <w:rPr>
          <w:rFonts w:ascii="標楷體" w:hAnsi="標楷體"/>
          <w:spacing w:val="4"/>
          <w:szCs w:val="28"/>
        </w:rPr>
        <w:t>61.69</w:t>
      </w:r>
      <w:r w:rsidRPr="002C46E5">
        <w:rPr>
          <w:rFonts w:ascii="標楷體" w:hAnsi="標楷體" w:hint="eastAsia"/>
          <w:spacing w:val="4"/>
          <w:szCs w:val="28"/>
        </w:rPr>
        <w:t>％，</w:t>
      </w:r>
      <w:r w:rsidRPr="00814EB8">
        <w:rPr>
          <w:rFonts w:ascii="標楷體" w:hAnsi="標楷體" w:hint="eastAsia"/>
          <w:szCs w:val="28"/>
        </w:rPr>
        <w:t>主要係員額薪資及燃料費較預計減少所致。營運計畫主要有3項</w:t>
      </w:r>
      <w:r w:rsidRPr="00A12E8A">
        <w:rPr>
          <w:rFonts w:ascii="標楷體" w:hAnsi="標楷體" w:hint="eastAsia"/>
          <w:spacing w:val="4"/>
          <w:szCs w:val="28"/>
        </w:rPr>
        <w:t>，實施結果，</w:t>
      </w:r>
      <w:proofErr w:type="gramStart"/>
      <w:r w:rsidRPr="00A12E8A">
        <w:rPr>
          <w:rFonts w:ascii="標楷體" w:hAnsi="標楷體" w:hint="eastAsia"/>
          <w:snapToGrid w:val="0"/>
          <w:spacing w:val="4"/>
        </w:rPr>
        <w:t>因</w:t>
      </w:r>
      <w:r>
        <w:rPr>
          <w:rFonts w:ascii="標楷體" w:hAnsi="標楷體" w:hint="eastAsia"/>
          <w:snapToGrid w:val="0"/>
          <w:spacing w:val="4"/>
        </w:rPr>
        <w:t>受</w:t>
      </w:r>
      <w:r>
        <w:rPr>
          <w:rFonts w:hAnsi="標楷體" w:hint="eastAsia"/>
          <w:snapToGrid w:val="0"/>
        </w:rPr>
        <w:t>城際</w:t>
      </w:r>
      <w:proofErr w:type="gramEnd"/>
      <w:r>
        <w:rPr>
          <w:rFonts w:hAnsi="標楷體" w:hint="eastAsia"/>
          <w:snapToGrid w:val="0"/>
        </w:rPr>
        <w:t>快捷公車開設、替代交通工具選擇多元化及</w:t>
      </w:r>
      <w:proofErr w:type="gramStart"/>
      <w:r>
        <w:rPr>
          <w:rFonts w:hAnsi="標楷體" w:hint="eastAsia"/>
          <w:snapToGrid w:val="0"/>
        </w:rPr>
        <w:t>疫</w:t>
      </w:r>
      <w:proofErr w:type="gramEnd"/>
      <w:r>
        <w:rPr>
          <w:rFonts w:hAnsi="標楷體" w:hint="eastAsia"/>
          <w:snapToGrid w:val="0"/>
        </w:rPr>
        <w:t>情影響等</w:t>
      </w:r>
      <w:r>
        <w:rPr>
          <w:rFonts w:ascii="標楷體" w:hAnsi="標楷體" w:hint="eastAsia"/>
          <w:snapToGrid w:val="0"/>
          <w:spacing w:val="4"/>
        </w:rPr>
        <w:t>，致</w:t>
      </w:r>
      <w:r w:rsidRPr="00A12E8A">
        <w:rPr>
          <w:rFonts w:ascii="標楷體" w:hAnsi="標楷體" w:hint="eastAsia"/>
          <w:snapToGrid w:val="0"/>
          <w:spacing w:val="4"/>
        </w:rPr>
        <w:t>實際載客量減少</w:t>
      </w:r>
      <w:r w:rsidRPr="00A12E8A">
        <w:rPr>
          <w:rFonts w:ascii="標楷體" w:hAnsi="標楷體"/>
          <w:snapToGrid w:val="0"/>
          <w:spacing w:val="4"/>
        </w:rPr>
        <w:t>，</w:t>
      </w:r>
      <w:proofErr w:type="gramStart"/>
      <w:r w:rsidRPr="00A12E8A">
        <w:rPr>
          <w:rFonts w:ascii="標楷體" w:hAnsi="標楷體" w:hint="eastAsia"/>
          <w:snapToGrid w:val="0"/>
          <w:spacing w:val="4"/>
        </w:rPr>
        <w:t>均未達</w:t>
      </w:r>
      <w:proofErr w:type="gramEnd"/>
      <w:r w:rsidRPr="00A12E8A">
        <w:rPr>
          <w:rFonts w:ascii="標楷體" w:hAnsi="標楷體" w:hint="eastAsia"/>
          <w:snapToGrid w:val="0"/>
          <w:spacing w:val="4"/>
        </w:rPr>
        <w:t>預計目標</w:t>
      </w:r>
      <w:r w:rsidRPr="00A12E8A">
        <w:rPr>
          <w:rFonts w:ascii="標楷體" w:hAnsi="標楷體"/>
          <w:snapToGrid w:val="0"/>
          <w:spacing w:val="4"/>
        </w:rPr>
        <w:t>。</w:t>
      </w:r>
      <w:proofErr w:type="gramStart"/>
      <w:r w:rsidRPr="00A12E8A">
        <w:rPr>
          <w:rFonts w:ascii="標楷體" w:hAnsi="標楷體" w:hint="eastAsia"/>
          <w:snapToGrid w:val="0"/>
          <w:spacing w:val="4"/>
        </w:rPr>
        <w:t>另</w:t>
      </w:r>
      <w:r w:rsidRPr="00A12E8A">
        <w:rPr>
          <w:rFonts w:ascii="標楷體" w:hAnsi="標楷體" w:hint="eastAsia"/>
          <w:spacing w:val="4"/>
          <w:szCs w:val="28"/>
        </w:rPr>
        <w:t>本室依</w:t>
      </w:r>
      <w:proofErr w:type="gramEnd"/>
      <w:r w:rsidRPr="00A12E8A">
        <w:rPr>
          <w:rFonts w:ascii="標楷體" w:hAnsi="標楷體" w:hint="eastAsia"/>
          <w:spacing w:val="4"/>
          <w:szCs w:val="28"/>
        </w:rPr>
        <w:t>決</w:t>
      </w:r>
      <w:r w:rsidRPr="00753586">
        <w:rPr>
          <w:rFonts w:ascii="標楷體" w:hAnsi="標楷體" w:hint="eastAsia"/>
          <w:spacing w:val="4"/>
          <w:szCs w:val="28"/>
        </w:rPr>
        <w:t>算法第23條規定審核事業效能，並提出建議意</w:t>
      </w:r>
      <w:r w:rsidRPr="0012264D">
        <w:rPr>
          <w:rFonts w:ascii="標楷體" w:hAnsi="標楷體" w:hint="eastAsia"/>
          <w:spacing w:val="4"/>
          <w:szCs w:val="28"/>
        </w:rPr>
        <w:t>見，</w:t>
      </w:r>
      <w:proofErr w:type="gramStart"/>
      <w:r w:rsidRPr="0012264D">
        <w:rPr>
          <w:rFonts w:ascii="標楷體" w:hAnsi="標楷體" w:hint="eastAsia"/>
          <w:spacing w:val="4"/>
          <w:szCs w:val="28"/>
        </w:rPr>
        <w:t>茲摘其要者列述</w:t>
      </w:r>
      <w:proofErr w:type="gramEnd"/>
      <w:r w:rsidRPr="0012264D">
        <w:rPr>
          <w:rFonts w:ascii="標楷體" w:hAnsi="標楷體" w:hint="eastAsia"/>
          <w:spacing w:val="4"/>
          <w:szCs w:val="28"/>
        </w:rPr>
        <w:t>如次：</w:t>
      </w:r>
    </w:p>
    <w:p w14:paraId="60445CAD" w14:textId="36154F58" w:rsidR="008667BF" w:rsidRPr="00255CCA" w:rsidRDefault="008667BF" w:rsidP="00BF1ED0">
      <w:pPr>
        <w:kinsoku w:val="0"/>
        <w:overflowPunct w:val="0"/>
        <w:spacing w:line="552" w:lineRule="exact"/>
        <w:ind w:firstLineChars="200" w:firstLine="564"/>
        <w:jc w:val="both"/>
        <w:rPr>
          <w:rFonts w:ascii="標楷體" w:hAnsi="標楷體"/>
          <w:b/>
          <w:bCs/>
          <w:szCs w:val="24"/>
        </w:rPr>
      </w:pPr>
      <w:r w:rsidRPr="00255CCA">
        <w:rPr>
          <w:rFonts w:ascii="標楷體" w:hAnsi="標楷體" w:hint="eastAsia"/>
          <w:b/>
          <w:bCs/>
          <w:szCs w:val="24"/>
        </w:rPr>
        <w:lastRenderedPageBreak/>
        <w:t>1</w:t>
      </w:r>
      <w:r w:rsidRPr="00255CCA">
        <w:rPr>
          <w:rFonts w:ascii="標楷體" w:hAnsi="標楷體"/>
          <w:b/>
          <w:bCs/>
          <w:szCs w:val="24"/>
        </w:rPr>
        <w:t>.</w:t>
      </w:r>
      <w:r w:rsidRPr="00255CCA">
        <w:rPr>
          <w:rFonts w:ascii="標楷體" w:hAnsi="標楷體" w:hint="eastAsia"/>
          <w:b/>
          <w:bCs/>
          <w:szCs w:val="24"/>
        </w:rPr>
        <w:t>公車處連年虧損，現有資產已不足以清償短期借款，資金財務調度日益困窘，亟待加強改善：</w:t>
      </w:r>
      <w:r w:rsidRPr="00255CCA">
        <w:rPr>
          <w:rFonts w:ascii="標楷體" w:hAnsi="標楷體" w:hint="eastAsia"/>
          <w:szCs w:val="24"/>
        </w:rPr>
        <w:t>公車處連年接受交通部及市政府補助行駛偏遠路線營運虧損及優惠票價差額，惟近10年（1</w:t>
      </w:r>
      <w:r w:rsidRPr="00255CCA">
        <w:rPr>
          <w:rFonts w:ascii="標楷體" w:hAnsi="標楷體"/>
          <w:szCs w:val="24"/>
        </w:rPr>
        <w:t>00</w:t>
      </w:r>
      <w:r w:rsidRPr="00255CCA">
        <w:rPr>
          <w:rFonts w:ascii="標楷體" w:hAnsi="標楷體" w:hint="eastAsia"/>
          <w:szCs w:val="24"/>
        </w:rPr>
        <w:t>至1</w:t>
      </w:r>
      <w:r w:rsidRPr="00255CCA">
        <w:rPr>
          <w:rFonts w:ascii="標楷體" w:hAnsi="標楷體"/>
          <w:szCs w:val="24"/>
        </w:rPr>
        <w:t>09</w:t>
      </w:r>
      <w:r w:rsidRPr="00255CCA">
        <w:rPr>
          <w:rFonts w:ascii="標楷體" w:hAnsi="標楷體" w:hint="eastAsia"/>
          <w:szCs w:val="24"/>
        </w:rPr>
        <w:t>年度）營運仍連年持續虧損，截至109年底止，累積虧損高達1</w:t>
      </w:r>
      <w:r w:rsidRPr="00255CCA">
        <w:rPr>
          <w:rFonts w:ascii="標楷體" w:hAnsi="標楷體"/>
          <w:szCs w:val="24"/>
        </w:rPr>
        <w:t>9</w:t>
      </w:r>
      <w:r w:rsidRPr="00255CCA">
        <w:rPr>
          <w:rFonts w:ascii="標楷體" w:hAnsi="標楷體" w:hint="eastAsia"/>
          <w:szCs w:val="24"/>
        </w:rPr>
        <w:t>億</w:t>
      </w:r>
      <w:r w:rsidRPr="00255CCA">
        <w:rPr>
          <w:rFonts w:ascii="標楷體" w:hAnsi="標楷體"/>
          <w:szCs w:val="24"/>
        </w:rPr>
        <w:t>149</w:t>
      </w:r>
      <w:r w:rsidRPr="00255CCA">
        <w:rPr>
          <w:rFonts w:ascii="標楷體" w:hAnsi="標楷體" w:hint="eastAsia"/>
          <w:szCs w:val="24"/>
        </w:rPr>
        <w:t>萬餘元，已為資本額6億9,995萬元之2.</w:t>
      </w:r>
      <w:r w:rsidRPr="00255CCA">
        <w:rPr>
          <w:rFonts w:ascii="標楷體" w:hAnsi="標楷體"/>
          <w:szCs w:val="24"/>
        </w:rPr>
        <w:t>72</w:t>
      </w:r>
      <w:r w:rsidRPr="00255CCA">
        <w:rPr>
          <w:rFonts w:ascii="標楷體" w:hAnsi="標楷體" w:hint="eastAsia"/>
          <w:szCs w:val="24"/>
        </w:rPr>
        <w:t>倍，市政府原始投資成本已被消蝕殆盡，積欠短期借款金額亦高達12億6,220萬元，則為公車處現有資產總額3億2,447萬餘元之3.8</w:t>
      </w:r>
      <w:r w:rsidRPr="00255CCA">
        <w:rPr>
          <w:rFonts w:ascii="標楷體" w:hAnsi="標楷體"/>
          <w:szCs w:val="24"/>
        </w:rPr>
        <w:t>9</w:t>
      </w:r>
      <w:r w:rsidRPr="00255CCA">
        <w:rPr>
          <w:rFonts w:ascii="標楷體" w:hAnsi="標楷體" w:hint="eastAsia"/>
          <w:szCs w:val="24"/>
        </w:rPr>
        <w:t>倍，現有資產已不足以清償短期借款及其他債務，復未依勞</w:t>
      </w:r>
      <w:r w:rsidR="00F07C9C">
        <w:rPr>
          <w:rFonts w:ascii="標楷體" w:hAnsi="標楷體" w:hint="eastAsia"/>
          <w:szCs w:val="24"/>
        </w:rPr>
        <w:t>動</w:t>
      </w:r>
      <w:r w:rsidRPr="00255CCA">
        <w:rPr>
          <w:rFonts w:ascii="標楷體" w:hAnsi="標楷體" w:hint="eastAsia"/>
          <w:szCs w:val="24"/>
        </w:rPr>
        <w:t>基</w:t>
      </w:r>
      <w:r w:rsidR="00F07C9C">
        <w:rPr>
          <w:rFonts w:ascii="標楷體" w:hAnsi="標楷體" w:hint="eastAsia"/>
          <w:szCs w:val="24"/>
        </w:rPr>
        <w:t>準</w:t>
      </w:r>
      <w:r w:rsidRPr="00255CCA">
        <w:rPr>
          <w:rFonts w:ascii="標楷體" w:hAnsi="標楷體" w:hint="eastAsia"/>
          <w:szCs w:val="24"/>
        </w:rPr>
        <w:t>法第56條第2項規定</w:t>
      </w:r>
      <w:proofErr w:type="gramStart"/>
      <w:r w:rsidRPr="00255CCA">
        <w:rPr>
          <w:rFonts w:ascii="標楷體" w:hAnsi="標楷體" w:hint="eastAsia"/>
          <w:szCs w:val="24"/>
        </w:rPr>
        <w:t>提撥</w:t>
      </w:r>
      <w:proofErr w:type="gramEnd"/>
      <w:r w:rsidRPr="00255CCA">
        <w:rPr>
          <w:rFonts w:ascii="標楷體" w:hAnsi="標楷體" w:hint="eastAsia"/>
          <w:szCs w:val="24"/>
        </w:rPr>
        <w:t>足額勞工退休準備金，資金財務調度日益困窘，亟待加強改善。（詳</w:t>
      </w:r>
      <w:r w:rsidRPr="00154466">
        <w:rPr>
          <w:rFonts w:ascii="標楷體" w:hAnsi="標楷體" w:hint="eastAsia"/>
          <w:szCs w:val="24"/>
        </w:rPr>
        <w:t>乙</w:t>
      </w:r>
      <w:r w:rsidR="00154466" w:rsidRPr="00154466">
        <w:rPr>
          <w:rFonts w:ascii="標楷體" w:hAnsi="標楷體" w:hint="eastAsia"/>
          <w:snapToGrid w:val="0"/>
          <w:kern w:val="0"/>
          <w:szCs w:val="28"/>
        </w:rPr>
        <w:t>－</w:t>
      </w:r>
      <w:r w:rsidR="00154466" w:rsidRPr="00154466">
        <w:rPr>
          <w:rFonts w:ascii="標楷體" w:hAnsi="標楷體"/>
          <w:bCs/>
          <w:szCs w:val="24"/>
        </w:rPr>
        <w:t>43</w:t>
      </w:r>
      <w:r w:rsidRPr="00154466">
        <w:rPr>
          <w:rFonts w:ascii="標楷體" w:hAnsi="標楷體" w:hint="eastAsia"/>
          <w:szCs w:val="24"/>
        </w:rPr>
        <w:t>頁</w:t>
      </w:r>
      <w:r w:rsidRPr="00255CCA">
        <w:rPr>
          <w:rFonts w:ascii="標楷體" w:hAnsi="標楷體" w:hint="eastAsia"/>
          <w:szCs w:val="24"/>
        </w:rPr>
        <w:t>）</w:t>
      </w:r>
    </w:p>
    <w:p w14:paraId="39A43071" w14:textId="08DFD501" w:rsidR="008667BF" w:rsidRPr="00255CCA" w:rsidRDefault="008667BF" w:rsidP="00BF1ED0">
      <w:pPr>
        <w:kinsoku w:val="0"/>
        <w:overflowPunct w:val="0"/>
        <w:spacing w:line="552" w:lineRule="exact"/>
        <w:ind w:firstLineChars="200" w:firstLine="564"/>
        <w:jc w:val="both"/>
        <w:rPr>
          <w:rFonts w:ascii="標楷體" w:hAnsi="標楷體"/>
          <w:szCs w:val="24"/>
        </w:rPr>
      </w:pPr>
      <w:r w:rsidRPr="00255CCA">
        <w:rPr>
          <w:rFonts w:ascii="標楷體" w:hAnsi="標楷體" w:hint="eastAsia"/>
          <w:b/>
          <w:bCs/>
          <w:szCs w:val="24"/>
        </w:rPr>
        <w:t>2.市政府委外辦理公車處營運效能研究報告提出多項提升營運效能與簡化管理作業建議，惟公車處尚未參</w:t>
      </w:r>
      <w:proofErr w:type="gramStart"/>
      <w:r w:rsidRPr="00255CCA">
        <w:rPr>
          <w:rFonts w:ascii="標楷體" w:hAnsi="標楷體" w:hint="eastAsia"/>
          <w:b/>
          <w:bCs/>
          <w:szCs w:val="24"/>
        </w:rPr>
        <w:t>採</w:t>
      </w:r>
      <w:proofErr w:type="gramEnd"/>
      <w:r w:rsidRPr="00255CCA">
        <w:rPr>
          <w:rFonts w:ascii="標楷體" w:hAnsi="標楷體" w:hint="eastAsia"/>
          <w:b/>
          <w:bCs/>
          <w:szCs w:val="24"/>
        </w:rPr>
        <w:t>，有待積極針對虧損癥結，</w:t>
      </w:r>
      <w:proofErr w:type="gramStart"/>
      <w:r w:rsidRPr="00255CCA">
        <w:rPr>
          <w:rFonts w:ascii="標楷體" w:hAnsi="標楷體" w:hint="eastAsia"/>
          <w:b/>
          <w:bCs/>
          <w:szCs w:val="24"/>
        </w:rPr>
        <w:t>研</w:t>
      </w:r>
      <w:proofErr w:type="gramEnd"/>
      <w:r w:rsidRPr="00255CCA">
        <w:rPr>
          <w:rFonts w:ascii="標楷體" w:hAnsi="標楷體" w:hint="eastAsia"/>
          <w:b/>
          <w:bCs/>
          <w:szCs w:val="24"/>
        </w:rPr>
        <w:t>擬可提升營運績效之措施並落實執行：</w:t>
      </w:r>
      <w:r w:rsidRPr="00255CCA">
        <w:rPr>
          <w:rFonts w:ascii="標楷體" w:hAnsi="標楷體" w:hint="eastAsia"/>
          <w:szCs w:val="24"/>
        </w:rPr>
        <w:t>市政府為穩定公共運輸永續財源，建立更有效率之營運方式，於106年間委託中華大學辦理「提升基隆市公車營運效能之研究」，按總結報告</w:t>
      </w:r>
      <w:proofErr w:type="gramStart"/>
      <w:r w:rsidRPr="00255CCA">
        <w:rPr>
          <w:rFonts w:ascii="標楷體" w:hAnsi="標楷體" w:hint="eastAsia"/>
          <w:szCs w:val="24"/>
        </w:rPr>
        <w:t>臚</w:t>
      </w:r>
      <w:proofErr w:type="gramEnd"/>
      <w:r w:rsidRPr="00255CCA">
        <w:rPr>
          <w:rFonts w:ascii="標楷體" w:hAnsi="標楷體" w:hint="eastAsia"/>
          <w:szCs w:val="24"/>
        </w:rPr>
        <w:t>列多項提升營運效能與簡化管理作業之建議，市政府於109年初轉送</w:t>
      </w:r>
      <w:proofErr w:type="gramStart"/>
      <w:r w:rsidRPr="00255CCA">
        <w:rPr>
          <w:rFonts w:ascii="標楷體" w:hAnsi="標楷體" w:hint="eastAsia"/>
          <w:szCs w:val="24"/>
        </w:rPr>
        <w:t>公車處參辦</w:t>
      </w:r>
      <w:proofErr w:type="gramEnd"/>
      <w:r w:rsidRPr="00255CCA">
        <w:rPr>
          <w:rFonts w:ascii="標楷體" w:hAnsi="標楷體" w:hint="eastAsia"/>
          <w:szCs w:val="24"/>
        </w:rPr>
        <w:t>，惟據公車處109年9月第1</w:t>
      </w:r>
      <w:r w:rsidRPr="00255CCA">
        <w:rPr>
          <w:rFonts w:ascii="標楷體" w:hAnsi="標楷體"/>
          <w:szCs w:val="24"/>
        </w:rPr>
        <w:t>069</w:t>
      </w:r>
      <w:r w:rsidRPr="00255CCA">
        <w:rPr>
          <w:rFonts w:ascii="標楷體" w:hAnsi="標楷體" w:hint="eastAsia"/>
          <w:szCs w:val="24"/>
        </w:rPr>
        <w:t>次處</w:t>
      </w:r>
      <w:proofErr w:type="gramStart"/>
      <w:r w:rsidRPr="00255CCA">
        <w:rPr>
          <w:rFonts w:ascii="標楷體" w:hAnsi="標楷體" w:hint="eastAsia"/>
          <w:szCs w:val="24"/>
        </w:rPr>
        <w:t>務</w:t>
      </w:r>
      <w:proofErr w:type="gramEnd"/>
      <w:r w:rsidRPr="00255CCA">
        <w:rPr>
          <w:rFonts w:ascii="標楷體" w:hAnsi="標楷體" w:hint="eastAsia"/>
          <w:szCs w:val="24"/>
        </w:rPr>
        <w:t>會議主席指示營運室於10月中旬前就總結報告所提建議，儘速</w:t>
      </w:r>
      <w:proofErr w:type="gramStart"/>
      <w:r w:rsidRPr="00255CCA">
        <w:rPr>
          <w:rFonts w:ascii="標楷體" w:hAnsi="標楷體" w:hint="eastAsia"/>
          <w:szCs w:val="24"/>
        </w:rPr>
        <w:t>研</w:t>
      </w:r>
      <w:proofErr w:type="gramEnd"/>
      <w:r w:rsidRPr="00255CCA">
        <w:rPr>
          <w:rFonts w:ascii="標楷體" w:hAnsi="標楷體" w:hint="eastAsia"/>
          <w:szCs w:val="24"/>
        </w:rPr>
        <w:t>議改善方案並上簽市政府核示後逐步推動，仍待公車處積極參</w:t>
      </w:r>
      <w:proofErr w:type="gramStart"/>
      <w:r w:rsidRPr="00255CCA">
        <w:rPr>
          <w:rFonts w:ascii="標楷體" w:hAnsi="標楷體" w:hint="eastAsia"/>
          <w:szCs w:val="24"/>
        </w:rPr>
        <w:t>採</w:t>
      </w:r>
      <w:proofErr w:type="gramEnd"/>
      <w:r w:rsidRPr="00255CCA">
        <w:rPr>
          <w:rFonts w:ascii="標楷體" w:hAnsi="標楷體" w:hint="eastAsia"/>
          <w:szCs w:val="24"/>
        </w:rPr>
        <w:t>並儘速針對虧損癥結確實</w:t>
      </w:r>
      <w:proofErr w:type="gramStart"/>
      <w:r w:rsidRPr="00255CCA">
        <w:rPr>
          <w:rFonts w:ascii="標楷體" w:hAnsi="標楷體" w:hint="eastAsia"/>
          <w:szCs w:val="24"/>
        </w:rPr>
        <w:t>研</w:t>
      </w:r>
      <w:proofErr w:type="gramEnd"/>
      <w:r w:rsidRPr="00255CCA">
        <w:rPr>
          <w:rFonts w:ascii="標楷體" w:hAnsi="標楷體" w:hint="eastAsia"/>
          <w:szCs w:val="24"/>
        </w:rPr>
        <w:t>擬有效提升營運績效之措施並落實執行。</w:t>
      </w:r>
      <w:r w:rsidRPr="00255CCA">
        <w:rPr>
          <w:rFonts w:ascii="標楷體" w:hAnsi="標楷體" w:hint="eastAsia"/>
          <w:bCs/>
          <w:szCs w:val="24"/>
        </w:rPr>
        <w:t>（詳</w:t>
      </w:r>
      <w:r w:rsidRPr="00154466">
        <w:rPr>
          <w:rFonts w:ascii="標楷體" w:hAnsi="標楷體" w:hint="eastAsia"/>
          <w:bCs/>
          <w:szCs w:val="24"/>
        </w:rPr>
        <w:t>乙</w:t>
      </w:r>
      <w:r w:rsidR="00154466" w:rsidRPr="00154466">
        <w:rPr>
          <w:rFonts w:ascii="標楷體" w:hAnsi="標楷體" w:hint="eastAsia"/>
          <w:snapToGrid w:val="0"/>
          <w:kern w:val="0"/>
          <w:szCs w:val="28"/>
        </w:rPr>
        <w:t>－</w:t>
      </w:r>
      <w:r w:rsidR="00154466" w:rsidRPr="00154466">
        <w:rPr>
          <w:rFonts w:ascii="標楷體" w:hAnsi="標楷體"/>
          <w:bCs/>
          <w:szCs w:val="24"/>
        </w:rPr>
        <w:t>44</w:t>
      </w:r>
      <w:r w:rsidRPr="00154466">
        <w:rPr>
          <w:rFonts w:ascii="標楷體" w:hAnsi="標楷體" w:hint="eastAsia"/>
          <w:bCs/>
          <w:szCs w:val="24"/>
        </w:rPr>
        <w:t>頁）</w:t>
      </w:r>
    </w:p>
    <w:p w14:paraId="6AE31F7D" w14:textId="77777777" w:rsidR="008667BF" w:rsidRPr="00255CCA" w:rsidRDefault="008667BF" w:rsidP="00BF1ED0">
      <w:pPr>
        <w:overflowPunct w:val="0"/>
        <w:spacing w:line="552" w:lineRule="exact"/>
        <w:ind w:firstLineChars="200" w:firstLine="564"/>
        <w:jc w:val="both"/>
        <w:rPr>
          <w:rFonts w:ascii="標楷體" w:hAnsi="標楷體"/>
          <w:noProof/>
          <w:szCs w:val="28"/>
        </w:rPr>
      </w:pPr>
      <w:r w:rsidRPr="00255CCA">
        <w:rPr>
          <w:rFonts w:ascii="標楷體" w:hAnsi="標楷體"/>
          <w:noProof/>
          <w:szCs w:val="28"/>
        </w:rPr>
        <w:t>以上，營業基金營運待改善事項，業據函復提出妥善改進措施，本室已列管繼續注意其改善成效。</w:t>
      </w:r>
    </w:p>
    <w:p w14:paraId="687AA1EF" w14:textId="71AA2CFA" w:rsidR="00CB7455" w:rsidRPr="0051633E" w:rsidRDefault="00CB7455" w:rsidP="00BF1ED0">
      <w:pPr>
        <w:overflowPunct w:val="0"/>
        <w:spacing w:beforeLines="40" w:before="259" w:line="540" w:lineRule="exact"/>
        <w:rPr>
          <w:rFonts w:ascii="標楷體" w:hAnsi="標楷體"/>
          <w:b/>
          <w:snapToGrid w:val="0"/>
          <w:sz w:val="36"/>
          <w:szCs w:val="36"/>
        </w:rPr>
      </w:pPr>
      <w:r w:rsidRPr="0051633E">
        <w:rPr>
          <w:rFonts w:ascii="標楷體" w:hAnsi="標楷體" w:hint="eastAsia"/>
          <w:b/>
          <w:snapToGrid w:val="0"/>
          <w:sz w:val="36"/>
          <w:szCs w:val="36"/>
        </w:rPr>
        <w:t>伍、非營業特種基金決算之審核</w:t>
      </w:r>
    </w:p>
    <w:p w14:paraId="43A32E08" w14:textId="63C41EA4" w:rsidR="00CB7455" w:rsidRPr="00FA1D83" w:rsidRDefault="00CB7455" w:rsidP="00110200">
      <w:pPr>
        <w:overflowPunct w:val="0"/>
        <w:snapToGrid w:val="0"/>
        <w:spacing w:line="538" w:lineRule="exact"/>
        <w:ind w:firstLineChars="200" w:firstLine="564"/>
        <w:jc w:val="both"/>
        <w:rPr>
          <w:rFonts w:ascii="標楷體" w:hAnsi="標楷體"/>
          <w:noProof/>
          <w:szCs w:val="28"/>
        </w:rPr>
      </w:pPr>
      <w:r w:rsidRPr="00FA1D83">
        <w:rPr>
          <w:rFonts w:ascii="標楷體" w:hAnsi="標楷體" w:hint="eastAsia"/>
          <w:noProof/>
          <w:szCs w:val="28"/>
        </w:rPr>
        <w:t>10</w:t>
      </w:r>
      <w:r>
        <w:rPr>
          <w:rFonts w:ascii="標楷體" w:hAnsi="標楷體"/>
          <w:noProof/>
          <w:szCs w:val="28"/>
        </w:rPr>
        <w:t>9</w:t>
      </w:r>
      <w:r w:rsidRPr="00FA1D83">
        <w:rPr>
          <w:rFonts w:ascii="標楷體" w:hAnsi="標楷體" w:hint="eastAsia"/>
          <w:noProof/>
          <w:szCs w:val="28"/>
        </w:rPr>
        <w:t>年度附屬單位決算及綜計表非營業部分，計列附屬單位決算</w:t>
      </w:r>
      <w:r w:rsidRPr="00FA1D83">
        <w:rPr>
          <w:rFonts w:ascii="標楷體" w:hAnsi="標楷體"/>
          <w:noProof/>
          <w:szCs w:val="28"/>
        </w:rPr>
        <w:t>7</w:t>
      </w:r>
      <w:r>
        <w:rPr>
          <w:rFonts w:ascii="標楷體" w:hAnsi="標楷體" w:hint="eastAsia"/>
          <w:noProof/>
          <w:szCs w:val="28"/>
        </w:rPr>
        <w:t>個單位，審核結果</w:t>
      </w:r>
      <w:r w:rsidRPr="00FA1D83">
        <w:rPr>
          <w:rFonts w:ascii="標楷體" w:hAnsi="標楷體" w:hint="eastAsia"/>
          <w:noProof/>
          <w:szCs w:val="28"/>
        </w:rPr>
        <w:t>，審定總收入（含基金來源</w:t>
      </w:r>
      <w:r w:rsidRPr="00970CAE">
        <w:rPr>
          <w:rFonts w:ascii="標楷體" w:hAnsi="標楷體" w:hint="eastAsia"/>
          <w:noProof/>
          <w:szCs w:val="28"/>
        </w:rPr>
        <w:t>）</w:t>
      </w:r>
      <w:r w:rsidRPr="00970CAE">
        <w:rPr>
          <w:rFonts w:ascii="標楷體" w:hAnsi="標楷體"/>
          <w:noProof/>
          <w:szCs w:val="28"/>
        </w:rPr>
        <w:t>76</w:t>
      </w:r>
      <w:r w:rsidRPr="00970CAE">
        <w:rPr>
          <w:rFonts w:ascii="標楷體" w:hAnsi="標楷體" w:hint="eastAsia"/>
          <w:noProof/>
          <w:szCs w:val="28"/>
        </w:rPr>
        <w:t>億</w:t>
      </w:r>
      <w:r w:rsidRPr="00970CAE">
        <w:rPr>
          <w:rFonts w:ascii="標楷體" w:hAnsi="標楷體"/>
          <w:noProof/>
          <w:szCs w:val="28"/>
        </w:rPr>
        <w:t>4,537</w:t>
      </w:r>
      <w:r w:rsidRPr="00FA1D83">
        <w:rPr>
          <w:rFonts w:ascii="標楷體" w:hAnsi="標楷體" w:hint="eastAsia"/>
          <w:noProof/>
          <w:szCs w:val="28"/>
        </w:rPr>
        <w:t>萬餘元，</w:t>
      </w:r>
      <w:r w:rsidRPr="00814EB8">
        <w:rPr>
          <w:rFonts w:ascii="標楷體" w:hAnsi="標楷體" w:hint="eastAsia"/>
          <w:noProof/>
          <w:spacing w:val="-4"/>
          <w:szCs w:val="28"/>
        </w:rPr>
        <w:t>總支出（含基金用途）</w:t>
      </w:r>
      <w:r w:rsidRPr="00814EB8">
        <w:rPr>
          <w:rFonts w:ascii="標楷體" w:hAnsi="標楷體"/>
          <w:noProof/>
          <w:spacing w:val="-4"/>
          <w:szCs w:val="28"/>
        </w:rPr>
        <w:t>74</w:t>
      </w:r>
      <w:r w:rsidRPr="00814EB8">
        <w:rPr>
          <w:rFonts w:ascii="標楷體" w:hAnsi="標楷體" w:hint="eastAsia"/>
          <w:noProof/>
          <w:spacing w:val="-4"/>
          <w:szCs w:val="28"/>
        </w:rPr>
        <w:t>億</w:t>
      </w:r>
      <w:r w:rsidRPr="00814EB8">
        <w:rPr>
          <w:rFonts w:ascii="標楷體" w:hAnsi="標楷體"/>
          <w:noProof/>
          <w:spacing w:val="-4"/>
          <w:szCs w:val="28"/>
        </w:rPr>
        <w:t>3</w:t>
      </w:r>
      <w:r w:rsidRPr="00814EB8">
        <w:rPr>
          <w:rFonts w:ascii="標楷體" w:hAnsi="標楷體" w:hint="eastAsia"/>
          <w:noProof/>
          <w:spacing w:val="-4"/>
          <w:szCs w:val="28"/>
        </w:rPr>
        <w:t>,</w:t>
      </w:r>
      <w:r w:rsidRPr="00814EB8">
        <w:rPr>
          <w:rFonts w:ascii="標楷體" w:hAnsi="標楷體"/>
          <w:noProof/>
          <w:spacing w:val="-4"/>
          <w:szCs w:val="28"/>
        </w:rPr>
        <w:t>084</w:t>
      </w:r>
      <w:r w:rsidRPr="00814EB8">
        <w:rPr>
          <w:rFonts w:ascii="標楷體" w:hAnsi="標楷體" w:hint="eastAsia"/>
          <w:noProof/>
          <w:spacing w:val="-4"/>
          <w:szCs w:val="28"/>
        </w:rPr>
        <w:t>萬餘元，</w:t>
      </w:r>
      <w:bookmarkStart w:id="19" w:name="_Hlk42097069"/>
      <w:r w:rsidRPr="00814EB8">
        <w:rPr>
          <w:rFonts w:ascii="標楷體" w:hAnsi="標楷體" w:hint="eastAsia"/>
          <w:noProof/>
          <w:spacing w:val="-4"/>
          <w:szCs w:val="28"/>
        </w:rPr>
        <w:t>賸餘</w:t>
      </w:r>
      <w:bookmarkEnd w:id="19"/>
      <w:r w:rsidRPr="00814EB8">
        <w:rPr>
          <w:rFonts w:ascii="標楷體" w:hAnsi="標楷體" w:hint="eastAsia"/>
          <w:noProof/>
          <w:spacing w:val="-4"/>
          <w:szCs w:val="28"/>
        </w:rPr>
        <w:t>2億</w:t>
      </w:r>
      <w:r w:rsidRPr="00814EB8">
        <w:rPr>
          <w:rFonts w:ascii="標楷體" w:hAnsi="標楷體"/>
          <w:noProof/>
          <w:spacing w:val="-4"/>
          <w:szCs w:val="28"/>
        </w:rPr>
        <w:t>1,</w:t>
      </w:r>
      <w:r w:rsidRPr="00814EB8">
        <w:rPr>
          <w:rFonts w:ascii="標楷體" w:hAnsi="標楷體" w:hint="eastAsia"/>
          <w:noProof/>
          <w:spacing w:val="-4"/>
          <w:szCs w:val="28"/>
        </w:rPr>
        <w:t>4</w:t>
      </w:r>
      <w:r w:rsidRPr="00814EB8">
        <w:rPr>
          <w:rFonts w:ascii="標楷體" w:hAnsi="標楷體"/>
          <w:noProof/>
          <w:spacing w:val="-4"/>
          <w:szCs w:val="28"/>
        </w:rPr>
        <w:t>52</w:t>
      </w:r>
      <w:r w:rsidRPr="00814EB8">
        <w:rPr>
          <w:rFonts w:ascii="標楷體" w:hAnsi="標楷體" w:hint="eastAsia"/>
          <w:noProof/>
          <w:spacing w:val="-4"/>
          <w:szCs w:val="28"/>
        </w:rPr>
        <w:t>萬餘元，與預算短絀</w:t>
      </w:r>
      <w:r w:rsidRPr="00814EB8">
        <w:rPr>
          <w:rFonts w:ascii="標楷體" w:hAnsi="標楷體"/>
          <w:noProof/>
          <w:spacing w:val="-4"/>
          <w:szCs w:val="28"/>
        </w:rPr>
        <w:t>3</w:t>
      </w:r>
      <w:r w:rsidRPr="00814EB8">
        <w:rPr>
          <w:rFonts w:ascii="標楷體" w:hAnsi="標楷體" w:hint="eastAsia"/>
          <w:noProof/>
          <w:spacing w:val="-4"/>
          <w:szCs w:val="28"/>
        </w:rPr>
        <w:t>,</w:t>
      </w:r>
      <w:r w:rsidRPr="00814EB8">
        <w:rPr>
          <w:rFonts w:ascii="標楷體" w:hAnsi="標楷體"/>
          <w:noProof/>
          <w:spacing w:val="-4"/>
          <w:szCs w:val="28"/>
        </w:rPr>
        <w:t>128</w:t>
      </w:r>
      <w:r w:rsidRPr="00814EB8">
        <w:rPr>
          <w:rFonts w:ascii="標楷體" w:hAnsi="標楷體" w:hint="eastAsia"/>
          <w:noProof/>
          <w:spacing w:val="-4"/>
          <w:szCs w:val="28"/>
        </w:rPr>
        <w:t>萬餘元，相距</w:t>
      </w:r>
      <w:r w:rsidRPr="00814EB8">
        <w:rPr>
          <w:rFonts w:ascii="標楷體" w:hAnsi="標楷體"/>
          <w:noProof/>
          <w:spacing w:val="-4"/>
          <w:szCs w:val="28"/>
        </w:rPr>
        <w:t>2</w:t>
      </w:r>
      <w:r w:rsidRPr="00814EB8">
        <w:rPr>
          <w:rFonts w:ascii="標楷體" w:hAnsi="標楷體" w:hint="eastAsia"/>
          <w:noProof/>
          <w:spacing w:val="-4"/>
          <w:szCs w:val="28"/>
        </w:rPr>
        <w:t>億</w:t>
      </w:r>
      <w:r w:rsidRPr="00C34FED">
        <w:rPr>
          <w:rFonts w:ascii="標楷體" w:hAnsi="標楷體"/>
          <w:noProof/>
          <w:szCs w:val="28"/>
        </w:rPr>
        <w:t>4</w:t>
      </w:r>
      <w:r w:rsidRPr="00C34FED">
        <w:rPr>
          <w:rFonts w:ascii="標楷體" w:hAnsi="標楷體" w:hint="eastAsia"/>
          <w:noProof/>
          <w:szCs w:val="28"/>
        </w:rPr>
        <w:t>,5</w:t>
      </w:r>
      <w:r w:rsidRPr="00C34FED">
        <w:rPr>
          <w:rFonts w:ascii="標楷體" w:hAnsi="標楷體"/>
          <w:noProof/>
          <w:szCs w:val="28"/>
        </w:rPr>
        <w:t>81</w:t>
      </w:r>
      <w:r w:rsidRPr="00C34FED">
        <w:rPr>
          <w:rFonts w:ascii="標楷體" w:hAnsi="標楷體" w:hint="eastAsia"/>
          <w:noProof/>
          <w:szCs w:val="28"/>
        </w:rPr>
        <w:t>萬</w:t>
      </w:r>
      <w:r w:rsidRPr="00FA1D83">
        <w:rPr>
          <w:rFonts w:ascii="標楷體" w:hAnsi="標楷體" w:hint="eastAsia"/>
          <w:noProof/>
          <w:szCs w:val="28"/>
        </w:rPr>
        <w:t>餘元，其中</w:t>
      </w:r>
      <w:r w:rsidRPr="003B5670">
        <w:rPr>
          <w:rFonts w:ascii="標楷體" w:hAnsi="標楷體" w:hint="eastAsia"/>
          <w:noProof/>
          <w:szCs w:val="28"/>
        </w:rPr>
        <w:t>：</w:t>
      </w:r>
      <w:r w:rsidRPr="00FA1D83">
        <w:rPr>
          <w:rFonts w:ascii="標楷體" w:hAnsi="標楷體" w:hint="eastAsia"/>
          <w:b/>
          <w:noProof/>
          <w:szCs w:val="28"/>
        </w:rPr>
        <w:t>一、作業基金</w:t>
      </w:r>
      <w:r w:rsidRPr="00FA1D83">
        <w:rPr>
          <w:rFonts w:ascii="標楷體" w:hAnsi="標楷體"/>
          <w:noProof/>
          <w:szCs w:val="28"/>
        </w:rPr>
        <w:t>3</w:t>
      </w:r>
      <w:r w:rsidRPr="00FA1D83">
        <w:rPr>
          <w:rFonts w:ascii="標楷體" w:hAnsi="標楷體" w:hint="eastAsia"/>
          <w:noProof/>
          <w:szCs w:val="28"/>
        </w:rPr>
        <w:t>個單位（含3個分預算），審定總收入2億</w:t>
      </w:r>
      <w:r w:rsidRPr="00814EB8">
        <w:rPr>
          <w:rFonts w:ascii="標楷體" w:hAnsi="標楷體" w:hint="eastAsia"/>
          <w:noProof/>
          <w:spacing w:val="-4"/>
          <w:szCs w:val="28"/>
        </w:rPr>
        <w:t>4,</w:t>
      </w:r>
      <w:r w:rsidRPr="00814EB8">
        <w:rPr>
          <w:rFonts w:ascii="標楷體" w:hAnsi="標楷體"/>
          <w:noProof/>
          <w:spacing w:val="-4"/>
          <w:szCs w:val="28"/>
        </w:rPr>
        <w:t>430</w:t>
      </w:r>
      <w:r w:rsidRPr="00814EB8">
        <w:rPr>
          <w:rFonts w:ascii="標楷體" w:hAnsi="標楷體" w:hint="eastAsia"/>
          <w:noProof/>
          <w:spacing w:val="-4"/>
          <w:szCs w:val="28"/>
        </w:rPr>
        <w:t>萬餘元，總支出2億2,</w:t>
      </w:r>
      <w:r w:rsidRPr="00814EB8">
        <w:rPr>
          <w:rFonts w:ascii="標楷體" w:hAnsi="標楷體"/>
          <w:noProof/>
          <w:spacing w:val="-4"/>
          <w:szCs w:val="28"/>
        </w:rPr>
        <w:t>421</w:t>
      </w:r>
      <w:r w:rsidRPr="00814EB8">
        <w:rPr>
          <w:rFonts w:ascii="標楷體" w:hAnsi="標楷體" w:hint="eastAsia"/>
          <w:noProof/>
          <w:spacing w:val="-4"/>
          <w:szCs w:val="28"/>
        </w:rPr>
        <w:t>萬餘元，賸餘</w:t>
      </w:r>
      <w:r w:rsidRPr="00814EB8">
        <w:rPr>
          <w:rFonts w:ascii="標楷體" w:hAnsi="標楷體"/>
          <w:noProof/>
          <w:spacing w:val="-4"/>
          <w:szCs w:val="28"/>
        </w:rPr>
        <w:t>2</w:t>
      </w:r>
      <w:r w:rsidRPr="00814EB8">
        <w:rPr>
          <w:rFonts w:ascii="標楷體" w:hAnsi="標楷體" w:hint="eastAsia"/>
          <w:noProof/>
          <w:spacing w:val="-4"/>
          <w:szCs w:val="28"/>
        </w:rPr>
        <w:t>,</w:t>
      </w:r>
      <w:r w:rsidRPr="00814EB8">
        <w:rPr>
          <w:rFonts w:ascii="標楷體" w:hAnsi="標楷體"/>
          <w:noProof/>
          <w:spacing w:val="-4"/>
          <w:szCs w:val="28"/>
        </w:rPr>
        <w:t>008</w:t>
      </w:r>
      <w:r w:rsidRPr="00814EB8">
        <w:rPr>
          <w:rFonts w:ascii="標楷體" w:hAnsi="標楷體" w:hint="eastAsia"/>
          <w:noProof/>
          <w:spacing w:val="-4"/>
          <w:szCs w:val="28"/>
        </w:rPr>
        <w:t>萬餘元，較預算賸餘1</w:t>
      </w:r>
      <w:r w:rsidRPr="00814EB8">
        <w:rPr>
          <w:rFonts w:ascii="標楷體" w:hAnsi="標楷體"/>
          <w:noProof/>
          <w:spacing w:val="-4"/>
          <w:szCs w:val="28"/>
        </w:rPr>
        <w:t>,</w:t>
      </w:r>
      <w:r w:rsidRPr="00814EB8">
        <w:rPr>
          <w:rFonts w:ascii="標楷體" w:hAnsi="標楷體" w:hint="eastAsia"/>
          <w:noProof/>
          <w:spacing w:val="-4"/>
          <w:szCs w:val="28"/>
        </w:rPr>
        <w:t>2</w:t>
      </w:r>
      <w:r w:rsidRPr="00814EB8">
        <w:rPr>
          <w:rFonts w:ascii="標楷體" w:hAnsi="標楷體"/>
          <w:noProof/>
          <w:spacing w:val="-4"/>
          <w:szCs w:val="28"/>
        </w:rPr>
        <w:t>3</w:t>
      </w:r>
      <w:r w:rsidRPr="00814EB8">
        <w:rPr>
          <w:rFonts w:ascii="標楷體" w:hAnsi="標楷體" w:hint="eastAsia"/>
          <w:noProof/>
          <w:spacing w:val="-4"/>
          <w:szCs w:val="28"/>
        </w:rPr>
        <w:t>9萬</w:t>
      </w:r>
      <w:r w:rsidRPr="00726F5C">
        <w:rPr>
          <w:rFonts w:ascii="標楷體" w:hAnsi="標楷體" w:hint="eastAsia"/>
          <w:noProof/>
          <w:szCs w:val="28"/>
        </w:rPr>
        <w:lastRenderedPageBreak/>
        <w:t>餘元，增加</w:t>
      </w:r>
      <w:r>
        <w:rPr>
          <w:rFonts w:ascii="標楷體" w:hAnsi="標楷體"/>
          <w:noProof/>
          <w:szCs w:val="28"/>
        </w:rPr>
        <w:t>769</w:t>
      </w:r>
      <w:r w:rsidRPr="00726F5C">
        <w:rPr>
          <w:rFonts w:ascii="標楷體" w:hAnsi="標楷體" w:hint="eastAsia"/>
          <w:noProof/>
          <w:szCs w:val="28"/>
        </w:rPr>
        <w:t>萬餘元，約</w:t>
      </w:r>
      <w:r>
        <w:rPr>
          <w:rFonts w:ascii="標楷體" w:hAnsi="標楷體"/>
          <w:noProof/>
          <w:szCs w:val="28"/>
        </w:rPr>
        <w:t>62.06</w:t>
      </w:r>
      <w:r w:rsidRPr="00726F5C">
        <w:rPr>
          <w:rFonts w:ascii="標楷體" w:hAnsi="標楷體" w:hint="eastAsia"/>
          <w:noProof/>
          <w:szCs w:val="28"/>
        </w:rPr>
        <w:t>％（圖1），主要係</w:t>
      </w:r>
      <w:r w:rsidRPr="00726F5C">
        <w:rPr>
          <w:rFonts w:ascii="標楷體" w:hAnsi="標楷體"/>
          <w:noProof/>
          <w:szCs w:val="28"/>
        </w:rPr>
        <w:t>醫療作業</w:t>
      </w:r>
      <w:r>
        <w:rPr>
          <w:rFonts w:ascii="標楷體" w:hAnsi="標楷體" w:hint="eastAsia"/>
          <w:noProof/>
          <w:szCs w:val="28"/>
        </w:rPr>
        <w:t>基金</w:t>
      </w:r>
      <w:r w:rsidRPr="00C34FED">
        <w:rPr>
          <w:rFonts w:ascii="標楷體" w:hAnsi="標楷體" w:hint="eastAsia"/>
          <w:noProof/>
          <w:szCs w:val="28"/>
        </w:rPr>
        <w:t>配合健保點數</w:t>
      </w:r>
      <w:r w:rsidR="00BE1F8B" w:rsidRPr="003E086C">
        <w:rPr>
          <w:rFonts w:hint="eastAsia"/>
          <w:noProof/>
        </w:rPr>
        <w:drawing>
          <wp:anchor distT="0" distB="0" distL="114300" distR="114300" simplePos="0" relativeHeight="251786240" behindDoc="0" locked="0" layoutInCell="1" allowOverlap="1" wp14:anchorId="673E5711" wp14:editId="0B2A7733">
            <wp:simplePos x="0" y="0"/>
            <wp:positionH relativeFrom="margin">
              <wp:posOffset>2317750</wp:posOffset>
            </wp:positionH>
            <wp:positionV relativeFrom="paragraph">
              <wp:posOffset>509270</wp:posOffset>
            </wp:positionV>
            <wp:extent cx="3916680" cy="3443605"/>
            <wp:effectExtent l="0" t="0" r="7620" b="4445"/>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6680" cy="34436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4FED">
        <w:rPr>
          <w:rFonts w:ascii="標楷體" w:hAnsi="標楷體" w:hint="eastAsia"/>
          <w:noProof/>
          <w:szCs w:val="28"/>
        </w:rPr>
        <w:t>跨年度核減，將以前年度提列應付獎勵金轉列業務外收入</w:t>
      </w:r>
      <w:r>
        <w:rPr>
          <w:rFonts w:ascii="標楷體" w:hAnsi="標楷體" w:hint="eastAsia"/>
          <w:noProof/>
          <w:szCs w:val="28"/>
        </w:rPr>
        <w:t>等</w:t>
      </w:r>
      <w:r w:rsidRPr="00726F5C">
        <w:rPr>
          <w:rFonts w:ascii="標楷體" w:hAnsi="標楷體" w:hint="eastAsia"/>
          <w:noProof/>
          <w:szCs w:val="28"/>
        </w:rPr>
        <w:t>所致。</w:t>
      </w:r>
      <w:r w:rsidRPr="00814EB8">
        <w:rPr>
          <w:rFonts w:ascii="標楷體" w:hAnsi="標楷體" w:hint="eastAsia"/>
          <w:noProof/>
          <w:spacing w:val="-4"/>
          <w:szCs w:val="28"/>
        </w:rPr>
        <w:t>10</w:t>
      </w:r>
      <w:r w:rsidRPr="00814EB8">
        <w:rPr>
          <w:rFonts w:ascii="標楷體" w:hAnsi="標楷體"/>
          <w:noProof/>
          <w:spacing w:val="-4"/>
          <w:szCs w:val="28"/>
        </w:rPr>
        <w:t>9</w:t>
      </w:r>
      <w:r w:rsidRPr="00814EB8">
        <w:rPr>
          <w:rFonts w:ascii="標楷體" w:hAnsi="標楷體" w:hint="eastAsia"/>
          <w:noProof/>
          <w:spacing w:val="-4"/>
          <w:szCs w:val="28"/>
        </w:rPr>
        <w:t>年度短絀之基金有1個單位，計短絀</w:t>
      </w:r>
      <w:r w:rsidRPr="00814EB8">
        <w:rPr>
          <w:rFonts w:ascii="標楷體" w:hAnsi="標楷體"/>
          <w:noProof/>
          <w:spacing w:val="-4"/>
          <w:szCs w:val="28"/>
        </w:rPr>
        <w:t>227</w:t>
      </w:r>
      <w:r w:rsidRPr="00814EB8">
        <w:rPr>
          <w:rFonts w:ascii="標楷體" w:hAnsi="標楷體" w:hint="eastAsia"/>
          <w:noProof/>
          <w:spacing w:val="-4"/>
          <w:szCs w:val="28"/>
        </w:rPr>
        <w:t>萬餘元；賸餘之基金有2個單位，共計賸餘2,2</w:t>
      </w:r>
      <w:r w:rsidRPr="00814EB8">
        <w:rPr>
          <w:rFonts w:ascii="標楷體" w:hAnsi="標楷體"/>
          <w:noProof/>
          <w:spacing w:val="-4"/>
          <w:szCs w:val="28"/>
        </w:rPr>
        <w:t>36</w:t>
      </w:r>
      <w:r w:rsidRPr="00814EB8">
        <w:rPr>
          <w:rFonts w:ascii="標楷體" w:hAnsi="標楷體" w:hint="eastAsia"/>
          <w:noProof/>
          <w:spacing w:val="-4"/>
          <w:szCs w:val="28"/>
        </w:rPr>
        <w:t>萬餘元</w:t>
      </w:r>
      <w:r w:rsidRPr="00726F5C">
        <w:rPr>
          <w:rFonts w:ascii="標楷體" w:hAnsi="標楷體" w:hint="eastAsia"/>
          <w:noProof/>
          <w:szCs w:val="28"/>
        </w:rPr>
        <w:t>。</w:t>
      </w:r>
      <w:r w:rsidRPr="003B4E94">
        <w:rPr>
          <w:rFonts w:ascii="標楷體" w:hAnsi="標楷體" w:hint="eastAsia"/>
          <w:b/>
          <w:noProof/>
          <w:spacing w:val="-2"/>
          <w:szCs w:val="28"/>
        </w:rPr>
        <w:t>二、</w:t>
      </w:r>
      <w:r w:rsidRPr="00C03C12">
        <w:rPr>
          <w:rFonts w:ascii="標楷體" w:hAnsi="標楷體" w:hint="eastAsia"/>
          <w:b/>
          <w:noProof/>
          <w:spacing w:val="-4"/>
          <w:szCs w:val="28"/>
        </w:rPr>
        <w:t>特別收入基金</w:t>
      </w:r>
      <w:r w:rsidRPr="00C03C12">
        <w:rPr>
          <w:rFonts w:ascii="標楷體" w:hAnsi="標楷體" w:hint="eastAsia"/>
          <w:noProof/>
          <w:spacing w:val="-4"/>
          <w:szCs w:val="28"/>
        </w:rPr>
        <w:t>4個單位（含61個分預算），審定基金來源</w:t>
      </w:r>
      <w:r w:rsidRPr="00C03C12">
        <w:rPr>
          <w:rFonts w:ascii="標楷體" w:hAnsi="標楷體"/>
          <w:noProof/>
          <w:spacing w:val="-4"/>
          <w:szCs w:val="28"/>
        </w:rPr>
        <w:t>74</w:t>
      </w:r>
      <w:r w:rsidRPr="00C03C12">
        <w:rPr>
          <w:rFonts w:ascii="標楷體" w:hAnsi="標楷體" w:hint="eastAsia"/>
          <w:noProof/>
          <w:spacing w:val="-4"/>
          <w:szCs w:val="28"/>
        </w:rPr>
        <w:t>億</w:t>
      </w:r>
      <w:r w:rsidRPr="00C03C12">
        <w:rPr>
          <w:rFonts w:ascii="標楷體" w:hAnsi="標楷體"/>
          <w:noProof/>
          <w:spacing w:val="-4"/>
          <w:szCs w:val="28"/>
        </w:rPr>
        <w:t>107</w:t>
      </w:r>
      <w:r w:rsidRPr="00C03C12">
        <w:rPr>
          <w:rFonts w:ascii="標楷體" w:hAnsi="標楷體" w:hint="eastAsia"/>
          <w:noProof/>
          <w:spacing w:val="-4"/>
          <w:szCs w:val="28"/>
        </w:rPr>
        <w:t>萬餘元，基金用途7</w:t>
      </w:r>
      <w:r w:rsidRPr="00C03C12">
        <w:rPr>
          <w:rFonts w:ascii="標楷體" w:hAnsi="標楷體"/>
          <w:noProof/>
          <w:spacing w:val="-4"/>
          <w:szCs w:val="28"/>
        </w:rPr>
        <w:t>2</w:t>
      </w:r>
      <w:r w:rsidRPr="00C03C12">
        <w:rPr>
          <w:rFonts w:ascii="標楷體" w:hAnsi="標楷體" w:hint="eastAsia"/>
          <w:noProof/>
          <w:spacing w:val="-4"/>
          <w:szCs w:val="28"/>
        </w:rPr>
        <w:t>億</w:t>
      </w:r>
      <w:r w:rsidRPr="00C03C12">
        <w:rPr>
          <w:rFonts w:ascii="標楷體" w:hAnsi="標楷體"/>
          <w:noProof/>
          <w:spacing w:val="-4"/>
          <w:szCs w:val="28"/>
        </w:rPr>
        <w:t>663</w:t>
      </w:r>
      <w:r w:rsidRPr="00C03C12">
        <w:rPr>
          <w:rFonts w:ascii="標楷體" w:hAnsi="標楷體" w:hint="eastAsia"/>
          <w:noProof/>
          <w:spacing w:val="-4"/>
          <w:szCs w:val="28"/>
        </w:rPr>
        <w:t>萬餘元，賸餘</w:t>
      </w:r>
      <w:r w:rsidRPr="00C03C12">
        <w:rPr>
          <w:rFonts w:ascii="標楷體" w:hAnsi="標楷體"/>
          <w:noProof/>
          <w:spacing w:val="-4"/>
          <w:szCs w:val="28"/>
        </w:rPr>
        <w:t>1</w:t>
      </w:r>
      <w:r w:rsidRPr="00C03C12">
        <w:rPr>
          <w:rFonts w:ascii="標楷體" w:hAnsi="標楷體" w:hint="eastAsia"/>
          <w:noProof/>
          <w:spacing w:val="-4"/>
          <w:szCs w:val="28"/>
        </w:rPr>
        <w:t>億</w:t>
      </w:r>
      <w:r w:rsidRPr="00C03C12">
        <w:rPr>
          <w:rFonts w:ascii="標楷體" w:hAnsi="標楷體"/>
          <w:noProof/>
          <w:spacing w:val="-4"/>
          <w:szCs w:val="28"/>
        </w:rPr>
        <w:t>9</w:t>
      </w:r>
      <w:r w:rsidRPr="00C03C12">
        <w:rPr>
          <w:rFonts w:ascii="標楷體" w:hAnsi="標楷體" w:hint="eastAsia"/>
          <w:noProof/>
          <w:spacing w:val="-4"/>
          <w:szCs w:val="28"/>
        </w:rPr>
        <w:t>,</w:t>
      </w:r>
      <w:r w:rsidRPr="00C03C12">
        <w:rPr>
          <w:rFonts w:ascii="標楷體" w:hAnsi="標楷體"/>
          <w:noProof/>
          <w:spacing w:val="-4"/>
          <w:szCs w:val="28"/>
        </w:rPr>
        <w:t>444</w:t>
      </w:r>
      <w:r w:rsidRPr="00C03C12">
        <w:rPr>
          <w:rFonts w:ascii="標楷體" w:hAnsi="標楷體" w:hint="eastAsia"/>
          <w:noProof/>
          <w:spacing w:val="-4"/>
          <w:szCs w:val="28"/>
        </w:rPr>
        <w:t>萬餘元，與預算短</w:t>
      </w:r>
      <w:r w:rsidR="00BE1F8B" w:rsidRPr="00FD02AD">
        <w:rPr>
          <w:rFonts w:hint="eastAsia"/>
          <w:noProof/>
        </w:rPr>
        <w:drawing>
          <wp:anchor distT="0" distB="0" distL="114300" distR="114300" simplePos="0" relativeHeight="251772928" behindDoc="0" locked="0" layoutInCell="1" allowOverlap="1" wp14:anchorId="38C342F7" wp14:editId="5D8816D5">
            <wp:simplePos x="0" y="0"/>
            <wp:positionH relativeFrom="margin">
              <wp:posOffset>2285365</wp:posOffset>
            </wp:positionH>
            <wp:positionV relativeFrom="paragraph">
              <wp:posOffset>4274820</wp:posOffset>
            </wp:positionV>
            <wp:extent cx="3972560" cy="3494405"/>
            <wp:effectExtent l="0" t="0" r="8890" b="0"/>
            <wp:wrapSquare wrapText="bothSides"/>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2560" cy="34944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3C12">
        <w:rPr>
          <w:rFonts w:ascii="標楷體" w:hAnsi="標楷體" w:hint="eastAsia"/>
          <w:noProof/>
          <w:spacing w:val="-4"/>
          <w:szCs w:val="28"/>
        </w:rPr>
        <w:t>絀</w:t>
      </w:r>
      <w:r w:rsidRPr="00C03C12">
        <w:rPr>
          <w:rFonts w:ascii="標楷體" w:hAnsi="標楷體"/>
          <w:noProof/>
          <w:spacing w:val="-4"/>
          <w:szCs w:val="28"/>
        </w:rPr>
        <w:t>4</w:t>
      </w:r>
      <w:r w:rsidRPr="00C03C12">
        <w:rPr>
          <w:rFonts w:ascii="標楷體" w:hAnsi="標楷體" w:hint="eastAsia"/>
          <w:noProof/>
          <w:spacing w:val="-4"/>
          <w:szCs w:val="28"/>
        </w:rPr>
        <w:t>,</w:t>
      </w:r>
      <w:r w:rsidRPr="00C03C12">
        <w:rPr>
          <w:rFonts w:ascii="標楷體" w:hAnsi="標楷體"/>
          <w:noProof/>
          <w:spacing w:val="-4"/>
          <w:szCs w:val="28"/>
        </w:rPr>
        <w:t>368</w:t>
      </w:r>
      <w:r w:rsidRPr="00C03C12">
        <w:rPr>
          <w:rFonts w:ascii="標楷體" w:hAnsi="標楷體" w:hint="eastAsia"/>
          <w:noProof/>
          <w:spacing w:val="-4"/>
          <w:szCs w:val="28"/>
        </w:rPr>
        <w:t>萬餘元，相距</w:t>
      </w:r>
      <w:r w:rsidRPr="00C03C12">
        <w:rPr>
          <w:rFonts w:ascii="標楷體" w:hAnsi="標楷體"/>
          <w:noProof/>
          <w:spacing w:val="-4"/>
          <w:szCs w:val="28"/>
        </w:rPr>
        <w:t>2</w:t>
      </w:r>
      <w:r w:rsidRPr="00C03C12">
        <w:rPr>
          <w:rFonts w:ascii="標楷體" w:hAnsi="標楷體" w:hint="eastAsia"/>
          <w:noProof/>
          <w:spacing w:val="-4"/>
          <w:szCs w:val="28"/>
        </w:rPr>
        <w:t>億</w:t>
      </w:r>
      <w:r w:rsidRPr="00C03C12">
        <w:rPr>
          <w:rFonts w:ascii="標楷體" w:hAnsi="標楷體"/>
          <w:noProof/>
          <w:spacing w:val="-4"/>
          <w:szCs w:val="28"/>
        </w:rPr>
        <w:t>3</w:t>
      </w:r>
      <w:r w:rsidRPr="00C03C12">
        <w:rPr>
          <w:rFonts w:ascii="標楷體" w:hAnsi="標楷體" w:hint="eastAsia"/>
          <w:noProof/>
          <w:spacing w:val="-4"/>
          <w:szCs w:val="28"/>
        </w:rPr>
        <w:t>,81</w:t>
      </w:r>
      <w:r w:rsidRPr="00C03C12">
        <w:rPr>
          <w:rFonts w:ascii="標楷體" w:hAnsi="標楷體"/>
          <w:noProof/>
          <w:spacing w:val="-4"/>
          <w:szCs w:val="28"/>
        </w:rPr>
        <w:t>2</w:t>
      </w:r>
      <w:r w:rsidRPr="00C03C12">
        <w:rPr>
          <w:rFonts w:ascii="標楷體" w:hAnsi="標楷體" w:hint="eastAsia"/>
          <w:noProof/>
          <w:spacing w:val="-4"/>
          <w:szCs w:val="28"/>
        </w:rPr>
        <w:t>萬餘元（圖2）</w:t>
      </w:r>
      <w:r w:rsidRPr="003B4E94">
        <w:rPr>
          <w:rFonts w:ascii="標楷體" w:hAnsi="標楷體" w:hint="eastAsia"/>
          <w:noProof/>
          <w:spacing w:val="-2"/>
          <w:szCs w:val="28"/>
        </w:rPr>
        <w:t>，主要係地方教育發展基金之各項計畫及教職人員人事費，依實際需要支用經費所致。10</w:t>
      </w:r>
      <w:r w:rsidRPr="003B4E94">
        <w:rPr>
          <w:rFonts w:ascii="標楷體" w:hAnsi="標楷體"/>
          <w:noProof/>
          <w:spacing w:val="-2"/>
          <w:szCs w:val="28"/>
        </w:rPr>
        <w:t>9</w:t>
      </w:r>
      <w:r w:rsidRPr="003B4E94">
        <w:rPr>
          <w:rFonts w:ascii="標楷體" w:hAnsi="標楷體" w:hint="eastAsia"/>
          <w:noProof/>
          <w:spacing w:val="-2"/>
          <w:szCs w:val="28"/>
        </w:rPr>
        <w:t>年度短絀之基金有</w:t>
      </w:r>
      <w:r w:rsidRPr="003B4E94">
        <w:rPr>
          <w:rFonts w:ascii="標楷體" w:hAnsi="標楷體"/>
          <w:noProof/>
          <w:spacing w:val="-2"/>
          <w:szCs w:val="28"/>
        </w:rPr>
        <w:t>1</w:t>
      </w:r>
      <w:r w:rsidRPr="003B4E94">
        <w:rPr>
          <w:rFonts w:ascii="標楷體" w:hAnsi="標楷體" w:hint="eastAsia"/>
          <w:noProof/>
          <w:spacing w:val="-2"/>
          <w:szCs w:val="28"/>
        </w:rPr>
        <w:t>個單位，計短絀</w:t>
      </w:r>
      <w:r w:rsidRPr="003B4E94">
        <w:rPr>
          <w:rFonts w:ascii="標楷體" w:hAnsi="標楷體"/>
          <w:noProof/>
          <w:spacing w:val="-2"/>
          <w:szCs w:val="28"/>
        </w:rPr>
        <w:t>6,422</w:t>
      </w:r>
      <w:r w:rsidRPr="003B4E94">
        <w:rPr>
          <w:rFonts w:ascii="標楷體" w:hAnsi="標楷體" w:hint="eastAsia"/>
          <w:noProof/>
          <w:spacing w:val="-2"/>
          <w:szCs w:val="28"/>
        </w:rPr>
        <w:t>萬餘元；其餘</w:t>
      </w:r>
      <w:r w:rsidRPr="003B4E94">
        <w:rPr>
          <w:rFonts w:ascii="標楷體" w:hAnsi="標楷體"/>
          <w:noProof/>
          <w:spacing w:val="-2"/>
          <w:szCs w:val="28"/>
        </w:rPr>
        <w:t>3</w:t>
      </w:r>
      <w:r w:rsidRPr="003B4E94">
        <w:rPr>
          <w:rFonts w:ascii="標楷體" w:hAnsi="標楷體" w:hint="eastAsia"/>
          <w:noProof/>
          <w:spacing w:val="-2"/>
          <w:szCs w:val="28"/>
        </w:rPr>
        <w:t>個單位均有賸餘，共計賸餘</w:t>
      </w:r>
      <w:r w:rsidRPr="003B4E94">
        <w:rPr>
          <w:rFonts w:ascii="標楷體" w:hAnsi="標楷體"/>
          <w:noProof/>
          <w:spacing w:val="-2"/>
          <w:szCs w:val="28"/>
        </w:rPr>
        <w:t>2</w:t>
      </w:r>
      <w:r w:rsidRPr="003B4E94">
        <w:rPr>
          <w:rFonts w:ascii="標楷體" w:hAnsi="標楷體" w:hint="eastAsia"/>
          <w:noProof/>
          <w:spacing w:val="-2"/>
          <w:szCs w:val="28"/>
        </w:rPr>
        <w:t>億</w:t>
      </w:r>
      <w:r w:rsidRPr="003B4E94">
        <w:rPr>
          <w:rFonts w:ascii="標楷體" w:hAnsi="標楷體"/>
          <w:noProof/>
          <w:spacing w:val="-2"/>
          <w:szCs w:val="28"/>
        </w:rPr>
        <w:t>5</w:t>
      </w:r>
      <w:r w:rsidRPr="003B4E94">
        <w:rPr>
          <w:rFonts w:ascii="標楷體" w:hAnsi="標楷體" w:hint="eastAsia"/>
          <w:noProof/>
          <w:spacing w:val="-2"/>
          <w:szCs w:val="28"/>
        </w:rPr>
        <w:t>,</w:t>
      </w:r>
      <w:r w:rsidRPr="003B4E94">
        <w:rPr>
          <w:rFonts w:ascii="標楷體" w:hAnsi="標楷體"/>
          <w:noProof/>
          <w:spacing w:val="-2"/>
          <w:szCs w:val="28"/>
        </w:rPr>
        <w:t>866</w:t>
      </w:r>
      <w:r w:rsidRPr="003B4E94">
        <w:rPr>
          <w:rFonts w:ascii="標楷體" w:hAnsi="標楷體" w:hint="eastAsia"/>
          <w:noProof/>
          <w:spacing w:val="-2"/>
          <w:szCs w:val="28"/>
        </w:rPr>
        <w:t>萬餘元。</w:t>
      </w:r>
    </w:p>
    <w:p w14:paraId="6629CB6F" w14:textId="4163A90A" w:rsidR="00CB7455" w:rsidRPr="004516E7" w:rsidRDefault="00CB7455" w:rsidP="00110200">
      <w:pPr>
        <w:overflowPunct w:val="0"/>
        <w:snapToGrid w:val="0"/>
        <w:spacing w:line="538" w:lineRule="exact"/>
        <w:ind w:rightChars="-1" w:right="-3" w:firstLineChars="200" w:firstLine="564"/>
        <w:jc w:val="both"/>
        <w:rPr>
          <w:rFonts w:ascii="標楷體" w:hAnsi="標楷體"/>
          <w:szCs w:val="28"/>
        </w:rPr>
      </w:pPr>
      <w:r w:rsidRPr="0051633E">
        <w:rPr>
          <w:rFonts w:ascii="標楷體" w:hAnsi="標楷體" w:hint="eastAsia"/>
          <w:szCs w:val="28"/>
        </w:rPr>
        <w:t>上述7個非營業特種基金</w:t>
      </w:r>
      <w:proofErr w:type="gramStart"/>
      <w:r>
        <w:rPr>
          <w:rFonts w:ascii="標楷體" w:hAnsi="標楷體" w:hint="eastAsia"/>
          <w:szCs w:val="28"/>
        </w:rPr>
        <w:t>10</w:t>
      </w:r>
      <w:r>
        <w:rPr>
          <w:rFonts w:ascii="標楷體" w:hAnsi="標楷體"/>
          <w:szCs w:val="28"/>
        </w:rPr>
        <w:t>9</w:t>
      </w:r>
      <w:proofErr w:type="gramEnd"/>
      <w:r w:rsidRPr="0051633E">
        <w:rPr>
          <w:rFonts w:ascii="標楷體" w:hAnsi="標楷體" w:hint="eastAsia"/>
          <w:szCs w:val="28"/>
        </w:rPr>
        <w:t>年度總收支</w:t>
      </w:r>
      <w:r>
        <w:rPr>
          <w:rFonts w:ascii="標楷體" w:hAnsi="標楷體" w:hint="eastAsia"/>
          <w:szCs w:val="28"/>
        </w:rPr>
        <w:t>（</w:t>
      </w:r>
      <w:r w:rsidRPr="0051633E">
        <w:rPr>
          <w:rFonts w:ascii="標楷體" w:hAnsi="標楷體" w:hint="eastAsia"/>
          <w:szCs w:val="28"/>
        </w:rPr>
        <w:t>含基金來源、用途</w:t>
      </w:r>
      <w:r>
        <w:rPr>
          <w:rFonts w:ascii="標楷體" w:hAnsi="標楷體" w:hint="eastAsia"/>
          <w:szCs w:val="28"/>
        </w:rPr>
        <w:t>）</w:t>
      </w:r>
      <w:r w:rsidRPr="0051633E">
        <w:rPr>
          <w:rFonts w:ascii="標楷體" w:hAnsi="標楷體" w:hint="eastAsia"/>
          <w:szCs w:val="28"/>
        </w:rPr>
        <w:t>規模達</w:t>
      </w:r>
      <w:r>
        <w:rPr>
          <w:rFonts w:ascii="標楷體" w:hAnsi="標楷體"/>
          <w:szCs w:val="28"/>
        </w:rPr>
        <w:t>150</w:t>
      </w:r>
      <w:r w:rsidRPr="0051633E">
        <w:rPr>
          <w:rFonts w:ascii="標楷體" w:hAnsi="標楷體" w:hint="eastAsia"/>
          <w:szCs w:val="28"/>
        </w:rPr>
        <w:t>億</w:t>
      </w:r>
      <w:r>
        <w:rPr>
          <w:rFonts w:ascii="標楷體" w:hAnsi="標楷體"/>
          <w:szCs w:val="28"/>
        </w:rPr>
        <w:t>7</w:t>
      </w:r>
      <w:r w:rsidRPr="0051633E">
        <w:rPr>
          <w:rFonts w:ascii="標楷體" w:hAnsi="標楷體" w:hint="eastAsia"/>
          <w:szCs w:val="28"/>
        </w:rPr>
        <w:t>,</w:t>
      </w:r>
      <w:r>
        <w:rPr>
          <w:rFonts w:ascii="標楷體" w:hAnsi="標楷體"/>
          <w:szCs w:val="28"/>
        </w:rPr>
        <w:t>622</w:t>
      </w:r>
      <w:r w:rsidRPr="0051633E">
        <w:rPr>
          <w:rFonts w:ascii="標楷體" w:hAnsi="標楷體" w:hint="eastAsia"/>
          <w:szCs w:val="28"/>
        </w:rPr>
        <w:t>萬餘元，因作業基金與特別收入基金屬性各有不同，</w:t>
      </w:r>
      <w:proofErr w:type="gramStart"/>
      <w:r w:rsidRPr="0051633E">
        <w:rPr>
          <w:rFonts w:ascii="標楷體" w:hAnsi="標楷體" w:hint="eastAsia"/>
          <w:szCs w:val="28"/>
        </w:rPr>
        <w:t>爰</w:t>
      </w:r>
      <w:proofErr w:type="gramEnd"/>
      <w:r w:rsidRPr="0051633E">
        <w:rPr>
          <w:rFonts w:ascii="標楷體" w:hAnsi="標楷體" w:hint="eastAsia"/>
          <w:szCs w:val="28"/>
        </w:rPr>
        <w:t>分就基金特性選擇不同之評比標準予以評核，其中</w:t>
      </w:r>
      <w:r w:rsidRPr="0051633E">
        <w:rPr>
          <w:rFonts w:ascii="標楷體" w:hAnsi="標楷體" w:hint="eastAsia"/>
          <w:b/>
          <w:szCs w:val="28"/>
        </w:rPr>
        <w:t>作業基金</w:t>
      </w:r>
      <w:r w:rsidRPr="0051633E">
        <w:rPr>
          <w:rFonts w:ascii="標楷體" w:hAnsi="標楷體" w:hint="eastAsia"/>
          <w:szCs w:val="28"/>
        </w:rPr>
        <w:t>係以預算餘</w:t>
      </w:r>
      <w:proofErr w:type="gramStart"/>
      <w:r w:rsidRPr="0051633E">
        <w:rPr>
          <w:rFonts w:ascii="標楷體" w:hAnsi="標楷體" w:hint="eastAsia"/>
          <w:szCs w:val="28"/>
        </w:rPr>
        <w:t>絀</w:t>
      </w:r>
      <w:proofErr w:type="gramEnd"/>
      <w:r w:rsidRPr="0051633E">
        <w:rPr>
          <w:rFonts w:ascii="標楷體" w:hAnsi="標楷體" w:hint="eastAsia"/>
          <w:szCs w:val="28"/>
        </w:rPr>
        <w:t>及主要營運計畫達成情形作為評比標準，經就1個作業基金下設之3個分預算</w:t>
      </w:r>
      <w:r w:rsidRPr="0051633E">
        <w:rPr>
          <w:rFonts w:ascii="標楷體" w:hAnsi="標楷體" w:hint="eastAsia"/>
          <w:szCs w:val="28"/>
        </w:rPr>
        <w:lastRenderedPageBreak/>
        <w:t>單位，連同2個未設分預算之作業基金，共計</w:t>
      </w:r>
      <w:r w:rsidRPr="00726F5C">
        <w:rPr>
          <w:rFonts w:ascii="標楷體" w:hAnsi="標楷體" w:hint="eastAsia"/>
          <w:szCs w:val="28"/>
        </w:rPr>
        <w:t>5個單位予以評核結果，主要營運計畫執行率已達</w:t>
      </w:r>
      <w:proofErr w:type="gramStart"/>
      <w:r w:rsidRPr="00726F5C">
        <w:rPr>
          <w:rFonts w:ascii="標楷體" w:hAnsi="標楷體" w:hint="eastAsia"/>
          <w:szCs w:val="28"/>
        </w:rPr>
        <w:t>8成</w:t>
      </w:r>
      <w:proofErr w:type="gramEnd"/>
      <w:r w:rsidRPr="00726F5C">
        <w:rPr>
          <w:rFonts w:ascii="標楷體" w:hAnsi="標楷體" w:hint="eastAsia"/>
          <w:szCs w:val="28"/>
        </w:rPr>
        <w:t>以上，且賸餘較預算數增加者，僅</w:t>
      </w:r>
      <w:r w:rsidRPr="00D055F5">
        <w:rPr>
          <w:rFonts w:ascii="標楷體" w:hAnsi="標楷體" w:hint="eastAsia"/>
          <w:szCs w:val="28"/>
        </w:rPr>
        <w:t>公共造產基金</w:t>
      </w:r>
      <w:r w:rsidRPr="004516E7">
        <w:rPr>
          <w:rFonts w:ascii="標楷體" w:hAnsi="標楷體" w:hint="eastAsia"/>
          <w:szCs w:val="28"/>
        </w:rPr>
        <w:t>1個單位</w:t>
      </w:r>
      <w:r w:rsidRPr="00E94BCB">
        <w:rPr>
          <w:rFonts w:ascii="標楷體" w:hAnsi="標楷體" w:hint="eastAsia"/>
          <w:szCs w:val="28"/>
        </w:rPr>
        <w:t>；又賸餘雖較預算數增加，惟營運計畫執行率未達</w:t>
      </w:r>
      <w:proofErr w:type="gramStart"/>
      <w:r w:rsidRPr="00E94BCB">
        <w:rPr>
          <w:rFonts w:ascii="標楷體" w:hAnsi="標楷體" w:hint="eastAsia"/>
          <w:szCs w:val="28"/>
        </w:rPr>
        <w:t>8成</w:t>
      </w:r>
      <w:proofErr w:type="gramEnd"/>
      <w:r w:rsidRPr="00E94BCB">
        <w:rPr>
          <w:rFonts w:ascii="標楷體" w:hAnsi="標楷體" w:hint="eastAsia"/>
          <w:szCs w:val="28"/>
        </w:rPr>
        <w:t>者，計有</w:t>
      </w:r>
      <w:r w:rsidRPr="00D055F5">
        <w:rPr>
          <w:rFonts w:ascii="標楷體" w:hAnsi="標楷體" w:hint="eastAsia"/>
          <w:szCs w:val="28"/>
        </w:rPr>
        <w:t>市立醫院醫療作業基金</w:t>
      </w:r>
      <w:r w:rsidRPr="00E94BCB">
        <w:rPr>
          <w:rFonts w:ascii="標楷體" w:hAnsi="標楷體" w:hint="eastAsia"/>
          <w:szCs w:val="28"/>
        </w:rPr>
        <w:t>及衛生局</w:t>
      </w:r>
      <w:r>
        <w:rPr>
          <w:rFonts w:ascii="標楷體" w:hAnsi="標楷體" w:hint="eastAsia"/>
          <w:szCs w:val="28"/>
        </w:rPr>
        <w:t>暨</w:t>
      </w:r>
      <w:r w:rsidRPr="00E94BCB">
        <w:rPr>
          <w:rFonts w:ascii="標楷體" w:hAnsi="標楷體" w:hint="eastAsia"/>
          <w:szCs w:val="28"/>
        </w:rPr>
        <w:t>所屬各區衛生所醫療作業基金2個單位</w:t>
      </w:r>
      <w:r>
        <w:rPr>
          <w:rFonts w:ascii="標楷體" w:hAnsi="標楷體" w:hint="eastAsia"/>
          <w:szCs w:val="28"/>
        </w:rPr>
        <w:t>；</w:t>
      </w:r>
      <w:r w:rsidRPr="00814EB8">
        <w:rPr>
          <w:rFonts w:ascii="標楷體" w:hAnsi="標楷體" w:hint="eastAsia"/>
          <w:spacing w:val="2"/>
          <w:szCs w:val="28"/>
        </w:rPr>
        <w:t>賸餘較預算數減少者，計有市立慢性病防治所醫療作業基金1個單位；</w:t>
      </w:r>
      <w:r w:rsidRPr="00BE1F8B">
        <w:rPr>
          <w:rFonts w:ascii="標楷體" w:hAnsi="標楷體" w:hint="eastAsia"/>
          <w:szCs w:val="28"/>
        </w:rPr>
        <w:t>短</w:t>
      </w:r>
      <w:proofErr w:type="gramStart"/>
      <w:r w:rsidRPr="00BE1F8B">
        <w:rPr>
          <w:rFonts w:ascii="標楷體" w:hAnsi="標楷體" w:hint="eastAsia"/>
          <w:szCs w:val="28"/>
        </w:rPr>
        <w:t>絀</w:t>
      </w:r>
      <w:proofErr w:type="gramEnd"/>
      <w:r w:rsidRPr="00BE1F8B">
        <w:rPr>
          <w:rFonts w:ascii="標楷體" w:hAnsi="標楷體" w:hint="eastAsia"/>
          <w:szCs w:val="28"/>
        </w:rPr>
        <w:t>較預算</w:t>
      </w:r>
      <w:r w:rsidRPr="00BE1F8B">
        <w:rPr>
          <w:rFonts w:ascii="標楷體" w:hAnsi="標楷體" w:hint="eastAsia"/>
          <w:noProof/>
          <w:szCs w:val="28"/>
        </w:rPr>
        <mc:AlternateContent>
          <mc:Choice Requires="wps">
            <w:drawing>
              <wp:anchor distT="0" distB="0" distL="114300" distR="114300" simplePos="0" relativeHeight="251767808" behindDoc="1" locked="1" layoutInCell="1" allowOverlap="1" wp14:anchorId="5A601A73" wp14:editId="12C9A8A9">
                <wp:simplePos x="0" y="0"/>
                <wp:positionH relativeFrom="margin">
                  <wp:posOffset>1815465</wp:posOffset>
                </wp:positionH>
                <wp:positionV relativeFrom="margin">
                  <wp:posOffset>1080135</wp:posOffset>
                </wp:positionV>
                <wp:extent cx="4483100" cy="2825750"/>
                <wp:effectExtent l="0" t="0" r="0" b="0"/>
                <wp:wrapSquare wrapText="bothSides"/>
                <wp:docPr id="18" name="文字方塊 18"/>
                <wp:cNvGraphicFramePr/>
                <a:graphic xmlns:a="http://schemas.openxmlformats.org/drawingml/2006/main">
                  <a:graphicData uri="http://schemas.microsoft.com/office/word/2010/wordprocessingShape">
                    <wps:wsp>
                      <wps:cNvSpPr txBox="1"/>
                      <wps:spPr>
                        <a:xfrm>
                          <a:off x="0" y="0"/>
                          <a:ext cx="4483100" cy="2825750"/>
                        </a:xfrm>
                        <a:prstGeom prst="rect">
                          <a:avLst/>
                        </a:prstGeom>
                        <a:noFill/>
                        <a:ln w="6350">
                          <a:noFill/>
                        </a:ln>
                        <a:effectLst/>
                      </wps:spPr>
                      <wps:txbx>
                        <w:txbxContent>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686"/>
                              <w:gridCol w:w="760"/>
                              <w:gridCol w:w="760"/>
                              <w:gridCol w:w="760"/>
                              <w:gridCol w:w="838"/>
                            </w:tblGrid>
                            <w:tr w:rsidR="008C74B6" w:rsidRPr="00B25170" w14:paraId="7AF9008E" w14:textId="77777777" w:rsidTr="00CB7455">
                              <w:trPr>
                                <w:trHeight w:hRule="exact" w:val="646"/>
                                <w:tblHeader/>
                                <w:jc w:val="center"/>
                              </w:trPr>
                              <w:tc>
                                <w:tcPr>
                                  <w:tcW w:w="6804" w:type="dxa"/>
                                  <w:gridSpan w:val="5"/>
                                  <w:tcBorders>
                                    <w:top w:val="nil"/>
                                    <w:left w:val="nil"/>
                                    <w:bottom w:val="single" w:sz="6" w:space="0" w:color="auto"/>
                                    <w:right w:val="nil"/>
                                  </w:tcBorders>
                                  <w:vAlign w:val="center"/>
                                  <w:hideMark/>
                                </w:tcPr>
                                <w:p w14:paraId="4BFBBFFA" w14:textId="77777777" w:rsidR="008C74B6" w:rsidRPr="00B25170" w:rsidRDefault="008C74B6" w:rsidP="00CB7455">
                                  <w:pPr>
                                    <w:spacing w:line="320" w:lineRule="exact"/>
                                    <w:ind w:left="643" w:rightChars="-41" w:right="-116" w:hangingChars="270" w:hanging="643"/>
                                    <w:jc w:val="center"/>
                                    <w:rPr>
                                      <w:rFonts w:ascii="標楷體" w:hAnsi="標楷體"/>
                                      <w:b/>
                                      <w:spacing w:val="-2"/>
                                      <w:sz w:val="24"/>
                                      <w:szCs w:val="24"/>
                                    </w:rPr>
                                  </w:pPr>
                                  <w:r w:rsidRPr="00B25170">
                                    <w:rPr>
                                      <w:rFonts w:ascii="標楷體" w:hAnsi="標楷體" w:hint="eastAsia"/>
                                      <w:b/>
                                      <w:spacing w:val="-2"/>
                                      <w:sz w:val="24"/>
                                      <w:szCs w:val="24"/>
                                    </w:rPr>
                                    <w:t xml:space="preserve">表1　</w:t>
                                  </w:r>
                                  <w:proofErr w:type="gramStart"/>
                                  <w:r w:rsidRPr="00B25170">
                                    <w:rPr>
                                      <w:rFonts w:ascii="標楷體" w:hAnsi="標楷體" w:hint="eastAsia"/>
                                      <w:b/>
                                      <w:spacing w:val="-2"/>
                                      <w:sz w:val="24"/>
                                      <w:szCs w:val="24"/>
                                    </w:rPr>
                                    <w:t>1</w:t>
                                  </w:r>
                                  <w:r>
                                    <w:rPr>
                                      <w:rFonts w:ascii="標楷體" w:hAnsi="標楷體" w:hint="eastAsia"/>
                                      <w:b/>
                                      <w:spacing w:val="-2"/>
                                      <w:sz w:val="24"/>
                                      <w:szCs w:val="24"/>
                                    </w:rPr>
                                    <w:t>09</w:t>
                                  </w:r>
                                  <w:proofErr w:type="gramEnd"/>
                                  <w:r w:rsidRPr="00B25170">
                                    <w:rPr>
                                      <w:rFonts w:ascii="標楷體" w:hAnsi="標楷體" w:hint="eastAsia"/>
                                      <w:b/>
                                      <w:spacing w:val="-2"/>
                                      <w:sz w:val="24"/>
                                      <w:szCs w:val="24"/>
                                    </w:rPr>
                                    <w:t>年度作業基金本期餘</w:t>
                                  </w:r>
                                  <w:proofErr w:type="gramStart"/>
                                  <w:r w:rsidRPr="00B25170">
                                    <w:rPr>
                                      <w:rFonts w:ascii="標楷體" w:hAnsi="標楷體" w:hint="eastAsia"/>
                                      <w:b/>
                                      <w:spacing w:val="-2"/>
                                      <w:sz w:val="24"/>
                                      <w:szCs w:val="24"/>
                                    </w:rPr>
                                    <w:t>絀</w:t>
                                  </w:r>
                                  <w:proofErr w:type="gramEnd"/>
                                  <w:r w:rsidRPr="00B25170">
                                    <w:rPr>
                                      <w:rFonts w:ascii="標楷體" w:hAnsi="標楷體" w:hint="eastAsia"/>
                                      <w:b/>
                                      <w:spacing w:val="-2"/>
                                      <w:sz w:val="24"/>
                                      <w:szCs w:val="24"/>
                                    </w:rPr>
                                    <w:t>預算執行</w:t>
                                  </w:r>
                                  <w:r>
                                    <w:rPr>
                                      <w:rFonts w:ascii="標楷體" w:hAnsi="標楷體" w:hint="eastAsia"/>
                                      <w:b/>
                                      <w:spacing w:val="-2"/>
                                      <w:sz w:val="24"/>
                                      <w:szCs w:val="24"/>
                                    </w:rPr>
                                    <w:t>排名</w:t>
                                  </w:r>
                                  <w:r w:rsidRPr="00B25170">
                                    <w:rPr>
                                      <w:rFonts w:ascii="標楷體" w:hAnsi="標楷體" w:hint="eastAsia"/>
                                      <w:b/>
                                      <w:spacing w:val="-2"/>
                                      <w:sz w:val="24"/>
                                      <w:szCs w:val="24"/>
                                    </w:rPr>
                                    <w:t>情形</w:t>
                                  </w:r>
                                </w:p>
                                <w:p w14:paraId="1400BA55" w14:textId="77777777" w:rsidR="008C74B6" w:rsidRPr="00B25170" w:rsidRDefault="008C74B6" w:rsidP="00CB7455">
                                  <w:pPr>
                                    <w:overflowPunct w:val="0"/>
                                    <w:adjustRightInd w:val="0"/>
                                    <w:spacing w:line="320" w:lineRule="exact"/>
                                    <w:jc w:val="right"/>
                                    <w:rPr>
                                      <w:rFonts w:ascii="標楷體" w:hAnsi="標楷體"/>
                                      <w:sz w:val="20"/>
                                    </w:rPr>
                                  </w:pPr>
                                  <w:r w:rsidRPr="00B25170">
                                    <w:rPr>
                                      <w:rFonts w:ascii="標楷體" w:hAnsi="標楷體" w:hint="eastAsia"/>
                                      <w:spacing w:val="-2"/>
                                      <w:sz w:val="20"/>
                                    </w:rPr>
                                    <w:t>單位：新臺幣千元、％</w:t>
                                  </w:r>
                                </w:p>
                              </w:tc>
                            </w:tr>
                            <w:tr w:rsidR="008C74B6" w:rsidRPr="00B25170" w14:paraId="1D31B219" w14:textId="77777777" w:rsidTr="00CB7455">
                              <w:trPr>
                                <w:trHeight w:hRule="exact" w:val="369"/>
                                <w:jc w:val="center"/>
                              </w:trPr>
                              <w:tc>
                                <w:tcPr>
                                  <w:tcW w:w="3686" w:type="dxa"/>
                                  <w:tcBorders>
                                    <w:top w:val="single" w:sz="6" w:space="0" w:color="auto"/>
                                    <w:left w:val="single" w:sz="6" w:space="0" w:color="auto"/>
                                    <w:bottom w:val="single" w:sz="6" w:space="0" w:color="auto"/>
                                    <w:right w:val="single" w:sz="4" w:space="0" w:color="auto"/>
                                  </w:tcBorders>
                                  <w:shd w:val="clear" w:color="auto" w:fill="B6DDE8"/>
                                  <w:vAlign w:val="center"/>
                                  <w:hideMark/>
                                </w:tcPr>
                                <w:p w14:paraId="3D9731D6" w14:textId="77777777" w:rsidR="008C74B6" w:rsidRPr="00B25170" w:rsidRDefault="008C74B6" w:rsidP="00AF28D8">
                                  <w:pPr>
                                    <w:tabs>
                                      <w:tab w:val="left" w:pos="1193"/>
                                    </w:tabs>
                                    <w:spacing w:line="240" w:lineRule="exact"/>
                                    <w:jc w:val="distribute"/>
                                    <w:rPr>
                                      <w:rFonts w:ascii="標楷體" w:hAnsi="標楷體" w:cs="新細明體"/>
                                      <w:bCs/>
                                      <w:noProof/>
                                      <w:spacing w:val="-6"/>
                                      <w:sz w:val="20"/>
                                    </w:rPr>
                                  </w:pPr>
                                  <w:r w:rsidRPr="00336008">
                                    <w:rPr>
                                      <w:rFonts w:ascii="標楷體" w:hAnsi="標楷體" w:hint="eastAsia"/>
                                      <w:sz w:val="20"/>
                                    </w:rPr>
                                    <w:t>基金名稱</w:t>
                                  </w:r>
                                </w:p>
                              </w:tc>
                              <w:tc>
                                <w:tcPr>
                                  <w:tcW w:w="760" w:type="dxa"/>
                                  <w:tcBorders>
                                    <w:top w:val="single" w:sz="6" w:space="0" w:color="auto"/>
                                    <w:left w:val="single" w:sz="4" w:space="0" w:color="auto"/>
                                    <w:bottom w:val="single" w:sz="6" w:space="0" w:color="auto"/>
                                    <w:right w:val="single" w:sz="4" w:space="0" w:color="auto"/>
                                  </w:tcBorders>
                                  <w:shd w:val="clear" w:color="auto" w:fill="B6DDE8"/>
                                  <w:vAlign w:val="center"/>
                                  <w:hideMark/>
                                </w:tcPr>
                                <w:p w14:paraId="6C5FA818" w14:textId="77777777" w:rsidR="008C74B6" w:rsidRPr="00B25170" w:rsidRDefault="008C74B6"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預算數</w:t>
                                  </w:r>
                                </w:p>
                              </w:tc>
                              <w:tc>
                                <w:tcPr>
                                  <w:tcW w:w="760" w:type="dxa"/>
                                  <w:tcBorders>
                                    <w:top w:val="single" w:sz="6" w:space="0" w:color="auto"/>
                                    <w:left w:val="single" w:sz="4" w:space="0" w:color="auto"/>
                                    <w:bottom w:val="single" w:sz="6" w:space="0" w:color="auto"/>
                                    <w:right w:val="single" w:sz="4" w:space="0" w:color="auto"/>
                                  </w:tcBorders>
                                  <w:shd w:val="clear" w:color="auto" w:fill="B6DDE8"/>
                                  <w:vAlign w:val="center"/>
                                  <w:hideMark/>
                                </w:tcPr>
                                <w:p w14:paraId="2CC09A41" w14:textId="77777777" w:rsidR="008C74B6" w:rsidRPr="00B25170" w:rsidRDefault="008C74B6"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審定數</w:t>
                                  </w:r>
                                </w:p>
                              </w:tc>
                              <w:tc>
                                <w:tcPr>
                                  <w:tcW w:w="760" w:type="dxa"/>
                                  <w:tcBorders>
                                    <w:top w:val="single" w:sz="6" w:space="0" w:color="auto"/>
                                    <w:left w:val="single" w:sz="4" w:space="0" w:color="auto"/>
                                    <w:bottom w:val="single" w:sz="6" w:space="0" w:color="auto"/>
                                    <w:right w:val="single" w:sz="4" w:space="0" w:color="auto"/>
                                  </w:tcBorders>
                                  <w:shd w:val="clear" w:color="auto" w:fill="B6DDE8"/>
                                  <w:vAlign w:val="center"/>
                                  <w:hideMark/>
                                </w:tcPr>
                                <w:p w14:paraId="73EA7B10" w14:textId="77777777" w:rsidR="008C74B6" w:rsidRPr="00B25170" w:rsidRDefault="008C74B6"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增減數</w:t>
                                  </w:r>
                                </w:p>
                              </w:tc>
                              <w:tc>
                                <w:tcPr>
                                  <w:tcW w:w="838" w:type="dxa"/>
                                  <w:tcBorders>
                                    <w:top w:val="single" w:sz="6" w:space="0" w:color="auto"/>
                                    <w:left w:val="single" w:sz="4" w:space="0" w:color="auto"/>
                                    <w:bottom w:val="single" w:sz="6" w:space="0" w:color="auto"/>
                                    <w:right w:val="single" w:sz="6" w:space="0" w:color="auto"/>
                                  </w:tcBorders>
                                  <w:shd w:val="clear" w:color="auto" w:fill="B6DDE8"/>
                                  <w:vAlign w:val="center"/>
                                  <w:hideMark/>
                                </w:tcPr>
                                <w:p w14:paraId="058011A6" w14:textId="77777777" w:rsidR="008C74B6" w:rsidRPr="00B25170" w:rsidRDefault="008C74B6"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增減率</w:t>
                                  </w:r>
                                </w:p>
                              </w:tc>
                            </w:tr>
                            <w:tr w:rsidR="008C74B6" w:rsidRPr="00B25170" w14:paraId="3E563D81" w14:textId="77777777" w:rsidTr="00CB7455">
                              <w:trPr>
                                <w:trHeight w:hRule="exact" w:val="369"/>
                                <w:jc w:val="center"/>
                              </w:trPr>
                              <w:tc>
                                <w:tcPr>
                                  <w:tcW w:w="3686" w:type="dxa"/>
                                  <w:tcBorders>
                                    <w:top w:val="single" w:sz="6" w:space="0" w:color="auto"/>
                                    <w:left w:val="single" w:sz="6" w:space="0" w:color="auto"/>
                                    <w:bottom w:val="nil"/>
                                    <w:right w:val="single" w:sz="4" w:space="0" w:color="auto"/>
                                  </w:tcBorders>
                                  <w:shd w:val="clear" w:color="auto" w:fill="DAEEF3"/>
                                  <w:vAlign w:val="center"/>
                                  <w:hideMark/>
                                </w:tcPr>
                                <w:p w14:paraId="168A23AE" w14:textId="77777777" w:rsidR="008C74B6" w:rsidRPr="00726D3C" w:rsidRDefault="008C74B6" w:rsidP="00726D3C">
                                  <w:pPr>
                                    <w:snapToGrid w:val="0"/>
                                    <w:spacing w:line="240" w:lineRule="exact"/>
                                    <w:ind w:leftChars="5" w:left="14"/>
                                    <w:jc w:val="both"/>
                                    <w:rPr>
                                      <w:rFonts w:ascii="標楷體" w:hAnsi="標楷體" w:cs="新細明體"/>
                                      <w:b/>
                                      <w:bCs/>
                                      <w:noProof/>
                                      <w:spacing w:val="2"/>
                                      <w:sz w:val="20"/>
                                    </w:rPr>
                                  </w:pPr>
                                  <w:r w:rsidRPr="00726D3C">
                                    <w:rPr>
                                      <w:rFonts w:ascii="標楷體" w:hAnsi="標楷體" w:cs="新細明體" w:hint="eastAsia"/>
                                      <w:b/>
                                      <w:bCs/>
                                      <w:noProof/>
                                      <w:spacing w:val="2"/>
                                      <w:sz w:val="20"/>
                                    </w:rPr>
                                    <w:t>賸餘較預算數增加</w:t>
                                  </w:r>
                                </w:p>
                              </w:tc>
                              <w:tc>
                                <w:tcPr>
                                  <w:tcW w:w="760" w:type="dxa"/>
                                  <w:tcBorders>
                                    <w:top w:val="single" w:sz="6" w:space="0" w:color="auto"/>
                                    <w:left w:val="single" w:sz="4" w:space="0" w:color="auto"/>
                                    <w:bottom w:val="nil"/>
                                    <w:right w:val="single" w:sz="4" w:space="0" w:color="auto"/>
                                  </w:tcBorders>
                                  <w:shd w:val="clear" w:color="auto" w:fill="DAEEF3"/>
                                  <w:vAlign w:val="center"/>
                                </w:tcPr>
                                <w:p w14:paraId="4C877F56" w14:textId="77777777" w:rsidR="008C74B6" w:rsidRPr="00B251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single" w:sz="6" w:space="0" w:color="auto"/>
                                    <w:left w:val="single" w:sz="4" w:space="0" w:color="auto"/>
                                    <w:bottom w:val="nil"/>
                                    <w:right w:val="single" w:sz="4" w:space="0" w:color="auto"/>
                                  </w:tcBorders>
                                  <w:shd w:val="clear" w:color="auto" w:fill="DAEEF3"/>
                                  <w:vAlign w:val="center"/>
                                </w:tcPr>
                                <w:p w14:paraId="052CD7C5" w14:textId="77777777" w:rsidR="008C74B6" w:rsidRPr="00B251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single" w:sz="6" w:space="0" w:color="auto"/>
                                    <w:left w:val="single" w:sz="4" w:space="0" w:color="auto"/>
                                    <w:bottom w:val="nil"/>
                                    <w:right w:val="single" w:sz="4" w:space="0" w:color="auto"/>
                                  </w:tcBorders>
                                  <w:shd w:val="clear" w:color="auto" w:fill="DAEEF3"/>
                                  <w:vAlign w:val="center"/>
                                </w:tcPr>
                                <w:p w14:paraId="245E45A8" w14:textId="77777777" w:rsidR="008C74B6" w:rsidRPr="00B251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single" w:sz="6" w:space="0" w:color="auto"/>
                                    <w:left w:val="single" w:sz="4" w:space="0" w:color="auto"/>
                                    <w:bottom w:val="nil"/>
                                    <w:right w:val="single" w:sz="6" w:space="0" w:color="auto"/>
                                  </w:tcBorders>
                                  <w:shd w:val="clear" w:color="auto" w:fill="DAEEF3"/>
                                  <w:vAlign w:val="center"/>
                                </w:tcPr>
                                <w:p w14:paraId="4FA3147F" w14:textId="77777777" w:rsidR="008C74B6" w:rsidRPr="00B251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8C74B6" w:rsidRPr="00B25170" w14:paraId="2B706E1B" w14:textId="77777777" w:rsidTr="00CB7455">
                              <w:trPr>
                                <w:trHeight w:hRule="exact" w:val="397"/>
                                <w:jc w:val="center"/>
                              </w:trPr>
                              <w:tc>
                                <w:tcPr>
                                  <w:tcW w:w="3686" w:type="dxa"/>
                                  <w:tcBorders>
                                    <w:top w:val="nil"/>
                                    <w:left w:val="single" w:sz="6" w:space="0" w:color="auto"/>
                                    <w:bottom w:val="nil"/>
                                    <w:right w:val="single" w:sz="4" w:space="0" w:color="auto"/>
                                  </w:tcBorders>
                                  <w:shd w:val="clear" w:color="auto" w:fill="auto"/>
                                  <w:vAlign w:val="center"/>
                                </w:tcPr>
                                <w:p w14:paraId="0D8250E3" w14:textId="77777777" w:rsidR="008C74B6" w:rsidRPr="00B25170" w:rsidRDefault="008C74B6" w:rsidP="00CB745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基隆市公共造產基金</w:t>
                                  </w:r>
                                </w:p>
                              </w:tc>
                              <w:tc>
                                <w:tcPr>
                                  <w:tcW w:w="760" w:type="dxa"/>
                                  <w:tcBorders>
                                    <w:top w:val="nil"/>
                                    <w:left w:val="single" w:sz="4" w:space="0" w:color="auto"/>
                                    <w:bottom w:val="nil"/>
                                    <w:right w:val="single" w:sz="4" w:space="0" w:color="auto"/>
                                  </w:tcBorders>
                                  <w:shd w:val="clear" w:color="auto" w:fill="auto"/>
                                  <w:vAlign w:val="center"/>
                                </w:tcPr>
                                <w:p w14:paraId="5B65D1D4" w14:textId="77777777" w:rsidR="008C74B6" w:rsidRPr="003B5670" w:rsidRDefault="008C74B6" w:rsidP="00CB7455">
                                  <w:pPr>
                                    <w:snapToGrid w:val="0"/>
                                    <w:spacing w:line="240" w:lineRule="exact"/>
                                    <w:jc w:val="right"/>
                                    <w:rPr>
                                      <w:rFonts w:ascii="標楷體" w:hAnsi="標楷體"/>
                                      <w:color w:val="000000"/>
                                      <w:spacing w:val="-10"/>
                                      <w:sz w:val="20"/>
                                    </w:rPr>
                                  </w:pPr>
                                  <w:r w:rsidRPr="000A1C58">
                                    <w:rPr>
                                      <w:rFonts w:ascii="標楷體" w:hAnsi="標楷體"/>
                                      <w:color w:val="000000"/>
                                      <w:spacing w:val="-10"/>
                                      <w:sz w:val="20"/>
                                    </w:rPr>
                                    <w:t>4,861</w:t>
                                  </w:r>
                                </w:p>
                              </w:tc>
                              <w:tc>
                                <w:tcPr>
                                  <w:tcW w:w="760" w:type="dxa"/>
                                  <w:tcBorders>
                                    <w:top w:val="nil"/>
                                    <w:left w:val="single" w:sz="4" w:space="0" w:color="auto"/>
                                    <w:bottom w:val="nil"/>
                                    <w:right w:val="single" w:sz="4" w:space="0" w:color="auto"/>
                                  </w:tcBorders>
                                  <w:shd w:val="clear" w:color="auto" w:fill="auto"/>
                                  <w:vAlign w:val="center"/>
                                </w:tcPr>
                                <w:p w14:paraId="6C2FA926" w14:textId="77777777" w:rsidR="008C74B6" w:rsidRPr="003B5670" w:rsidRDefault="008C74B6" w:rsidP="00CB7455">
                                  <w:pPr>
                                    <w:snapToGrid w:val="0"/>
                                    <w:spacing w:line="240" w:lineRule="exact"/>
                                    <w:jc w:val="right"/>
                                    <w:rPr>
                                      <w:rFonts w:ascii="標楷體" w:hAnsi="標楷體"/>
                                      <w:color w:val="000000"/>
                                      <w:spacing w:val="-10"/>
                                      <w:sz w:val="20"/>
                                    </w:rPr>
                                  </w:pPr>
                                  <w:r w:rsidRPr="000A1C58">
                                    <w:rPr>
                                      <w:rFonts w:ascii="標楷體" w:hAnsi="標楷體"/>
                                      <w:color w:val="000000"/>
                                      <w:spacing w:val="-10"/>
                                      <w:sz w:val="20"/>
                                    </w:rPr>
                                    <w:t>5,983</w:t>
                                  </w:r>
                                </w:p>
                              </w:tc>
                              <w:tc>
                                <w:tcPr>
                                  <w:tcW w:w="760" w:type="dxa"/>
                                  <w:tcBorders>
                                    <w:top w:val="nil"/>
                                    <w:left w:val="single" w:sz="4" w:space="0" w:color="auto"/>
                                    <w:bottom w:val="nil"/>
                                    <w:right w:val="single" w:sz="4" w:space="0" w:color="auto"/>
                                  </w:tcBorders>
                                  <w:shd w:val="clear" w:color="auto" w:fill="auto"/>
                                  <w:vAlign w:val="center"/>
                                </w:tcPr>
                                <w:p w14:paraId="7B790FA9" w14:textId="77777777" w:rsidR="008C74B6" w:rsidRPr="003B5670" w:rsidRDefault="008C74B6" w:rsidP="00CB7455">
                                  <w:pPr>
                                    <w:snapToGrid w:val="0"/>
                                    <w:spacing w:line="240" w:lineRule="exact"/>
                                    <w:jc w:val="right"/>
                                    <w:rPr>
                                      <w:rFonts w:ascii="標楷體" w:hAnsi="標楷體"/>
                                      <w:color w:val="000000"/>
                                      <w:spacing w:val="-10"/>
                                      <w:sz w:val="20"/>
                                    </w:rPr>
                                  </w:pPr>
                                  <w:r w:rsidRPr="000A1C58">
                                    <w:rPr>
                                      <w:rFonts w:ascii="標楷體" w:hAnsi="標楷體"/>
                                      <w:color w:val="000000"/>
                                      <w:spacing w:val="-10"/>
                                      <w:sz w:val="20"/>
                                    </w:rPr>
                                    <w:t>1,122</w:t>
                                  </w:r>
                                </w:p>
                              </w:tc>
                              <w:tc>
                                <w:tcPr>
                                  <w:tcW w:w="838" w:type="dxa"/>
                                  <w:tcBorders>
                                    <w:top w:val="nil"/>
                                    <w:left w:val="single" w:sz="4" w:space="0" w:color="auto"/>
                                    <w:bottom w:val="nil"/>
                                    <w:right w:val="single" w:sz="6" w:space="0" w:color="auto"/>
                                  </w:tcBorders>
                                  <w:shd w:val="clear" w:color="auto" w:fill="auto"/>
                                  <w:vAlign w:val="center"/>
                                </w:tcPr>
                                <w:p w14:paraId="6E5AC625" w14:textId="77777777" w:rsidR="008C74B6" w:rsidRPr="003B5670" w:rsidRDefault="008C74B6" w:rsidP="00CB7455">
                                  <w:pPr>
                                    <w:snapToGrid w:val="0"/>
                                    <w:spacing w:line="240" w:lineRule="exact"/>
                                    <w:jc w:val="right"/>
                                    <w:rPr>
                                      <w:rFonts w:ascii="標楷體" w:hAnsi="標楷體"/>
                                      <w:color w:val="000000"/>
                                      <w:spacing w:val="-10"/>
                                      <w:sz w:val="20"/>
                                    </w:rPr>
                                  </w:pPr>
                                  <w:r w:rsidRPr="000A1C58">
                                    <w:rPr>
                                      <w:rFonts w:ascii="標楷體" w:hAnsi="標楷體"/>
                                      <w:color w:val="000000"/>
                                      <w:spacing w:val="-10"/>
                                      <w:sz w:val="20"/>
                                    </w:rPr>
                                    <w:t>23.09</w:t>
                                  </w:r>
                                </w:p>
                              </w:tc>
                            </w:tr>
                            <w:tr w:rsidR="008C74B6" w:rsidRPr="00B25170" w14:paraId="394E6439" w14:textId="77777777" w:rsidTr="00CB7455">
                              <w:trPr>
                                <w:trHeight w:hRule="exact" w:val="397"/>
                                <w:jc w:val="center"/>
                              </w:trPr>
                              <w:tc>
                                <w:tcPr>
                                  <w:tcW w:w="3686" w:type="dxa"/>
                                  <w:tcBorders>
                                    <w:top w:val="nil"/>
                                    <w:left w:val="single" w:sz="6" w:space="0" w:color="auto"/>
                                    <w:bottom w:val="nil"/>
                                    <w:right w:val="single" w:sz="4" w:space="0" w:color="auto"/>
                                  </w:tcBorders>
                                  <w:shd w:val="clear" w:color="auto" w:fill="auto"/>
                                  <w:vAlign w:val="center"/>
                                </w:tcPr>
                                <w:p w14:paraId="133CD49B" w14:textId="77777777" w:rsidR="008C74B6" w:rsidRPr="00B25170" w:rsidRDefault="008C74B6" w:rsidP="00CB745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基隆市立醫院醫療作業基金</w:t>
                                  </w:r>
                                </w:p>
                              </w:tc>
                              <w:tc>
                                <w:tcPr>
                                  <w:tcW w:w="760" w:type="dxa"/>
                                  <w:tcBorders>
                                    <w:top w:val="nil"/>
                                    <w:left w:val="single" w:sz="4" w:space="0" w:color="auto"/>
                                    <w:bottom w:val="nil"/>
                                    <w:right w:val="single" w:sz="4" w:space="0" w:color="auto"/>
                                  </w:tcBorders>
                                  <w:shd w:val="clear" w:color="auto" w:fill="auto"/>
                                  <w:vAlign w:val="center"/>
                                </w:tcPr>
                                <w:p w14:paraId="1FB50D23"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9,908</w:t>
                                  </w:r>
                                </w:p>
                              </w:tc>
                              <w:tc>
                                <w:tcPr>
                                  <w:tcW w:w="760" w:type="dxa"/>
                                  <w:tcBorders>
                                    <w:top w:val="nil"/>
                                    <w:left w:val="single" w:sz="4" w:space="0" w:color="auto"/>
                                    <w:bottom w:val="nil"/>
                                    <w:right w:val="single" w:sz="4" w:space="0" w:color="auto"/>
                                  </w:tcBorders>
                                  <w:shd w:val="clear" w:color="auto" w:fill="auto"/>
                                  <w:vAlign w:val="center"/>
                                </w:tcPr>
                                <w:p w14:paraId="7FC5AE7C"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15,275</w:t>
                                  </w:r>
                                </w:p>
                              </w:tc>
                              <w:tc>
                                <w:tcPr>
                                  <w:tcW w:w="760" w:type="dxa"/>
                                  <w:tcBorders>
                                    <w:top w:val="nil"/>
                                    <w:left w:val="single" w:sz="4" w:space="0" w:color="auto"/>
                                    <w:bottom w:val="nil"/>
                                    <w:right w:val="single" w:sz="4" w:space="0" w:color="auto"/>
                                  </w:tcBorders>
                                  <w:shd w:val="clear" w:color="auto" w:fill="auto"/>
                                  <w:vAlign w:val="center"/>
                                </w:tcPr>
                                <w:p w14:paraId="5DC3C2C8"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5,367</w:t>
                                  </w:r>
                                </w:p>
                              </w:tc>
                              <w:tc>
                                <w:tcPr>
                                  <w:tcW w:w="838" w:type="dxa"/>
                                  <w:tcBorders>
                                    <w:top w:val="nil"/>
                                    <w:left w:val="single" w:sz="4" w:space="0" w:color="auto"/>
                                    <w:bottom w:val="nil"/>
                                    <w:right w:val="single" w:sz="6" w:space="0" w:color="auto"/>
                                  </w:tcBorders>
                                  <w:shd w:val="clear" w:color="auto" w:fill="auto"/>
                                  <w:vAlign w:val="center"/>
                                </w:tcPr>
                                <w:p w14:paraId="3A1456B0"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54.17</w:t>
                                  </w:r>
                                </w:p>
                              </w:tc>
                            </w:tr>
                            <w:tr w:rsidR="008C74B6" w:rsidRPr="00B25170" w14:paraId="580F421B" w14:textId="77777777" w:rsidTr="00CB7455">
                              <w:trPr>
                                <w:trHeight w:hRule="exact" w:val="397"/>
                                <w:jc w:val="center"/>
                              </w:trPr>
                              <w:tc>
                                <w:tcPr>
                                  <w:tcW w:w="3686" w:type="dxa"/>
                                  <w:tcBorders>
                                    <w:top w:val="nil"/>
                                    <w:left w:val="single" w:sz="6" w:space="0" w:color="auto"/>
                                    <w:bottom w:val="nil"/>
                                    <w:right w:val="single" w:sz="4" w:space="0" w:color="auto"/>
                                  </w:tcBorders>
                                  <w:shd w:val="clear" w:color="auto" w:fill="auto"/>
                                  <w:vAlign w:val="center"/>
                                </w:tcPr>
                                <w:p w14:paraId="0F67A0B9" w14:textId="77777777" w:rsidR="008C74B6" w:rsidRPr="00DB3D5C" w:rsidRDefault="008C74B6" w:rsidP="00CB7455">
                                  <w:pPr>
                                    <w:snapToGrid w:val="0"/>
                                    <w:spacing w:line="240" w:lineRule="exact"/>
                                    <w:ind w:leftChars="-5" w:left="-14" w:rightChars="6" w:right="17" w:firstLineChars="100" w:firstLine="170"/>
                                    <w:jc w:val="distribute"/>
                                    <w:rPr>
                                      <w:rFonts w:ascii="標楷體" w:hAnsi="標楷體" w:cs="新細明體"/>
                                      <w:bCs/>
                                      <w:noProof/>
                                      <w:spacing w:val="-16"/>
                                      <w:sz w:val="20"/>
                                    </w:rPr>
                                  </w:pPr>
                                  <w:r w:rsidRPr="00DB3D5C">
                                    <w:rPr>
                                      <w:rFonts w:ascii="標楷體" w:hAnsi="標楷體" w:cs="新細明體" w:hint="eastAsia"/>
                                      <w:bCs/>
                                      <w:noProof/>
                                      <w:spacing w:val="-16"/>
                                      <w:sz w:val="20"/>
                                    </w:rPr>
                                    <w:t>基隆市衛生局暨所屬各區衛生所醫療作業基金</w:t>
                                  </w:r>
                                </w:p>
                              </w:tc>
                              <w:tc>
                                <w:tcPr>
                                  <w:tcW w:w="760" w:type="dxa"/>
                                  <w:tcBorders>
                                    <w:top w:val="nil"/>
                                    <w:left w:val="single" w:sz="4" w:space="0" w:color="auto"/>
                                    <w:bottom w:val="nil"/>
                                    <w:right w:val="single" w:sz="4" w:space="0" w:color="auto"/>
                                  </w:tcBorders>
                                  <w:shd w:val="clear" w:color="auto" w:fill="auto"/>
                                  <w:vAlign w:val="center"/>
                                </w:tcPr>
                                <w:p w14:paraId="158D8DA9"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373</w:t>
                                  </w:r>
                                </w:p>
                              </w:tc>
                              <w:tc>
                                <w:tcPr>
                                  <w:tcW w:w="760" w:type="dxa"/>
                                  <w:tcBorders>
                                    <w:top w:val="nil"/>
                                    <w:left w:val="single" w:sz="4" w:space="0" w:color="auto"/>
                                    <w:bottom w:val="nil"/>
                                    <w:right w:val="single" w:sz="4" w:space="0" w:color="auto"/>
                                  </w:tcBorders>
                                  <w:shd w:val="clear" w:color="auto" w:fill="auto"/>
                                  <w:vAlign w:val="center"/>
                                </w:tcPr>
                                <w:p w14:paraId="72804590"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871</w:t>
                                  </w:r>
                                </w:p>
                              </w:tc>
                              <w:tc>
                                <w:tcPr>
                                  <w:tcW w:w="760" w:type="dxa"/>
                                  <w:tcBorders>
                                    <w:top w:val="nil"/>
                                    <w:left w:val="single" w:sz="4" w:space="0" w:color="auto"/>
                                    <w:bottom w:val="nil"/>
                                    <w:right w:val="single" w:sz="4" w:space="0" w:color="auto"/>
                                  </w:tcBorders>
                                  <w:shd w:val="clear" w:color="auto" w:fill="auto"/>
                                  <w:vAlign w:val="center"/>
                                </w:tcPr>
                                <w:p w14:paraId="3DF995DB"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498</w:t>
                                  </w:r>
                                </w:p>
                              </w:tc>
                              <w:tc>
                                <w:tcPr>
                                  <w:tcW w:w="838" w:type="dxa"/>
                                  <w:tcBorders>
                                    <w:top w:val="nil"/>
                                    <w:left w:val="single" w:sz="4" w:space="0" w:color="auto"/>
                                    <w:bottom w:val="nil"/>
                                    <w:right w:val="single" w:sz="6" w:space="0" w:color="auto"/>
                                  </w:tcBorders>
                                  <w:shd w:val="clear" w:color="auto" w:fill="auto"/>
                                  <w:vAlign w:val="center"/>
                                </w:tcPr>
                                <w:p w14:paraId="2AF6C5CE"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133.72</w:t>
                                  </w:r>
                                </w:p>
                              </w:tc>
                            </w:tr>
                            <w:tr w:rsidR="008C74B6" w:rsidRPr="00B25170" w14:paraId="44DEFA8A" w14:textId="77777777" w:rsidTr="00CB7455">
                              <w:trPr>
                                <w:trHeight w:hRule="exact" w:val="369"/>
                                <w:jc w:val="center"/>
                              </w:trPr>
                              <w:tc>
                                <w:tcPr>
                                  <w:tcW w:w="3686" w:type="dxa"/>
                                  <w:tcBorders>
                                    <w:top w:val="nil"/>
                                    <w:left w:val="single" w:sz="6" w:space="0" w:color="auto"/>
                                    <w:bottom w:val="nil"/>
                                    <w:right w:val="single" w:sz="4" w:space="0" w:color="auto"/>
                                  </w:tcBorders>
                                  <w:shd w:val="clear" w:color="auto" w:fill="DAEEF3"/>
                                  <w:vAlign w:val="center"/>
                                </w:tcPr>
                                <w:p w14:paraId="5C67F094" w14:textId="77777777" w:rsidR="008C74B6" w:rsidRPr="00B25170" w:rsidRDefault="008C74B6" w:rsidP="00726D3C">
                                  <w:pPr>
                                    <w:snapToGrid w:val="0"/>
                                    <w:spacing w:line="240" w:lineRule="exact"/>
                                    <w:ind w:leftChars="5" w:left="14"/>
                                    <w:jc w:val="both"/>
                                    <w:rPr>
                                      <w:rFonts w:ascii="標楷體" w:hAnsi="標楷體" w:cs="新細明體"/>
                                      <w:b/>
                                      <w:bCs/>
                                      <w:noProof/>
                                      <w:sz w:val="20"/>
                                    </w:rPr>
                                  </w:pPr>
                                  <w:r w:rsidRPr="00726D3C">
                                    <w:rPr>
                                      <w:rFonts w:ascii="標楷體" w:hAnsi="標楷體" w:cs="新細明體" w:hint="eastAsia"/>
                                      <w:b/>
                                      <w:bCs/>
                                      <w:noProof/>
                                      <w:spacing w:val="2"/>
                                      <w:sz w:val="20"/>
                                    </w:rPr>
                                    <w:t>賸餘較預算數減少</w:t>
                                  </w:r>
                                </w:p>
                              </w:tc>
                              <w:tc>
                                <w:tcPr>
                                  <w:tcW w:w="760" w:type="dxa"/>
                                  <w:tcBorders>
                                    <w:top w:val="nil"/>
                                    <w:left w:val="single" w:sz="4" w:space="0" w:color="auto"/>
                                    <w:bottom w:val="nil"/>
                                    <w:right w:val="single" w:sz="4" w:space="0" w:color="auto"/>
                                  </w:tcBorders>
                                  <w:shd w:val="clear" w:color="auto" w:fill="DAEEF3"/>
                                  <w:vAlign w:val="center"/>
                                </w:tcPr>
                                <w:p w14:paraId="1A8557C0"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08842F81"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521F17AB"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nil"/>
                                    <w:left w:val="single" w:sz="4" w:space="0" w:color="auto"/>
                                    <w:bottom w:val="nil"/>
                                    <w:right w:val="single" w:sz="6" w:space="0" w:color="auto"/>
                                  </w:tcBorders>
                                  <w:shd w:val="clear" w:color="auto" w:fill="DAEEF3"/>
                                  <w:vAlign w:val="center"/>
                                </w:tcPr>
                                <w:p w14:paraId="0DDBD09E"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8C74B6" w:rsidRPr="00B25170" w14:paraId="3323621F" w14:textId="77777777" w:rsidTr="00CB7455">
                              <w:trPr>
                                <w:trHeight w:hRule="exact" w:val="397"/>
                                <w:jc w:val="center"/>
                              </w:trPr>
                              <w:tc>
                                <w:tcPr>
                                  <w:tcW w:w="3686" w:type="dxa"/>
                                  <w:tcBorders>
                                    <w:top w:val="nil"/>
                                    <w:left w:val="single" w:sz="6" w:space="0" w:color="auto"/>
                                    <w:bottom w:val="nil"/>
                                    <w:right w:val="single" w:sz="4" w:space="0" w:color="auto"/>
                                  </w:tcBorders>
                                  <w:shd w:val="clear" w:color="auto" w:fill="auto"/>
                                  <w:vAlign w:val="center"/>
                                </w:tcPr>
                                <w:p w14:paraId="393E625D" w14:textId="77777777" w:rsidR="008C74B6" w:rsidRPr="00B25170" w:rsidRDefault="008C74B6" w:rsidP="00CB745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基隆市立慢性病防治所醫療作業基金</w:t>
                                  </w:r>
                                </w:p>
                              </w:tc>
                              <w:tc>
                                <w:tcPr>
                                  <w:tcW w:w="760" w:type="dxa"/>
                                  <w:tcBorders>
                                    <w:top w:val="nil"/>
                                    <w:left w:val="single" w:sz="4" w:space="0" w:color="auto"/>
                                    <w:bottom w:val="nil"/>
                                    <w:right w:val="single" w:sz="4" w:space="0" w:color="auto"/>
                                  </w:tcBorders>
                                  <w:shd w:val="clear" w:color="auto" w:fill="auto"/>
                                  <w:vAlign w:val="center"/>
                                </w:tcPr>
                                <w:p w14:paraId="295068A5"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338</w:t>
                                  </w:r>
                                </w:p>
                              </w:tc>
                              <w:tc>
                                <w:tcPr>
                                  <w:tcW w:w="760" w:type="dxa"/>
                                  <w:tcBorders>
                                    <w:top w:val="nil"/>
                                    <w:left w:val="single" w:sz="4" w:space="0" w:color="auto"/>
                                    <w:bottom w:val="nil"/>
                                    <w:right w:val="single" w:sz="4" w:space="0" w:color="auto"/>
                                  </w:tcBorders>
                                  <w:shd w:val="clear" w:color="auto" w:fill="auto"/>
                                  <w:vAlign w:val="center"/>
                                </w:tcPr>
                                <w:p w14:paraId="0CCB5A23"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229</w:t>
                                  </w:r>
                                </w:p>
                              </w:tc>
                              <w:tc>
                                <w:tcPr>
                                  <w:tcW w:w="760" w:type="dxa"/>
                                  <w:tcBorders>
                                    <w:top w:val="nil"/>
                                    <w:left w:val="single" w:sz="4" w:space="0" w:color="auto"/>
                                    <w:bottom w:val="nil"/>
                                    <w:right w:val="single" w:sz="4" w:space="0" w:color="auto"/>
                                  </w:tcBorders>
                                  <w:shd w:val="clear" w:color="auto" w:fill="auto"/>
                                  <w:vAlign w:val="center"/>
                                </w:tcPr>
                                <w:p w14:paraId="704D9C2C"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- 108</w:t>
                                  </w:r>
                                </w:p>
                              </w:tc>
                              <w:tc>
                                <w:tcPr>
                                  <w:tcW w:w="838" w:type="dxa"/>
                                  <w:tcBorders>
                                    <w:top w:val="nil"/>
                                    <w:left w:val="single" w:sz="4" w:space="0" w:color="auto"/>
                                    <w:bottom w:val="nil"/>
                                    <w:right w:val="single" w:sz="6" w:space="0" w:color="auto"/>
                                  </w:tcBorders>
                                  <w:shd w:val="clear" w:color="auto" w:fill="auto"/>
                                  <w:vAlign w:val="center"/>
                                </w:tcPr>
                                <w:p w14:paraId="6C6D2B4F"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- 32.12</w:t>
                                  </w:r>
                                </w:p>
                              </w:tc>
                            </w:tr>
                            <w:tr w:rsidR="008C74B6" w:rsidRPr="00B25170" w14:paraId="1EF7603C" w14:textId="77777777" w:rsidTr="00CB7455">
                              <w:trPr>
                                <w:trHeight w:hRule="exact" w:val="369"/>
                                <w:jc w:val="center"/>
                              </w:trPr>
                              <w:tc>
                                <w:tcPr>
                                  <w:tcW w:w="3686" w:type="dxa"/>
                                  <w:tcBorders>
                                    <w:top w:val="nil"/>
                                    <w:left w:val="single" w:sz="6" w:space="0" w:color="auto"/>
                                    <w:bottom w:val="nil"/>
                                    <w:right w:val="single" w:sz="4" w:space="0" w:color="auto"/>
                                  </w:tcBorders>
                                  <w:shd w:val="clear" w:color="auto" w:fill="DAEEF3"/>
                                  <w:vAlign w:val="center"/>
                                  <w:hideMark/>
                                </w:tcPr>
                                <w:p w14:paraId="6F7812CE" w14:textId="77777777" w:rsidR="008C74B6" w:rsidRPr="00B25170" w:rsidRDefault="008C74B6" w:rsidP="00726D3C">
                                  <w:pPr>
                                    <w:snapToGrid w:val="0"/>
                                    <w:spacing w:line="240" w:lineRule="exact"/>
                                    <w:ind w:leftChars="5" w:left="14"/>
                                    <w:jc w:val="both"/>
                                    <w:rPr>
                                      <w:rFonts w:ascii="標楷體" w:hAnsi="標楷體" w:cs="新細明體"/>
                                      <w:b/>
                                      <w:bCs/>
                                      <w:noProof/>
                                      <w:sz w:val="20"/>
                                    </w:rPr>
                                  </w:pPr>
                                  <w:r>
                                    <w:rPr>
                                      <w:rFonts w:ascii="標楷體" w:hAnsi="標楷體" w:cs="新細明體" w:hint="eastAsia"/>
                                      <w:b/>
                                      <w:bCs/>
                                      <w:noProof/>
                                      <w:spacing w:val="2"/>
                                      <w:sz w:val="20"/>
                                    </w:rPr>
                                    <w:t>短絀較預算數減少</w:t>
                                  </w:r>
                                </w:p>
                              </w:tc>
                              <w:tc>
                                <w:tcPr>
                                  <w:tcW w:w="760" w:type="dxa"/>
                                  <w:tcBorders>
                                    <w:top w:val="nil"/>
                                    <w:left w:val="single" w:sz="4" w:space="0" w:color="auto"/>
                                    <w:bottom w:val="nil"/>
                                    <w:right w:val="single" w:sz="4" w:space="0" w:color="auto"/>
                                  </w:tcBorders>
                                  <w:shd w:val="clear" w:color="auto" w:fill="DAEEF3"/>
                                  <w:vAlign w:val="center"/>
                                </w:tcPr>
                                <w:p w14:paraId="6C7656FA"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12F3B5A0"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2A8B77E5"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nil"/>
                                    <w:left w:val="single" w:sz="4" w:space="0" w:color="auto"/>
                                    <w:bottom w:val="nil"/>
                                    <w:right w:val="single" w:sz="6" w:space="0" w:color="auto"/>
                                  </w:tcBorders>
                                  <w:shd w:val="clear" w:color="auto" w:fill="DAEEF3"/>
                                  <w:vAlign w:val="center"/>
                                </w:tcPr>
                                <w:p w14:paraId="43834B95"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8C74B6" w:rsidRPr="00B25170" w14:paraId="3B997214" w14:textId="77777777" w:rsidTr="00CB7455">
                              <w:trPr>
                                <w:trHeight w:hRule="exact" w:val="397"/>
                                <w:jc w:val="center"/>
                              </w:trPr>
                              <w:tc>
                                <w:tcPr>
                                  <w:tcW w:w="3686" w:type="dxa"/>
                                  <w:tcBorders>
                                    <w:top w:val="nil"/>
                                    <w:left w:val="single" w:sz="6" w:space="0" w:color="auto"/>
                                    <w:bottom w:val="single" w:sz="6" w:space="0" w:color="auto"/>
                                    <w:right w:val="single" w:sz="4" w:space="0" w:color="auto"/>
                                  </w:tcBorders>
                                  <w:shd w:val="clear" w:color="auto" w:fill="auto"/>
                                  <w:vAlign w:val="center"/>
                                  <w:hideMark/>
                                </w:tcPr>
                                <w:p w14:paraId="13338DC1" w14:textId="77777777" w:rsidR="008C74B6" w:rsidRPr="00B25170" w:rsidRDefault="008C74B6" w:rsidP="00AF28D8">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基隆市實施平均地權基金</w:t>
                                  </w:r>
                                </w:p>
                              </w:tc>
                              <w:tc>
                                <w:tcPr>
                                  <w:tcW w:w="760" w:type="dxa"/>
                                  <w:tcBorders>
                                    <w:top w:val="nil"/>
                                    <w:left w:val="single" w:sz="4" w:space="0" w:color="auto"/>
                                    <w:bottom w:val="single" w:sz="6" w:space="0" w:color="auto"/>
                                    <w:right w:val="single" w:sz="4" w:space="0" w:color="auto"/>
                                  </w:tcBorders>
                                  <w:shd w:val="clear" w:color="auto" w:fill="auto"/>
                                  <w:vAlign w:val="center"/>
                                </w:tcPr>
                                <w:p w14:paraId="3BD1E22E" w14:textId="77777777" w:rsidR="008C74B6" w:rsidRPr="003B5670" w:rsidRDefault="008C74B6" w:rsidP="00AF28D8">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- 3,086</w:t>
                                  </w:r>
                                </w:p>
                              </w:tc>
                              <w:tc>
                                <w:tcPr>
                                  <w:tcW w:w="760" w:type="dxa"/>
                                  <w:tcBorders>
                                    <w:top w:val="nil"/>
                                    <w:left w:val="single" w:sz="4" w:space="0" w:color="auto"/>
                                    <w:bottom w:val="single" w:sz="6" w:space="0" w:color="auto"/>
                                    <w:right w:val="single" w:sz="4" w:space="0" w:color="auto"/>
                                  </w:tcBorders>
                                  <w:shd w:val="clear" w:color="auto" w:fill="auto"/>
                                  <w:vAlign w:val="center"/>
                                </w:tcPr>
                                <w:p w14:paraId="7DDED9F8" w14:textId="77777777" w:rsidR="008C74B6" w:rsidRPr="003B5670" w:rsidRDefault="008C74B6" w:rsidP="00AF28D8">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- 2,274</w:t>
                                  </w:r>
                                </w:p>
                              </w:tc>
                              <w:tc>
                                <w:tcPr>
                                  <w:tcW w:w="760" w:type="dxa"/>
                                  <w:tcBorders>
                                    <w:top w:val="nil"/>
                                    <w:left w:val="single" w:sz="4" w:space="0" w:color="auto"/>
                                    <w:bottom w:val="single" w:sz="6" w:space="0" w:color="auto"/>
                                    <w:right w:val="single" w:sz="4" w:space="0" w:color="auto"/>
                                  </w:tcBorders>
                                  <w:shd w:val="clear" w:color="auto" w:fill="auto"/>
                                  <w:vAlign w:val="center"/>
                                </w:tcPr>
                                <w:p w14:paraId="695D086F" w14:textId="77777777" w:rsidR="008C74B6" w:rsidRPr="003B5670" w:rsidRDefault="008C74B6" w:rsidP="00AF28D8">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811</w:t>
                                  </w:r>
                                </w:p>
                              </w:tc>
                              <w:tc>
                                <w:tcPr>
                                  <w:tcW w:w="838" w:type="dxa"/>
                                  <w:tcBorders>
                                    <w:top w:val="nil"/>
                                    <w:left w:val="single" w:sz="4" w:space="0" w:color="auto"/>
                                    <w:bottom w:val="single" w:sz="6" w:space="0" w:color="auto"/>
                                    <w:right w:val="single" w:sz="6" w:space="0" w:color="auto"/>
                                  </w:tcBorders>
                                  <w:shd w:val="clear" w:color="auto" w:fill="auto"/>
                                  <w:vAlign w:val="center"/>
                                </w:tcPr>
                                <w:p w14:paraId="31198894" w14:textId="77777777" w:rsidR="008C74B6" w:rsidRPr="003B5670" w:rsidRDefault="008C74B6" w:rsidP="00AF28D8">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- 26.31</w:t>
                                  </w:r>
                                </w:p>
                              </w:tc>
                            </w:tr>
                            <w:tr w:rsidR="008C74B6" w:rsidRPr="00B25170" w14:paraId="6B6B42F6" w14:textId="77777777" w:rsidTr="005C707F">
                              <w:trPr>
                                <w:trHeight w:val="283"/>
                                <w:jc w:val="center"/>
                              </w:trPr>
                              <w:tc>
                                <w:tcPr>
                                  <w:tcW w:w="6804" w:type="dxa"/>
                                  <w:gridSpan w:val="5"/>
                                  <w:tcBorders>
                                    <w:top w:val="single" w:sz="6" w:space="0" w:color="auto"/>
                                    <w:left w:val="nil"/>
                                    <w:bottom w:val="nil"/>
                                    <w:right w:val="nil"/>
                                  </w:tcBorders>
                                  <w:hideMark/>
                                </w:tcPr>
                                <w:p w14:paraId="08BA3AB7" w14:textId="77777777" w:rsidR="008C74B6" w:rsidRPr="00B25170" w:rsidRDefault="008C74B6" w:rsidP="00AF28D8">
                                  <w:pPr>
                                    <w:snapToGrid w:val="0"/>
                                    <w:spacing w:line="220" w:lineRule="exact"/>
                                    <w:ind w:leftChars="-19" w:left="491" w:hangingChars="300" w:hanging="545"/>
                                    <w:jc w:val="both"/>
                                    <w:rPr>
                                      <w:rFonts w:ascii="標楷體" w:hAnsi="標楷體"/>
                                      <w:bCs/>
                                      <w:noProof/>
                                      <w:sz w:val="18"/>
                                      <w:szCs w:val="18"/>
                                    </w:rPr>
                                  </w:pPr>
                                  <w:r w:rsidRPr="00B25170">
                                    <w:rPr>
                                      <w:rFonts w:ascii="標楷體" w:hAnsi="標楷體" w:hint="eastAsia"/>
                                      <w:bCs/>
                                      <w:noProof/>
                                      <w:sz w:val="18"/>
                                      <w:szCs w:val="18"/>
                                    </w:rPr>
                                    <w:t>資料來源：</w:t>
                                  </w:r>
                                  <w:r w:rsidRPr="00FA1D83">
                                    <w:rPr>
                                      <w:rFonts w:ascii="標楷體" w:hAnsi="標楷體" w:hint="eastAsia"/>
                                      <w:bCs/>
                                      <w:noProof/>
                                      <w:sz w:val="18"/>
                                      <w:szCs w:val="18"/>
                                    </w:rPr>
                                    <w:t>整理自基隆市審核報告</w:t>
                                  </w:r>
                                  <w:r>
                                    <w:rPr>
                                      <w:rFonts w:ascii="標楷體" w:hAnsi="標楷體" w:hint="eastAsia"/>
                                      <w:bCs/>
                                      <w:noProof/>
                                      <w:sz w:val="18"/>
                                      <w:szCs w:val="18"/>
                                    </w:rPr>
                                    <w:t>及各基金附屬單位決算</w:t>
                                  </w:r>
                                  <w:r w:rsidRPr="00B25170">
                                    <w:rPr>
                                      <w:rFonts w:ascii="標楷體" w:hAnsi="標楷體" w:hint="eastAsia"/>
                                      <w:bCs/>
                                      <w:noProof/>
                                      <w:sz w:val="18"/>
                                      <w:szCs w:val="18"/>
                                    </w:rPr>
                                    <w:t>。</w:t>
                                  </w:r>
                                </w:p>
                              </w:tc>
                            </w:tr>
                          </w:tbl>
                          <w:p w14:paraId="0CF4D852" w14:textId="77777777" w:rsidR="008C74B6" w:rsidRPr="00B25170" w:rsidRDefault="008C74B6" w:rsidP="00CB7455">
                            <w:pPr>
                              <w:ind w:leftChars="-19" w:left="-54"/>
                              <w:rPr>
                                <w:rFonts w:ascii="標楷體" w:hAnsi="標楷體"/>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01A73" id="文字方塊 18" o:spid="_x0000_s1033" type="#_x0000_t202" style="position:absolute;left:0;text-align:left;margin-left:142.95pt;margin-top:85.05pt;width:353pt;height:222.5pt;z-index:-251548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3t8RwIAAG0EAAAOAAAAZHJzL2Uyb0RvYy54bWysVEtu2zAQ3RfoHQjua/mTH4TIgZvARYEg&#10;CeAUWdMUZQuQOCxJR0ovUKAHSNY9QA/QAyXn6CNlJW7aVdENNT8OZ96b0fFJW1fsVllXks74aDDk&#10;TGlJealXGf90PX93xJnzQueiIq0yfqccP5m+fXPcmFSNaU1VrixDEu3SxmR87b1Jk8TJtaqFG5BR&#10;Gs6CbC08VLtKcisaZK+rZDwcHiQN2dxYkso5WM86J5/G/EWhpL8sCqc8qzKO2nw8bTyX4UymxyJd&#10;WWHWpdyWIf6hilqUGo8+pzoTXrCNLf9IVZfSkqPCDyTVCRVFKVXsAd2Mhq+6WayFUbEXgOPMM0zu&#10;/6WVF7dXlpU5uANTWtTg6On+6+OPh6f7n4/fvzGYgVFjXIrQhUGwb99Ti/je7mAMrbeFrcMXTTH4&#10;gfbdM8Kq9UzCuLd3NBkN4ZLwjY/G+4f7kYPk5bqxzn9QVLMgZNyCwoisuD13HqUgtA8Jr2mal1UV&#10;aaw0azJ+MEHK3zy4UelgUXEgtmlCS13pQfLtso0wHPZtLSm/Q7eWuplxRs5LVHQunL8SFkOCLjD4&#10;/hJHURFepq3E2Zrsl7/ZQzy4g5ezBkOXcfd5I6zirPqowerkYBjA8buK3VWWu4re1KeEuR5hxYyM&#10;Ii5bX/ViYam+wX7MwqtwCS3xdsZ9L576bhWwX1LNZjEIc2mEP9cLI0PqgFvA+7q9EdZsSfHg84L6&#10;8RTpK2662I6D2cZTUUbiAs4dqmAxKJjpyOd2/8LS7Oox6uUvMf0FAAD//wMAUEsDBBQABgAIAAAA&#10;IQCYLjqX4AAAAAsBAAAPAAAAZHJzL2Rvd25yZXYueG1sTI9NT4NAEIbvJv6HzTTxZhca+wFlaSxJ&#10;Ey8erB48LuwIBHYW2S3Ff+94sseZ98k7z2SH2fZiwtG3jhTEywgEUuVMS7WCj/fT4w6ED5qM7h2h&#10;gh/0cMjv7zKdGnelN5zOoRZcQj7VCpoQhlRKXzVotV+6AYmzLzdaHXgca2lGfeVy28tVFG2k1S3x&#10;hUYPWDRYdeeLVfDZzYUNp+2x7PD75fX4VPipLJR6WMzPexAB5/APw58+q0POTqW7kPGiV7DarRNG&#10;OdhGMQgmkiTmTalgE69jkHkmb3/IfwEAAP//AwBQSwECLQAUAAYACAAAACEAtoM4kv4AAADhAQAA&#10;EwAAAAAAAAAAAAAAAAAAAAAAW0NvbnRlbnRfVHlwZXNdLnhtbFBLAQItABQABgAIAAAAIQA4/SH/&#10;1gAAAJQBAAALAAAAAAAAAAAAAAAAAC8BAABfcmVscy8ucmVsc1BLAQItABQABgAIAAAAIQB9F3t8&#10;RwIAAG0EAAAOAAAAAAAAAAAAAAAAAC4CAABkcnMvZTJvRG9jLnhtbFBLAQItABQABgAIAAAAIQCY&#10;LjqX4AAAAAsBAAAPAAAAAAAAAAAAAAAAAKEEAABkcnMvZG93bnJldi54bWxQSwUGAAAAAAQABADz&#10;AAAArgUAAAAA&#10;" filled="f" stroked="f" strokeweight=".5pt">
                <v:textbox inset="1mm,1mm,1mm,1mm">
                  <w:txbxContent>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686"/>
                        <w:gridCol w:w="760"/>
                        <w:gridCol w:w="760"/>
                        <w:gridCol w:w="760"/>
                        <w:gridCol w:w="838"/>
                      </w:tblGrid>
                      <w:tr w:rsidR="008C74B6" w:rsidRPr="00B25170" w14:paraId="7AF9008E" w14:textId="77777777" w:rsidTr="00CB7455">
                        <w:trPr>
                          <w:trHeight w:hRule="exact" w:val="646"/>
                          <w:tblHeader/>
                          <w:jc w:val="center"/>
                        </w:trPr>
                        <w:tc>
                          <w:tcPr>
                            <w:tcW w:w="6804" w:type="dxa"/>
                            <w:gridSpan w:val="5"/>
                            <w:tcBorders>
                              <w:top w:val="nil"/>
                              <w:left w:val="nil"/>
                              <w:bottom w:val="single" w:sz="6" w:space="0" w:color="auto"/>
                              <w:right w:val="nil"/>
                            </w:tcBorders>
                            <w:vAlign w:val="center"/>
                            <w:hideMark/>
                          </w:tcPr>
                          <w:p w14:paraId="4BFBBFFA" w14:textId="77777777" w:rsidR="008C74B6" w:rsidRPr="00B25170" w:rsidRDefault="008C74B6" w:rsidP="00CB7455">
                            <w:pPr>
                              <w:spacing w:line="320" w:lineRule="exact"/>
                              <w:ind w:left="643" w:rightChars="-41" w:right="-116" w:hangingChars="270" w:hanging="643"/>
                              <w:jc w:val="center"/>
                              <w:rPr>
                                <w:rFonts w:ascii="標楷體" w:hAnsi="標楷體"/>
                                <w:b/>
                                <w:spacing w:val="-2"/>
                                <w:sz w:val="24"/>
                                <w:szCs w:val="24"/>
                              </w:rPr>
                            </w:pPr>
                            <w:r w:rsidRPr="00B25170">
                              <w:rPr>
                                <w:rFonts w:ascii="標楷體" w:hAnsi="標楷體" w:hint="eastAsia"/>
                                <w:b/>
                                <w:spacing w:val="-2"/>
                                <w:sz w:val="24"/>
                                <w:szCs w:val="24"/>
                              </w:rPr>
                              <w:t xml:space="preserve">表1　</w:t>
                            </w:r>
                            <w:proofErr w:type="gramStart"/>
                            <w:r w:rsidRPr="00B25170">
                              <w:rPr>
                                <w:rFonts w:ascii="標楷體" w:hAnsi="標楷體" w:hint="eastAsia"/>
                                <w:b/>
                                <w:spacing w:val="-2"/>
                                <w:sz w:val="24"/>
                                <w:szCs w:val="24"/>
                              </w:rPr>
                              <w:t>1</w:t>
                            </w:r>
                            <w:r>
                              <w:rPr>
                                <w:rFonts w:ascii="標楷體" w:hAnsi="標楷體" w:hint="eastAsia"/>
                                <w:b/>
                                <w:spacing w:val="-2"/>
                                <w:sz w:val="24"/>
                                <w:szCs w:val="24"/>
                              </w:rPr>
                              <w:t>09</w:t>
                            </w:r>
                            <w:proofErr w:type="gramEnd"/>
                            <w:r w:rsidRPr="00B25170">
                              <w:rPr>
                                <w:rFonts w:ascii="標楷體" w:hAnsi="標楷體" w:hint="eastAsia"/>
                                <w:b/>
                                <w:spacing w:val="-2"/>
                                <w:sz w:val="24"/>
                                <w:szCs w:val="24"/>
                              </w:rPr>
                              <w:t>年度作業基金本期餘</w:t>
                            </w:r>
                            <w:proofErr w:type="gramStart"/>
                            <w:r w:rsidRPr="00B25170">
                              <w:rPr>
                                <w:rFonts w:ascii="標楷體" w:hAnsi="標楷體" w:hint="eastAsia"/>
                                <w:b/>
                                <w:spacing w:val="-2"/>
                                <w:sz w:val="24"/>
                                <w:szCs w:val="24"/>
                              </w:rPr>
                              <w:t>絀</w:t>
                            </w:r>
                            <w:proofErr w:type="gramEnd"/>
                            <w:r w:rsidRPr="00B25170">
                              <w:rPr>
                                <w:rFonts w:ascii="標楷體" w:hAnsi="標楷體" w:hint="eastAsia"/>
                                <w:b/>
                                <w:spacing w:val="-2"/>
                                <w:sz w:val="24"/>
                                <w:szCs w:val="24"/>
                              </w:rPr>
                              <w:t>預算執行</w:t>
                            </w:r>
                            <w:r>
                              <w:rPr>
                                <w:rFonts w:ascii="標楷體" w:hAnsi="標楷體" w:hint="eastAsia"/>
                                <w:b/>
                                <w:spacing w:val="-2"/>
                                <w:sz w:val="24"/>
                                <w:szCs w:val="24"/>
                              </w:rPr>
                              <w:t>排名</w:t>
                            </w:r>
                            <w:r w:rsidRPr="00B25170">
                              <w:rPr>
                                <w:rFonts w:ascii="標楷體" w:hAnsi="標楷體" w:hint="eastAsia"/>
                                <w:b/>
                                <w:spacing w:val="-2"/>
                                <w:sz w:val="24"/>
                                <w:szCs w:val="24"/>
                              </w:rPr>
                              <w:t>情形</w:t>
                            </w:r>
                          </w:p>
                          <w:p w14:paraId="1400BA55" w14:textId="77777777" w:rsidR="008C74B6" w:rsidRPr="00B25170" w:rsidRDefault="008C74B6" w:rsidP="00CB7455">
                            <w:pPr>
                              <w:overflowPunct w:val="0"/>
                              <w:adjustRightInd w:val="0"/>
                              <w:spacing w:line="320" w:lineRule="exact"/>
                              <w:jc w:val="right"/>
                              <w:rPr>
                                <w:rFonts w:ascii="標楷體" w:hAnsi="標楷體"/>
                                <w:sz w:val="20"/>
                              </w:rPr>
                            </w:pPr>
                            <w:r w:rsidRPr="00B25170">
                              <w:rPr>
                                <w:rFonts w:ascii="標楷體" w:hAnsi="標楷體" w:hint="eastAsia"/>
                                <w:spacing w:val="-2"/>
                                <w:sz w:val="20"/>
                              </w:rPr>
                              <w:t>單位：新臺幣千元、％</w:t>
                            </w:r>
                          </w:p>
                        </w:tc>
                      </w:tr>
                      <w:tr w:rsidR="008C74B6" w:rsidRPr="00B25170" w14:paraId="1D31B219" w14:textId="77777777" w:rsidTr="00CB7455">
                        <w:trPr>
                          <w:trHeight w:hRule="exact" w:val="369"/>
                          <w:jc w:val="center"/>
                        </w:trPr>
                        <w:tc>
                          <w:tcPr>
                            <w:tcW w:w="3686" w:type="dxa"/>
                            <w:tcBorders>
                              <w:top w:val="single" w:sz="6" w:space="0" w:color="auto"/>
                              <w:left w:val="single" w:sz="6" w:space="0" w:color="auto"/>
                              <w:bottom w:val="single" w:sz="6" w:space="0" w:color="auto"/>
                              <w:right w:val="single" w:sz="4" w:space="0" w:color="auto"/>
                            </w:tcBorders>
                            <w:shd w:val="clear" w:color="auto" w:fill="B6DDE8"/>
                            <w:vAlign w:val="center"/>
                            <w:hideMark/>
                          </w:tcPr>
                          <w:p w14:paraId="3D9731D6" w14:textId="77777777" w:rsidR="008C74B6" w:rsidRPr="00B25170" w:rsidRDefault="008C74B6" w:rsidP="00AF28D8">
                            <w:pPr>
                              <w:tabs>
                                <w:tab w:val="left" w:pos="1193"/>
                              </w:tabs>
                              <w:spacing w:line="240" w:lineRule="exact"/>
                              <w:jc w:val="distribute"/>
                              <w:rPr>
                                <w:rFonts w:ascii="標楷體" w:hAnsi="標楷體" w:cs="新細明體"/>
                                <w:bCs/>
                                <w:noProof/>
                                <w:spacing w:val="-6"/>
                                <w:sz w:val="20"/>
                              </w:rPr>
                            </w:pPr>
                            <w:r w:rsidRPr="00336008">
                              <w:rPr>
                                <w:rFonts w:ascii="標楷體" w:hAnsi="標楷體" w:hint="eastAsia"/>
                                <w:sz w:val="20"/>
                              </w:rPr>
                              <w:t>基金名稱</w:t>
                            </w:r>
                          </w:p>
                        </w:tc>
                        <w:tc>
                          <w:tcPr>
                            <w:tcW w:w="760" w:type="dxa"/>
                            <w:tcBorders>
                              <w:top w:val="single" w:sz="6" w:space="0" w:color="auto"/>
                              <w:left w:val="single" w:sz="4" w:space="0" w:color="auto"/>
                              <w:bottom w:val="single" w:sz="6" w:space="0" w:color="auto"/>
                              <w:right w:val="single" w:sz="4" w:space="0" w:color="auto"/>
                            </w:tcBorders>
                            <w:shd w:val="clear" w:color="auto" w:fill="B6DDE8"/>
                            <w:vAlign w:val="center"/>
                            <w:hideMark/>
                          </w:tcPr>
                          <w:p w14:paraId="6C5FA818" w14:textId="77777777" w:rsidR="008C74B6" w:rsidRPr="00B25170" w:rsidRDefault="008C74B6"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預算數</w:t>
                            </w:r>
                          </w:p>
                        </w:tc>
                        <w:tc>
                          <w:tcPr>
                            <w:tcW w:w="760" w:type="dxa"/>
                            <w:tcBorders>
                              <w:top w:val="single" w:sz="6" w:space="0" w:color="auto"/>
                              <w:left w:val="single" w:sz="4" w:space="0" w:color="auto"/>
                              <w:bottom w:val="single" w:sz="6" w:space="0" w:color="auto"/>
                              <w:right w:val="single" w:sz="4" w:space="0" w:color="auto"/>
                            </w:tcBorders>
                            <w:shd w:val="clear" w:color="auto" w:fill="B6DDE8"/>
                            <w:vAlign w:val="center"/>
                            <w:hideMark/>
                          </w:tcPr>
                          <w:p w14:paraId="2CC09A41" w14:textId="77777777" w:rsidR="008C74B6" w:rsidRPr="00B25170" w:rsidRDefault="008C74B6"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審定數</w:t>
                            </w:r>
                          </w:p>
                        </w:tc>
                        <w:tc>
                          <w:tcPr>
                            <w:tcW w:w="760" w:type="dxa"/>
                            <w:tcBorders>
                              <w:top w:val="single" w:sz="6" w:space="0" w:color="auto"/>
                              <w:left w:val="single" w:sz="4" w:space="0" w:color="auto"/>
                              <w:bottom w:val="single" w:sz="6" w:space="0" w:color="auto"/>
                              <w:right w:val="single" w:sz="4" w:space="0" w:color="auto"/>
                            </w:tcBorders>
                            <w:shd w:val="clear" w:color="auto" w:fill="B6DDE8"/>
                            <w:vAlign w:val="center"/>
                            <w:hideMark/>
                          </w:tcPr>
                          <w:p w14:paraId="73EA7B10" w14:textId="77777777" w:rsidR="008C74B6" w:rsidRPr="00B25170" w:rsidRDefault="008C74B6"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增減數</w:t>
                            </w:r>
                          </w:p>
                        </w:tc>
                        <w:tc>
                          <w:tcPr>
                            <w:tcW w:w="838" w:type="dxa"/>
                            <w:tcBorders>
                              <w:top w:val="single" w:sz="6" w:space="0" w:color="auto"/>
                              <w:left w:val="single" w:sz="4" w:space="0" w:color="auto"/>
                              <w:bottom w:val="single" w:sz="6" w:space="0" w:color="auto"/>
                              <w:right w:val="single" w:sz="6" w:space="0" w:color="auto"/>
                            </w:tcBorders>
                            <w:shd w:val="clear" w:color="auto" w:fill="B6DDE8"/>
                            <w:vAlign w:val="center"/>
                            <w:hideMark/>
                          </w:tcPr>
                          <w:p w14:paraId="058011A6" w14:textId="77777777" w:rsidR="008C74B6" w:rsidRPr="00B25170" w:rsidRDefault="008C74B6" w:rsidP="00AF28D8">
                            <w:pPr>
                              <w:snapToGrid w:val="0"/>
                              <w:spacing w:line="240" w:lineRule="exact"/>
                              <w:ind w:leftChars="-19" w:left="-54"/>
                              <w:jc w:val="center"/>
                              <w:rPr>
                                <w:rFonts w:ascii="標楷體" w:hAnsi="標楷體" w:cs="新細明體"/>
                                <w:bCs/>
                                <w:noProof/>
                                <w:spacing w:val="-6"/>
                                <w:sz w:val="20"/>
                              </w:rPr>
                            </w:pPr>
                            <w:r w:rsidRPr="00B25170">
                              <w:rPr>
                                <w:rFonts w:ascii="標楷體" w:hAnsi="標楷體" w:cs="新細明體" w:hint="eastAsia"/>
                                <w:bCs/>
                                <w:noProof/>
                                <w:spacing w:val="-6"/>
                                <w:sz w:val="20"/>
                              </w:rPr>
                              <w:t>增減率</w:t>
                            </w:r>
                          </w:p>
                        </w:tc>
                      </w:tr>
                      <w:tr w:rsidR="008C74B6" w:rsidRPr="00B25170" w14:paraId="3E563D81" w14:textId="77777777" w:rsidTr="00CB7455">
                        <w:trPr>
                          <w:trHeight w:hRule="exact" w:val="369"/>
                          <w:jc w:val="center"/>
                        </w:trPr>
                        <w:tc>
                          <w:tcPr>
                            <w:tcW w:w="3686" w:type="dxa"/>
                            <w:tcBorders>
                              <w:top w:val="single" w:sz="6" w:space="0" w:color="auto"/>
                              <w:left w:val="single" w:sz="6" w:space="0" w:color="auto"/>
                              <w:bottom w:val="nil"/>
                              <w:right w:val="single" w:sz="4" w:space="0" w:color="auto"/>
                            </w:tcBorders>
                            <w:shd w:val="clear" w:color="auto" w:fill="DAEEF3"/>
                            <w:vAlign w:val="center"/>
                            <w:hideMark/>
                          </w:tcPr>
                          <w:p w14:paraId="168A23AE" w14:textId="77777777" w:rsidR="008C74B6" w:rsidRPr="00726D3C" w:rsidRDefault="008C74B6" w:rsidP="00726D3C">
                            <w:pPr>
                              <w:snapToGrid w:val="0"/>
                              <w:spacing w:line="240" w:lineRule="exact"/>
                              <w:ind w:leftChars="5" w:left="14"/>
                              <w:jc w:val="both"/>
                              <w:rPr>
                                <w:rFonts w:ascii="標楷體" w:hAnsi="標楷體" w:cs="新細明體"/>
                                <w:b/>
                                <w:bCs/>
                                <w:noProof/>
                                <w:spacing w:val="2"/>
                                <w:sz w:val="20"/>
                              </w:rPr>
                            </w:pPr>
                            <w:r w:rsidRPr="00726D3C">
                              <w:rPr>
                                <w:rFonts w:ascii="標楷體" w:hAnsi="標楷體" w:cs="新細明體" w:hint="eastAsia"/>
                                <w:b/>
                                <w:bCs/>
                                <w:noProof/>
                                <w:spacing w:val="2"/>
                                <w:sz w:val="20"/>
                              </w:rPr>
                              <w:t>賸餘較預算數增加</w:t>
                            </w:r>
                          </w:p>
                        </w:tc>
                        <w:tc>
                          <w:tcPr>
                            <w:tcW w:w="760" w:type="dxa"/>
                            <w:tcBorders>
                              <w:top w:val="single" w:sz="6" w:space="0" w:color="auto"/>
                              <w:left w:val="single" w:sz="4" w:space="0" w:color="auto"/>
                              <w:bottom w:val="nil"/>
                              <w:right w:val="single" w:sz="4" w:space="0" w:color="auto"/>
                            </w:tcBorders>
                            <w:shd w:val="clear" w:color="auto" w:fill="DAEEF3"/>
                            <w:vAlign w:val="center"/>
                          </w:tcPr>
                          <w:p w14:paraId="4C877F56" w14:textId="77777777" w:rsidR="008C74B6" w:rsidRPr="00B251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single" w:sz="6" w:space="0" w:color="auto"/>
                              <w:left w:val="single" w:sz="4" w:space="0" w:color="auto"/>
                              <w:bottom w:val="nil"/>
                              <w:right w:val="single" w:sz="4" w:space="0" w:color="auto"/>
                            </w:tcBorders>
                            <w:shd w:val="clear" w:color="auto" w:fill="DAEEF3"/>
                            <w:vAlign w:val="center"/>
                          </w:tcPr>
                          <w:p w14:paraId="052CD7C5" w14:textId="77777777" w:rsidR="008C74B6" w:rsidRPr="00B251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single" w:sz="6" w:space="0" w:color="auto"/>
                              <w:left w:val="single" w:sz="4" w:space="0" w:color="auto"/>
                              <w:bottom w:val="nil"/>
                              <w:right w:val="single" w:sz="4" w:space="0" w:color="auto"/>
                            </w:tcBorders>
                            <w:shd w:val="clear" w:color="auto" w:fill="DAEEF3"/>
                            <w:vAlign w:val="center"/>
                          </w:tcPr>
                          <w:p w14:paraId="245E45A8" w14:textId="77777777" w:rsidR="008C74B6" w:rsidRPr="00B251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single" w:sz="6" w:space="0" w:color="auto"/>
                              <w:left w:val="single" w:sz="4" w:space="0" w:color="auto"/>
                              <w:bottom w:val="nil"/>
                              <w:right w:val="single" w:sz="6" w:space="0" w:color="auto"/>
                            </w:tcBorders>
                            <w:shd w:val="clear" w:color="auto" w:fill="DAEEF3"/>
                            <w:vAlign w:val="center"/>
                          </w:tcPr>
                          <w:p w14:paraId="4FA3147F" w14:textId="77777777" w:rsidR="008C74B6" w:rsidRPr="00B251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8C74B6" w:rsidRPr="00B25170" w14:paraId="2B706E1B" w14:textId="77777777" w:rsidTr="00CB7455">
                        <w:trPr>
                          <w:trHeight w:hRule="exact" w:val="397"/>
                          <w:jc w:val="center"/>
                        </w:trPr>
                        <w:tc>
                          <w:tcPr>
                            <w:tcW w:w="3686" w:type="dxa"/>
                            <w:tcBorders>
                              <w:top w:val="nil"/>
                              <w:left w:val="single" w:sz="6" w:space="0" w:color="auto"/>
                              <w:bottom w:val="nil"/>
                              <w:right w:val="single" w:sz="4" w:space="0" w:color="auto"/>
                            </w:tcBorders>
                            <w:shd w:val="clear" w:color="auto" w:fill="auto"/>
                            <w:vAlign w:val="center"/>
                          </w:tcPr>
                          <w:p w14:paraId="0D8250E3" w14:textId="77777777" w:rsidR="008C74B6" w:rsidRPr="00B25170" w:rsidRDefault="008C74B6" w:rsidP="00CB745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基隆市公共造產基金</w:t>
                            </w:r>
                          </w:p>
                        </w:tc>
                        <w:tc>
                          <w:tcPr>
                            <w:tcW w:w="760" w:type="dxa"/>
                            <w:tcBorders>
                              <w:top w:val="nil"/>
                              <w:left w:val="single" w:sz="4" w:space="0" w:color="auto"/>
                              <w:bottom w:val="nil"/>
                              <w:right w:val="single" w:sz="4" w:space="0" w:color="auto"/>
                            </w:tcBorders>
                            <w:shd w:val="clear" w:color="auto" w:fill="auto"/>
                            <w:vAlign w:val="center"/>
                          </w:tcPr>
                          <w:p w14:paraId="5B65D1D4" w14:textId="77777777" w:rsidR="008C74B6" w:rsidRPr="003B5670" w:rsidRDefault="008C74B6" w:rsidP="00CB7455">
                            <w:pPr>
                              <w:snapToGrid w:val="0"/>
                              <w:spacing w:line="240" w:lineRule="exact"/>
                              <w:jc w:val="right"/>
                              <w:rPr>
                                <w:rFonts w:ascii="標楷體" w:hAnsi="標楷體"/>
                                <w:color w:val="000000"/>
                                <w:spacing w:val="-10"/>
                                <w:sz w:val="20"/>
                              </w:rPr>
                            </w:pPr>
                            <w:r w:rsidRPr="000A1C58">
                              <w:rPr>
                                <w:rFonts w:ascii="標楷體" w:hAnsi="標楷體"/>
                                <w:color w:val="000000"/>
                                <w:spacing w:val="-10"/>
                                <w:sz w:val="20"/>
                              </w:rPr>
                              <w:t>4,861</w:t>
                            </w:r>
                          </w:p>
                        </w:tc>
                        <w:tc>
                          <w:tcPr>
                            <w:tcW w:w="760" w:type="dxa"/>
                            <w:tcBorders>
                              <w:top w:val="nil"/>
                              <w:left w:val="single" w:sz="4" w:space="0" w:color="auto"/>
                              <w:bottom w:val="nil"/>
                              <w:right w:val="single" w:sz="4" w:space="0" w:color="auto"/>
                            </w:tcBorders>
                            <w:shd w:val="clear" w:color="auto" w:fill="auto"/>
                            <w:vAlign w:val="center"/>
                          </w:tcPr>
                          <w:p w14:paraId="6C2FA926" w14:textId="77777777" w:rsidR="008C74B6" w:rsidRPr="003B5670" w:rsidRDefault="008C74B6" w:rsidP="00CB7455">
                            <w:pPr>
                              <w:snapToGrid w:val="0"/>
                              <w:spacing w:line="240" w:lineRule="exact"/>
                              <w:jc w:val="right"/>
                              <w:rPr>
                                <w:rFonts w:ascii="標楷體" w:hAnsi="標楷體"/>
                                <w:color w:val="000000"/>
                                <w:spacing w:val="-10"/>
                                <w:sz w:val="20"/>
                              </w:rPr>
                            </w:pPr>
                            <w:r w:rsidRPr="000A1C58">
                              <w:rPr>
                                <w:rFonts w:ascii="標楷體" w:hAnsi="標楷體"/>
                                <w:color w:val="000000"/>
                                <w:spacing w:val="-10"/>
                                <w:sz w:val="20"/>
                              </w:rPr>
                              <w:t>5,983</w:t>
                            </w:r>
                          </w:p>
                        </w:tc>
                        <w:tc>
                          <w:tcPr>
                            <w:tcW w:w="760" w:type="dxa"/>
                            <w:tcBorders>
                              <w:top w:val="nil"/>
                              <w:left w:val="single" w:sz="4" w:space="0" w:color="auto"/>
                              <w:bottom w:val="nil"/>
                              <w:right w:val="single" w:sz="4" w:space="0" w:color="auto"/>
                            </w:tcBorders>
                            <w:shd w:val="clear" w:color="auto" w:fill="auto"/>
                            <w:vAlign w:val="center"/>
                          </w:tcPr>
                          <w:p w14:paraId="7B790FA9" w14:textId="77777777" w:rsidR="008C74B6" w:rsidRPr="003B5670" w:rsidRDefault="008C74B6" w:rsidP="00CB7455">
                            <w:pPr>
                              <w:snapToGrid w:val="0"/>
                              <w:spacing w:line="240" w:lineRule="exact"/>
                              <w:jc w:val="right"/>
                              <w:rPr>
                                <w:rFonts w:ascii="標楷體" w:hAnsi="標楷體"/>
                                <w:color w:val="000000"/>
                                <w:spacing w:val="-10"/>
                                <w:sz w:val="20"/>
                              </w:rPr>
                            </w:pPr>
                            <w:r w:rsidRPr="000A1C58">
                              <w:rPr>
                                <w:rFonts w:ascii="標楷體" w:hAnsi="標楷體"/>
                                <w:color w:val="000000"/>
                                <w:spacing w:val="-10"/>
                                <w:sz w:val="20"/>
                              </w:rPr>
                              <w:t>1,122</w:t>
                            </w:r>
                          </w:p>
                        </w:tc>
                        <w:tc>
                          <w:tcPr>
                            <w:tcW w:w="838" w:type="dxa"/>
                            <w:tcBorders>
                              <w:top w:val="nil"/>
                              <w:left w:val="single" w:sz="4" w:space="0" w:color="auto"/>
                              <w:bottom w:val="nil"/>
                              <w:right w:val="single" w:sz="6" w:space="0" w:color="auto"/>
                            </w:tcBorders>
                            <w:shd w:val="clear" w:color="auto" w:fill="auto"/>
                            <w:vAlign w:val="center"/>
                          </w:tcPr>
                          <w:p w14:paraId="6E5AC625" w14:textId="77777777" w:rsidR="008C74B6" w:rsidRPr="003B5670" w:rsidRDefault="008C74B6" w:rsidP="00CB7455">
                            <w:pPr>
                              <w:snapToGrid w:val="0"/>
                              <w:spacing w:line="240" w:lineRule="exact"/>
                              <w:jc w:val="right"/>
                              <w:rPr>
                                <w:rFonts w:ascii="標楷體" w:hAnsi="標楷體"/>
                                <w:color w:val="000000"/>
                                <w:spacing w:val="-10"/>
                                <w:sz w:val="20"/>
                              </w:rPr>
                            </w:pPr>
                            <w:r w:rsidRPr="000A1C58">
                              <w:rPr>
                                <w:rFonts w:ascii="標楷體" w:hAnsi="標楷體"/>
                                <w:color w:val="000000"/>
                                <w:spacing w:val="-10"/>
                                <w:sz w:val="20"/>
                              </w:rPr>
                              <w:t>23.09</w:t>
                            </w:r>
                          </w:p>
                        </w:tc>
                      </w:tr>
                      <w:tr w:rsidR="008C74B6" w:rsidRPr="00B25170" w14:paraId="394E6439" w14:textId="77777777" w:rsidTr="00CB7455">
                        <w:trPr>
                          <w:trHeight w:hRule="exact" w:val="397"/>
                          <w:jc w:val="center"/>
                        </w:trPr>
                        <w:tc>
                          <w:tcPr>
                            <w:tcW w:w="3686" w:type="dxa"/>
                            <w:tcBorders>
                              <w:top w:val="nil"/>
                              <w:left w:val="single" w:sz="6" w:space="0" w:color="auto"/>
                              <w:bottom w:val="nil"/>
                              <w:right w:val="single" w:sz="4" w:space="0" w:color="auto"/>
                            </w:tcBorders>
                            <w:shd w:val="clear" w:color="auto" w:fill="auto"/>
                            <w:vAlign w:val="center"/>
                          </w:tcPr>
                          <w:p w14:paraId="133CD49B" w14:textId="77777777" w:rsidR="008C74B6" w:rsidRPr="00B25170" w:rsidRDefault="008C74B6" w:rsidP="00CB745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基隆市立醫院醫療作業基金</w:t>
                            </w:r>
                          </w:p>
                        </w:tc>
                        <w:tc>
                          <w:tcPr>
                            <w:tcW w:w="760" w:type="dxa"/>
                            <w:tcBorders>
                              <w:top w:val="nil"/>
                              <w:left w:val="single" w:sz="4" w:space="0" w:color="auto"/>
                              <w:bottom w:val="nil"/>
                              <w:right w:val="single" w:sz="4" w:space="0" w:color="auto"/>
                            </w:tcBorders>
                            <w:shd w:val="clear" w:color="auto" w:fill="auto"/>
                            <w:vAlign w:val="center"/>
                          </w:tcPr>
                          <w:p w14:paraId="1FB50D23"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9,908</w:t>
                            </w:r>
                          </w:p>
                        </w:tc>
                        <w:tc>
                          <w:tcPr>
                            <w:tcW w:w="760" w:type="dxa"/>
                            <w:tcBorders>
                              <w:top w:val="nil"/>
                              <w:left w:val="single" w:sz="4" w:space="0" w:color="auto"/>
                              <w:bottom w:val="nil"/>
                              <w:right w:val="single" w:sz="4" w:space="0" w:color="auto"/>
                            </w:tcBorders>
                            <w:shd w:val="clear" w:color="auto" w:fill="auto"/>
                            <w:vAlign w:val="center"/>
                          </w:tcPr>
                          <w:p w14:paraId="7FC5AE7C"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15,275</w:t>
                            </w:r>
                          </w:p>
                        </w:tc>
                        <w:tc>
                          <w:tcPr>
                            <w:tcW w:w="760" w:type="dxa"/>
                            <w:tcBorders>
                              <w:top w:val="nil"/>
                              <w:left w:val="single" w:sz="4" w:space="0" w:color="auto"/>
                              <w:bottom w:val="nil"/>
                              <w:right w:val="single" w:sz="4" w:space="0" w:color="auto"/>
                            </w:tcBorders>
                            <w:shd w:val="clear" w:color="auto" w:fill="auto"/>
                            <w:vAlign w:val="center"/>
                          </w:tcPr>
                          <w:p w14:paraId="5DC3C2C8"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5,367</w:t>
                            </w:r>
                          </w:p>
                        </w:tc>
                        <w:tc>
                          <w:tcPr>
                            <w:tcW w:w="838" w:type="dxa"/>
                            <w:tcBorders>
                              <w:top w:val="nil"/>
                              <w:left w:val="single" w:sz="4" w:space="0" w:color="auto"/>
                              <w:bottom w:val="nil"/>
                              <w:right w:val="single" w:sz="6" w:space="0" w:color="auto"/>
                            </w:tcBorders>
                            <w:shd w:val="clear" w:color="auto" w:fill="auto"/>
                            <w:vAlign w:val="center"/>
                          </w:tcPr>
                          <w:p w14:paraId="3A1456B0"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54.17</w:t>
                            </w:r>
                          </w:p>
                        </w:tc>
                      </w:tr>
                      <w:tr w:rsidR="008C74B6" w:rsidRPr="00B25170" w14:paraId="580F421B" w14:textId="77777777" w:rsidTr="00CB7455">
                        <w:trPr>
                          <w:trHeight w:hRule="exact" w:val="397"/>
                          <w:jc w:val="center"/>
                        </w:trPr>
                        <w:tc>
                          <w:tcPr>
                            <w:tcW w:w="3686" w:type="dxa"/>
                            <w:tcBorders>
                              <w:top w:val="nil"/>
                              <w:left w:val="single" w:sz="6" w:space="0" w:color="auto"/>
                              <w:bottom w:val="nil"/>
                              <w:right w:val="single" w:sz="4" w:space="0" w:color="auto"/>
                            </w:tcBorders>
                            <w:shd w:val="clear" w:color="auto" w:fill="auto"/>
                            <w:vAlign w:val="center"/>
                          </w:tcPr>
                          <w:p w14:paraId="0F67A0B9" w14:textId="77777777" w:rsidR="008C74B6" w:rsidRPr="00DB3D5C" w:rsidRDefault="008C74B6" w:rsidP="00CB7455">
                            <w:pPr>
                              <w:snapToGrid w:val="0"/>
                              <w:spacing w:line="240" w:lineRule="exact"/>
                              <w:ind w:leftChars="-5" w:left="-14" w:rightChars="6" w:right="17" w:firstLineChars="100" w:firstLine="170"/>
                              <w:jc w:val="distribute"/>
                              <w:rPr>
                                <w:rFonts w:ascii="標楷體" w:hAnsi="標楷體" w:cs="新細明體"/>
                                <w:bCs/>
                                <w:noProof/>
                                <w:spacing w:val="-16"/>
                                <w:sz w:val="20"/>
                              </w:rPr>
                            </w:pPr>
                            <w:r w:rsidRPr="00DB3D5C">
                              <w:rPr>
                                <w:rFonts w:ascii="標楷體" w:hAnsi="標楷體" w:cs="新細明體" w:hint="eastAsia"/>
                                <w:bCs/>
                                <w:noProof/>
                                <w:spacing w:val="-16"/>
                                <w:sz w:val="20"/>
                              </w:rPr>
                              <w:t>基隆市衛生局暨所屬各區衛生所醫療作業基金</w:t>
                            </w:r>
                          </w:p>
                        </w:tc>
                        <w:tc>
                          <w:tcPr>
                            <w:tcW w:w="760" w:type="dxa"/>
                            <w:tcBorders>
                              <w:top w:val="nil"/>
                              <w:left w:val="single" w:sz="4" w:space="0" w:color="auto"/>
                              <w:bottom w:val="nil"/>
                              <w:right w:val="single" w:sz="4" w:space="0" w:color="auto"/>
                            </w:tcBorders>
                            <w:shd w:val="clear" w:color="auto" w:fill="auto"/>
                            <w:vAlign w:val="center"/>
                          </w:tcPr>
                          <w:p w14:paraId="158D8DA9"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373</w:t>
                            </w:r>
                          </w:p>
                        </w:tc>
                        <w:tc>
                          <w:tcPr>
                            <w:tcW w:w="760" w:type="dxa"/>
                            <w:tcBorders>
                              <w:top w:val="nil"/>
                              <w:left w:val="single" w:sz="4" w:space="0" w:color="auto"/>
                              <w:bottom w:val="nil"/>
                              <w:right w:val="single" w:sz="4" w:space="0" w:color="auto"/>
                            </w:tcBorders>
                            <w:shd w:val="clear" w:color="auto" w:fill="auto"/>
                            <w:vAlign w:val="center"/>
                          </w:tcPr>
                          <w:p w14:paraId="72804590"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871</w:t>
                            </w:r>
                          </w:p>
                        </w:tc>
                        <w:tc>
                          <w:tcPr>
                            <w:tcW w:w="760" w:type="dxa"/>
                            <w:tcBorders>
                              <w:top w:val="nil"/>
                              <w:left w:val="single" w:sz="4" w:space="0" w:color="auto"/>
                              <w:bottom w:val="nil"/>
                              <w:right w:val="single" w:sz="4" w:space="0" w:color="auto"/>
                            </w:tcBorders>
                            <w:shd w:val="clear" w:color="auto" w:fill="auto"/>
                            <w:vAlign w:val="center"/>
                          </w:tcPr>
                          <w:p w14:paraId="3DF995DB"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498</w:t>
                            </w:r>
                          </w:p>
                        </w:tc>
                        <w:tc>
                          <w:tcPr>
                            <w:tcW w:w="838" w:type="dxa"/>
                            <w:tcBorders>
                              <w:top w:val="nil"/>
                              <w:left w:val="single" w:sz="4" w:space="0" w:color="auto"/>
                              <w:bottom w:val="nil"/>
                              <w:right w:val="single" w:sz="6" w:space="0" w:color="auto"/>
                            </w:tcBorders>
                            <w:shd w:val="clear" w:color="auto" w:fill="auto"/>
                            <w:vAlign w:val="center"/>
                          </w:tcPr>
                          <w:p w14:paraId="2AF6C5CE"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133.72</w:t>
                            </w:r>
                          </w:p>
                        </w:tc>
                      </w:tr>
                      <w:tr w:rsidR="008C74B6" w:rsidRPr="00B25170" w14:paraId="44DEFA8A" w14:textId="77777777" w:rsidTr="00CB7455">
                        <w:trPr>
                          <w:trHeight w:hRule="exact" w:val="369"/>
                          <w:jc w:val="center"/>
                        </w:trPr>
                        <w:tc>
                          <w:tcPr>
                            <w:tcW w:w="3686" w:type="dxa"/>
                            <w:tcBorders>
                              <w:top w:val="nil"/>
                              <w:left w:val="single" w:sz="6" w:space="0" w:color="auto"/>
                              <w:bottom w:val="nil"/>
                              <w:right w:val="single" w:sz="4" w:space="0" w:color="auto"/>
                            </w:tcBorders>
                            <w:shd w:val="clear" w:color="auto" w:fill="DAEEF3"/>
                            <w:vAlign w:val="center"/>
                          </w:tcPr>
                          <w:p w14:paraId="5C67F094" w14:textId="77777777" w:rsidR="008C74B6" w:rsidRPr="00B25170" w:rsidRDefault="008C74B6" w:rsidP="00726D3C">
                            <w:pPr>
                              <w:snapToGrid w:val="0"/>
                              <w:spacing w:line="240" w:lineRule="exact"/>
                              <w:ind w:leftChars="5" w:left="14"/>
                              <w:jc w:val="both"/>
                              <w:rPr>
                                <w:rFonts w:ascii="標楷體" w:hAnsi="標楷體" w:cs="新細明體"/>
                                <w:b/>
                                <w:bCs/>
                                <w:noProof/>
                                <w:sz w:val="20"/>
                              </w:rPr>
                            </w:pPr>
                            <w:r w:rsidRPr="00726D3C">
                              <w:rPr>
                                <w:rFonts w:ascii="標楷體" w:hAnsi="標楷體" w:cs="新細明體" w:hint="eastAsia"/>
                                <w:b/>
                                <w:bCs/>
                                <w:noProof/>
                                <w:spacing w:val="2"/>
                                <w:sz w:val="20"/>
                              </w:rPr>
                              <w:t>賸餘較預算數減少</w:t>
                            </w:r>
                          </w:p>
                        </w:tc>
                        <w:tc>
                          <w:tcPr>
                            <w:tcW w:w="760" w:type="dxa"/>
                            <w:tcBorders>
                              <w:top w:val="nil"/>
                              <w:left w:val="single" w:sz="4" w:space="0" w:color="auto"/>
                              <w:bottom w:val="nil"/>
                              <w:right w:val="single" w:sz="4" w:space="0" w:color="auto"/>
                            </w:tcBorders>
                            <w:shd w:val="clear" w:color="auto" w:fill="DAEEF3"/>
                            <w:vAlign w:val="center"/>
                          </w:tcPr>
                          <w:p w14:paraId="1A8557C0"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08842F81"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521F17AB"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nil"/>
                              <w:left w:val="single" w:sz="4" w:space="0" w:color="auto"/>
                              <w:bottom w:val="nil"/>
                              <w:right w:val="single" w:sz="6" w:space="0" w:color="auto"/>
                            </w:tcBorders>
                            <w:shd w:val="clear" w:color="auto" w:fill="DAEEF3"/>
                            <w:vAlign w:val="center"/>
                          </w:tcPr>
                          <w:p w14:paraId="0DDBD09E"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8C74B6" w:rsidRPr="00B25170" w14:paraId="3323621F" w14:textId="77777777" w:rsidTr="00CB7455">
                        <w:trPr>
                          <w:trHeight w:hRule="exact" w:val="397"/>
                          <w:jc w:val="center"/>
                        </w:trPr>
                        <w:tc>
                          <w:tcPr>
                            <w:tcW w:w="3686" w:type="dxa"/>
                            <w:tcBorders>
                              <w:top w:val="nil"/>
                              <w:left w:val="single" w:sz="6" w:space="0" w:color="auto"/>
                              <w:bottom w:val="nil"/>
                              <w:right w:val="single" w:sz="4" w:space="0" w:color="auto"/>
                            </w:tcBorders>
                            <w:shd w:val="clear" w:color="auto" w:fill="auto"/>
                            <w:vAlign w:val="center"/>
                          </w:tcPr>
                          <w:p w14:paraId="393E625D" w14:textId="77777777" w:rsidR="008C74B6" w:rsidRPr="00B25170" w:rsidRDefault="008C74B6" w:rsidP="00CB7455">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基隆市立慢性病防治所醫療作業基金</w:t>
                            </w:r>
                          </w:p>
                        </w:tc>
                        <w:tc>
                          <w:tcPr>
                            <w:tcW w:w="760" w:type="dxa"/>
                            <w:tcBorders>
                              <w:top w:val="nil"/>
                              <w:left w:val="single" w:sz="4" w:space="0" w:color="auto"/>
                              <w:bottom w:val="nil"/>
                              <w:right w:val="single" w:sz="4" w:space="0" w:color="auto"/>
                            </w:tcBorders>
                            <w:shd w:val="clear" w:color="auto" w:fill="auto"/>
                            <w:vAlign w:val="center"/>
                          </w:tcPr>
                          <w:p w14:paraId="295068A5"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338</w:t>
                            </w:r>
                          </w:p>
                        </w:tc>
                        <w:tc>
                          <w:tcPr>
                            <w:tcW w:w="760" w:type="dxa"/>
                            <w:tcBorders>
                              <w:top w:val="nil"/>
                              <w:left w:val="single" w:sz="4" w:space="0" w:color="auto"/>
                              <w:bottom w:val="nil"/>
                              <w:right w:val="single" w:sz="4" w:space="0" w:color="auto"/>
                            </w:tcBorders>
                            <w:shd w:val="clear" w:color="auto" w:fill="auto"/>
                            <w:vAlign w:val="center"/>
                          </w:tcPr>
                          <w:p w14:paraId="0CCB5A23"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229</w:t>
                            </w:r>
                          </w:p>
                        </w:tc>
                        <w:tc>
                          <w:tcPr>
                            <w:tcW w:w="760" w:type="dxa"/>
                            <w:tcBorders>
                              <w:top w:val="nil"/>
                              <w:left w:val="single" w:sz="4" w:space="0" w:color="auto"/>
                              <w:bottom w:val="nil"/>
                              <w:right w:val="single" w:sz="4" w:space="0" w:color="auto"/>
                            </w:tcBorders>
                            <w:shd w:val="clear" w:color="auto" w:fill="auto"/>
                            <w:vAlign w:val="center"/>
                          </w:tcPr>
                          <w:p w14:paraId="704D9C2C"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- 108</w:t>
                            </w:r>
                          </w:p>
                        </w:tc>
                        <w:tc>
                          <w:tcPr>
                            <w:tcW w:w="838" w:type="dxa"/>
                            <w:tcBorders>
                              <w:top w:val="nil"/>
                              <w:left w:val="single" w:sz="4" w:space="0" w:color="auto"/>
                              <w:bottom w:val="nil"/>
                              <w:right w:val="single" w:sz="6" w:space="0" w:color="auto"/>
                            </w:tcBorders>
                            <w:shd w:val="clear" w:color="auto" w:fill="auto"/>
                            <w:vAlign w:val="center"/>
                          </w:tcPr>
                          <w:p w14:paraId="6C6D2B4F" w14:textId="77777777" w:rsidR="008C74B6" w:rsidRPr="007C1538" w:rsidRDefault="008C74B6" w:rsidP="00CB7455">
                            <w:pPr>
                              <w:snapToGrid w:val="0"/>
                              <w:spacing w:line="240" w:lineRule="exact"/>
                              <w:jc w:val="right"/>
                              <w:rPr>
                                <w:rFonts w:ascii="標楷體" w:hAnsi="標楷體"/>
                                <w:color w:val="000000"/>
                                <w:spacing w:val="-10"/>
                                <w:sz w:val="20"/>
                              </w:rPr>
                            </w:pPr>
                            <w:r w:rsidRPr="007C1538">
                              <w:rPr>
                                <w:rFonts w:ascii="標楷體" w:hAnsi="標楷體"/>
                                <w:color w:val="000000"/>
                                <w:spacing w:val="-10"/>
                                <w:sz w:val="20"/>
                              </w:rPr>
                              <w:t>- 32.12</w:t>
                            </w:r>
                          </w:p>
                        </w:tc>
                      </w:tr>
                      <w:tr w:rsidR="008C74B6" w:rsidRPr="00B25170" w14:paraId="1EF7603C" w14:textId="77777777" w:rsidTr="00CB7455">
                        <w:trPr>
                          <w:trHeight w:hRule="exact" w:val="369"/>
                          <w:jc w:val="center"/>
                        </w:trPr>
                        <w:tc>
                          <w:tcPr>
                            <w:tcW w:w="3686" w:type="dxa"/>
                            <w:tcBorders>
                              <w:top w:val="nil"/>
                              <w:left w:val="single" w:sz="6" w:space="0" w:color="auto"/>
                              <w:bottom w:val="nil"/>
                              <w:right w:val="single" w:sz="4" w:space="0" w:color="auto"/>
                            </w:tcBorders>
                            <w:shd w:val="clear" w:color="auto" w:fill="DAEEF3"/>
                            <w:vAlign w:val="center"/>
                            <w:hideMark/>
                          </w:tcPr>
                          <w:p w14:paraId="6F7812CE" w14:textId="77777777" w:rsidR="008C74B6" w:rsidRPr="00B25170" w:rsidRDefault="008C74B6" w:rsidP="00726D3C">
                            <w:pPr>
                              <w:snapToGrid w:val="0"/>
                              <w:spacing w:line="240" w:lineRule="exact"/>
                              <w:ind w:leftChars="5" w:left="14"/>
                              <w:jc w:val="both"/>
                              <w:rPr>
                                <w:rFonts w:ascii="標楷體" w:hAnsi="標楷體" w:cs="新細明體"/>
                                <w:b/>
                                <w:bCs/>
                                <w:noProof/>
                                <w:sz w:val="20"/>
                              </w:rPr>
                            </w:pPr>
                            <w:r>
                              <w:rPr>
                                <w:rFonts w:ascii="標楷體" w:hAnsi="標楷體" w:cs="新細明體" w:hint="eastAsia"/>
                                <w:b/>
                                <w:bCs/>
                                <w:noProof/>
                                <w:spacing w:val="2"/>
                                <w:sz w:val="20"/>
                              </w:rPr>
                              <w:t>短絀較預算數減少</w:t>
                            </w:r>
                          </w:p>
                        </w:tc>
                        <w:tc>
                          <w:tcPr>
                            <w:tcW w:w="760" w:type="dxa"/>
                            <w:tcBorders>
                              <w:top w:val="nil"/>
                              <w:left w:val="single" w:sz="4" w:space="0" w:color="auto"/>
                              <w:bottom w:val="nil"/>
                              <w:right w:val="single" w:sz="4" w:space="0" w:color="auto"/>
                            </w:tcBorders>
                            <w:shd w:val="clear" w:color="auto" w:fill="DAEEF3"/>
                            <w:vAlign w:val="center"/>
                          </w:tcPr>
                          <w:p w14:paraId="6C7656FA"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12F3B5A0"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760" w:type="dxa"/>
                            <w:tcBorders>
                              <w:top w:val="nil"/>
                              <w:left w:val="single" w:sz="4" w:space="0" w:color="auto"/>
                              <w:bottom w:val="nil"/>
                              <w:right w:val="single" w:sz="4" w:space="0" w:color="auto"/>
                            </w:tcBorders>
                            <w:shd w:val="clear" w:color="auto" w:fill="DAEEF3"/>
                            <w:vAlign w:val="center"/>
                          </w:tcPr>
                          <w:p w14:paraId="2A8B77E5"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c>
                          <w:tcPr>
                            <w:tcW w:w="838" w:type="dxa"/>
                            <w:tcBorders>
                              <w:top w:val="nil"/>
                              <w:left w:val="single" w:sz="4" w:space="0" w:color="auto"/>
                              <w:bottom w:val="nil"/>
                              <w:right w:val="single" w:sz="6" w:space="0" w:color="auto"/>
                            </w:tcBorders>
                            <w:shd w:val="clear" w:color="auto" w:fill="DAEEF3"/>
                            <w:vAlign w:val="center"/>
                          </w:tcPr>
                          <w:p w14:paraId="43834B95" w14:textId="77777777" w:rsidR="008C74B6" w:rsidRPr="003B5670" w:rsidRDefault="008C74B6" w:rsidP="00AF28D8">
                            <w:pPr>
                              <w:snapToGrid w:val="0"/>
                              <w:spacing w:beforeLines="20" w:before="129" w:afterLines="20" w:after="129" w:line="240" w:lineRule="exact"/>
                              <w:ind w:leftChars="-19" w:left="-54"/>
                              <w:jc w:val="right"/>
                              <w:rPr>
                                <w:rFonts w:ascii="標楷體" w:hAnsi="標楷體"/>
                                <w:b/>
                                <w:bCs/>
                                <w:noProof/>
                                <w:color w:val="000000"/>
                                <w:spacing w:val="-10"/>
                                <w:sz w:val="20"/>
                              </w:rPr>
                            </w:pPr>
                          </w:p>
                        </w:tc>
                      </w:tr>
                      <w:tr w:rsidR="008C74B6" w:rsidRPr="00B25170" w14:paraId="3B997214" w14:textId="77777777" w:rsidTr="00CB7455">
                        <w:trPr>
                          <w:trHeight w:hRule="exact" w:val="397"/>
                          <w:jc w:val="center"/>
                        </w:trPr>
                        <w:tc>
                          <w:tcPr>
                            <w:tcW w:w="3686" w:type="dxa"/>
                            <w:tcBorders>
                              <w:top w:val="nil"/>
                              <w:left w:val="single" w:sz="6" w:space="0" w:color="auto"/>
                              <w:bottom w:val="single" w:sz="6" w:space="0" w:color="auto"/>
                              <w:right w:val="single" w:sz="4" w:space="0" w:color="auto"/>
                            </w:tcBorders>
                            <w:shd w:val="clear" w:color="auto" w:fill="auto"/>
                            <w:vAlign w:val="center"/>
                            <w:hideMark/>
                          </w:tcPr>
                          <w:p w14:paraId="13338DC1" w14:textId="77777777" w:rsidR="008C74B6" w:rsidRPr="00B25170" w:rsidRDefault="008C74B6" w:rsidP="00AF28D8">
                            <w:pPr>
                              <w:snapToGrid w:val="0"/>
                              <w:spacing w:line="240" w:lineRule="exact"/>
                              <w:ind w:leftChars="-15" w:left="-42" w:firstLineChars="100" w:firstLine="202"/>
                              <w:jc w:val="distribute"/>
                              <w:rPr>
                                <w:rFonts w:ascii="標楷體" w:hAnsi="標楷體" w:cs="新細明體"/>
                                <w:bCs/>
                                <w:noProof/>
                                <w:sz w:val="20"/>
                              </w:rPr>
                            </w:pPr>
                            <w:r w:rsidRPr="00B25170">
                              <w:rPr>
                                <w:rFonts w:ascii="標楷體" w:hAnsi="標楷體" w:cs="新細明體" w:hint="eastAsia"/>
                                <w:bCs/>
                                <w:noProof/>
                                <w:sz w:val="20"/>
                              </w:rPr>
                              <w:t>基隆市實施平均地權基金</w:t>
                            </w:r>
                          </w:p>
                        </w:tc>
                        <w:tc>
                          <w:tcPr>
                            <w:tcW w:w="760" w:type="dxa"/>
                            <w:tcBorders>
                              <w:top w:val="nil"/>
                              <w:left w:val="single" w:sz="4" w:space="0" w:color="auto"/>
                              <w:bottom w:val="single" w:sz="6" w:space="0" w:color="auto"/>
                              <w:right w:val="single" w:sz="4" w:space="0" w:color="auto"/>
                            </w:tcBorders>
                            <w:shd w:val="clear" w:color="auto" w:fill="auto"/>
                            <w:vAlign w:val="center"/>
                          </w:tcPr>
                          <w:p w14:paraId="3BD1E22E" w14:textId="77777777" w:rsidR="008C74B6" w:rsidRPr="003B5670" w:rsidRDefault="008C74B6" w:rsidP="00AF28D8">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- 3,086</w:t>
                            </w:r>
                          </w:p>
                        </w:tc>
                        <w:tc>
                          <w:tcPr>
                            <w:tcW w:w="760" w:type="dxa"/>
                            <w:tcBorders>
                              <w:top w:val="nil"/>
                              <w:left w:val="single" w:sz="4" w:space="0" w:color="auto"/>
                              <w:bottom w:val="single" w:sz="6" w:space="0" w:color="auto"/>
                              <w:right w:val="single" w:sz="4" w:space="0" w:color="auto"/>
                            </w:tcBorders>
                            <w:shd w:val="clear" w:color="auto" w:fill="auto"/>
                            <w:vAlign w:val="center"/>
                          </w:tcPr>
                          <w:p w14:paraId="7DDED9F8" w14:textId="77777777" w:rsidR="008C74B6" w:rsidRPr="003B5670" w:rsidRDefault="008C74B6" w:rsidP="00AF28D8">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- 2,274</w:t>
                            </w:r>
                          </w:p>
                        </w:tc>
                        <w:tc>
                          <w:tcPr>
                            <w:tcW w:w="760" w:type="dxa"/>
                            <w:tcBorders>
                              <w:top w:val="nil"/>
                              <w:left w:val="single" w:sz="4" w:space="0" w:color="auto"/>
                              <w:bottom w:val="single" w:sz="6" w:space="0" w:color="auto"/>
                              <w:right w:val="single" w:sz="4" w:space="0" w:color="auto"/>
                            </w:tcBorders>
                            <w:shd w:val="clear" w:color="auto" w:fill="auto"/>
                            <w:vAlign w:val="center"/>
                          </w:tcPr>
                          <w:p w14:paraId="695D086F" w14:textId="77777777" w:rsidR="008C74B6" w:rsidRPr="003B5670" w:rsidRDefault="008C74B6" w:rsidP="00AF28D8">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811</w:t>
                            </w:r>
                          </w:p>
                        </w:tc>
                        <w:tc>
                          <w:tcPr>
                            <w:tcW w:w="838" w:type="dxa"/>
                            <w:tcBorders>
                              <w:top w:val="nil"/>
                              <w:left w:val="single" w:sz="4" w:space="0" w:color="auto"/>
                              <w:bottom w:val="single" w:sz="6" w:space="0" w:color="auto"/>
                              <w:right w:val="single" w:sz="6" w:space="0" w:color="auto"/>
                            </w:tcBorders>
                            <w:shd w:val="clear" w:color="auto" w:fill="auto"/>
                            <w:vAlign w:val="center"/>
                          </w:tcPr>
                          <w:p w14:paraId="31198894" w14:textId="77777777" w:rsidR="008C74B6" w:rsidRPr="003B5670" w:rsidRDefault="008C74B6" w:rsidP="00AF28D8">
                            <w:pPr>
                              <w:snapToGrid w:val="0"/>
                              <w:spacing w:line="240" w:lineRule="exact"/>
                              <w:jc w:val="right"/>
                              <w:rPr>
                                <w:rFonts w:ascii="標楷體" w:hAnsi="標楷體"/>
                                <w:color w:val="000000"/>
                                <w:spacing w:val="-10"/>
                                <w:sz w:val="20"/>
                              </w:rPr>
                            </w:pPr>
                            <w:r w:rsidRPr="002D2289">
                              <w:rPr>
                                <w:rFonts w:ascii="標楷體" w:hAnsi="標楷體"/>
                                <w:color w:val="000000"/>
                                <w:spacing w:val="-10"/>
                                <w:sz w:val="20"/>
                              </w:rPr>
                              <w:t>- 26.31</w:t>
                            </w:r>
                          </w:p>
                        </w:tc>
                      </w:tr>
                      <w:tr w:rsidR="008C74B6" w:rsidRPr="00B25170" w14:paraId="6B6B42F6" w14:textId="77777777" w:rsidTr="005C707F">
                        <w:trPr>
                          <w:trHeight w:val="283"/>
                          <w:jc w:val="center"/>
                        </w:trPr>
                        <w:tc>
                          <w:tcPr>
                            <w:tcW w:w="6804" w:type="dxa"/>
                            <w:gridSpan w:val="5"/>
                            <w:tcBorders>
                              <w:top w:val="single" w:sz="6" w:space="0" w:color="auto"/>
                              <w:left w:val="nil"/>
                              <w:bottom w:val="nil"/>
                              <w:right w:val="nil"/>
                            </w:tcBorders>
                            <w:hideMark/>
                          </w:tcPr>
                          <w:p w14:paraId="08BA3AB7" w14:textId="77777777" w:rsidR="008C74B6" w:rsidRPr="00B25170" w:rsidRDefault="008C74B6" w:rsidP="00AF28D8">
                            <w:pPr>
                              <w:snapToGrid w:val="0"/>
                              <w:spacing w:line="220" w:lineRule="exact"/>
                              <w:ind w:leftChars="-19" w:left="491" w:hangingChars="300" w:hanging="545"/>
                              <w:jc w:val="both"/>
                              <w:rPr>
                                <w:rFonts w:ascii="標楷體" w:hAnsi="標楷體"/>
                                <w:bCs/>
                                <w:noProof/>
                                <w:sz w:val="18"/>
                                <w:szCs w:val="18"/>
                              </w:rPr>
                            </w:pPr>
                            <w:r w:rsidRPr="00B25170">
                              <w:rPr>
                                <w:rFonts w:ascii="標楷體" w:hAnsi="標楷體" w:hint="eastAsia"/>
                                <w:bCs/>
                                <w:noProof/>
                                <w:sz w:val="18"/>
                                <w:szCs w:val="18"/>
                              </w:rPr>
                              <w:t>資料來源：</w:t>
                            </w:r>
                            <w:r w:rsidRPr="00FA1D83">
                              <w:rPr>
                                <w:rFonts w:ascii="標楷體" w:hAnsi="標楷體" w:hint="eastAsia"/>
                                <w:bCs/>
                                <w:noProof/>
                                <w:sz w:val="18"/>
                                <w:szCs w:val="18"/>
                              </w:rPr>
                              <w:t>整理自基隆市審核報告</w:t>
                            </w:r>
                            <w:r>
                              <w:rPr>
                                <w:rFonts w:ascii="標楷體" w:hAnsi="標楷體" w:hint="eastAsia"/>
                                <w:bCs/>
                                <w:noProof/>
                                <w:sz w:val="18"/>
                                <w:szCs w:val="18"/>
                              </w:rPr>
                              <w:t>及各基金附屬單位決算</w:t>
                            </w:r>
                            <w:r w:rsidRPr="00B25170">
                              <w:rPr>
                                <w:rFonts w:ascii="標楷體" w:hAnsi="標楷體" w:hint="eastAsia"/>
                                <w:bCs/>
                                <w:noProof/>
                                <w:sz w:val="18"/>
                                <w:szCs w:val="18"/>
                              </w:rPr>
                              <w:t>。</w:t>
                            </w:r>
                          </w:p>
                        </w:tc>
                      </w:tr>
                    </w:tbl>
                    <w:p w14:paraId="0CF4D852" w14:textId="77777777" w:rsidR="008C74B6" w:rsidRPr="00B25170" w:rsidRDefault="008C74B6" w:rsidP="00CB7455">
                      <w:pPr>
                        <w:ind w:leftChars="-19" w:left="-54"/>
                        <w:rPr>
                          <w:rFonts w:ascii="標楷體" w:hAnsi="標楷體"/>
                        </w:rPr>
                      </w:pPr>
                    </w:p>
                  </w:txbxContent>
                </v:textbox>
                <w10:wrap type="square" anchorx="margin" anchory="margin"/>
                <w10:anchorlock/>
              </v:shape>
            </w:pict>
          </mc:Fallback>
        </mc:AlternateContent>
      </w:r>
      <w:r w:rsidRPr="00BE1F8B">
        <w:rPr>
          <w:rFonts w:ascii="標楷體" w:hAnsi="標楷體" w:hint="eastAsia"/>
          <w:szCs w:val="28"/>
        </w:rPr>
        <w:t>數減少者，計有實施平均地權基金</w:t>
      </w:r>
      <w:r w:rsidR="00C03C12" w:rsidRPr="00BE1F8B">
        <w:rPr>
          <w:rFonts w:ascii="標楷體" w:hAnsi="標楷體"/>
          <w:noProof/>
        </w:rPr>
        <mc:AlternateContent>
          <mc:Choice Requires="wps">
            <w:drawing>
              <wp:anchor distT="45720" distB="45720" distL="114300" distR="114300" simplePos="0" relativeHeight="251768832" behindDoc="1" locked="0" layoutInCell="1" allowOverlap="1" wp14:anchorId="3CCAB391" wp14:editId="6D87F6DF">
                <wp:simplePos x="0" y="0"/>
                <wp:positionH relativeFrom="margin">
                  <wp:posOffset>2369185</wp:posOffset>
                </wp:positionH>
                <wp:positionV relativeFrom="paragraph">
                  <wp:posOffset>4023995</wp:posOffset>
                </wp:positionV>
                <wp:extent cx="3952240" cy="3679825"/>
                <wp:effectExtent l="0" t="0" r="10160" b="15875"/>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2240" cy="3679825"/>
                        </a:xfrm>
                        <a:prstGeom prst="rect">
                          <a:avLst/>
                        </a:prstGeom>
                        <a:solidFill>
                          <a:srgbClr val="FFFFFF"/>
                        </a:solidFill>
                        <a:ln w="9525">
                          <a:solidFill>
                            <a:srgbClr val="FFFFFF"/>
                          </a:solidFill>
                          <a:miter lim="800000"/>
                          <a:headEnd/>
                          <a:tailEnd/>
                        </a:ln>
                      </wps:spPr>
                      <wps:txbx>
                        <w:txbxContent>
                          <w:tbl>
                            <w:tblPr>
                              <w:tblW w:w="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399"/>
                              <w:gridCol w:w="951"/>
                              <w:gridCol w:w="951"/>
                              <w:gridCol w:w="680"/>
                              <w:gridCol w:w="6"/>
                            </w:tblGrid>
                            <w:tr w:rsidR="008C74B6" w:rsidRPr="002257F7" w14:paraId="67C8C4C9" w14:textId="77777777" w:rsidTr="00CB7455">
                              <w:trPr>
                                <w:trHeight w:hRule="exact" w:val="680"/>
                                <w:tblHeader/>
                                <w:jc w:val="center"/>
                              </w:trPr>
                              <w:tc>
                                <w:tcPr>
                                  <w:tcW w:w="5987" w:type="dxa"/>
                                  <w:gridSpan w:val="5"/>
                                  <w:tcBorders>
                                    <w:top w:val="nil"/>
                                    <w:left w:val="nil"/>
                                    <w:bottom w:val="single" w:sz="6" w:space="0" w:color="auto"/>
                                    <w:right w:val="nil"/>
                                  </w:tcBorders>
                                  <w:vAlign w:val="center"/>
                                  <w:hideMark/>
                                </w:tcPr>
                                <w:p w14:paraId="43E99B49" w14:textId="77777777" w:rsidR="008C74B6" w:rsidRPr="008F01E7" w:rsidRDefault="008C74B6" w:rsidP="00CB7455">
                                  <w:pPr>
                                    <w:snapToGrid w:val="0"/>
                                    <w:spacing w:line="320" w:lineRule="exact"/>
                                    <w:ind w:leftChars="-23" w:left="607" w:hangingChars="287" w:hanging="672"/>
                                    <w:jc w:val="center"/>
                                    <w:rPr>
                                      <w:rFonts w:ascii="標楷體" w:hAnsi="標楷體"/>
                                      <w:b/>
                                      <w:spacing w:val="-4"/>
                                      <w:sz w:val="24"/>
                                      <w:szCs w:val="24"/>
                                    </w:rPr>
                                  </w:pPr>
                                  <w:r w:rsidRPr="008F01E7">
                                    <w:rPr>
                                      <w:rFonts w:ascii="標楷體" w:hAnsi="標楷體" w:hint="eastAsia"/>
                                      <w:b/>
                                      <w:spacing w:val="-4"/>
                                      <w:sz w:val="24"/>
                                      <w:szCs w:val="24"/>
                                    </w:rPr>
                                    <w:t>表</w:t>
                                  </w:r>
                                  <w:r w:rsidRPr="008F01E7">
                                    <w:rPr>
                                      <w:rFonts w:ascii="標楷體" w:hAnsi="標楷體"/>
                                      <w:b/>
                                      <w:spacing w:val="-4"/>
                                      <w:sz w:val="24"/>
                                      <w:szCs w:val="24"/>
                                    </w:rPr>
                                    <w:t>2</w:t>
                                  </w:r>
                                  <w:r w:rsidRPr="008F01E7">
                                    <w:rPr>
                                      <w:rFonts w:ascii="標楷體" w:hAnsi="標楷體" w:hint="eastAsia"/>
                                      <w:b/>
                                      <w:spacing w:val="-4"/>
                                      <w:sz w:val="24"/>
                                      <w:szCs w:val="24"/>
                                    </w:rPr>
                                    <w:t xml:space="preserve">　</w:t>
                                  </w:r>
                                  <w:proofErr w:type="gramStart"/>
                                  <w:r w:rsidRPr="008F01E7">
                                    <w:rPr>
                                      <w:rFonts w:ascii="標楷體" w:hAnsi="標楷體" w:hint="eastAsia"/>
                                      <w:b/>
                                      <w:spacing w:val="-4"/>
                                      <w:sz w:val="24"/>
                                      <w:szCs w:val="24"/>
                                    </w:rPr>
                                    <w:t>10</w:t>
                                  </w:r>
                                  <w:r>
                                    <w:rPr>
                                      <w:rFonts w:ascii="標楷體" w:hAnsi="標楷體"/>
                                      <w:b/>
                                      <w:spacing w:val="-4"/>
                                      <w:sz w:val="24"/>
                                      <w:szCs w:val="24"/>
                                    </w:rPr>
                                    <w:t>9</w:t>
                                  </w:r>
                                  <w:proofErr w:type="gramEnd"/>
                                  <w:r w:rsidRPr="008F01E7">
                                    <w:rPr>
                                      <w:rFonts w:ascii="標楷體" w:hAnsi="標楷體" w:hint="eastAsia"/>
                                      <w:b/>
                                      <w:spacing w:val="-4"/>
                                      <w:sz w:val="24"/>
                                      <w:szCs w:val="24"/>
                                    </w:rPr>
                                    <w:t>年度特別收入基金用途執行率排名情形</w:t>
                                  </w:r>
                                </w:p>
                                <w:p w14:paraId="73F70D5E" w14:textId="77777777" w:rsidR="008C74B6" w:rsidRPr="00336008" w:rsidRDefault="008C74B6" w:rsidP="00CB7455">
                                  <w:pPr>
                                    <w:spacing w:line="320" w:lineRule="exact"/>
                                    <w:jc w:val="right"/>
                                    <w:rPr>
                                      <w:rFonts w:ascii="標楷體" w:hAnsi="標楷體"/>
                                      <w:sz w:val="24"/>
                                      <w:szCs w:val="24"/>
                                    </w:rPr>
                                  </w:pPr>
                                  <w:r w:rsidRPr="00336008">
                                    <w:rPr>
                                      <w:rFonts w:ascii="標楷體" w:hAnsi="標楷體" w:hint="eastAsia"/>
                                      <w:spacing w:val="-20"/>
                                      <w:kern w:val="0"/>
                                      <w:sz w:val="20"/>
                                      <w:szCs w:val="24"/>
                                    </w:rPr>
                                    <w:t>單位：</w:t>
                                  </w:r>
                                  <w:r>
                                    <w:rPr>
                                      <w:rFonts w:ascii="標楷體" w:hAnsi="標楷體" w:hint="eastAsia"/>
                                      <w:sz w:val="20"/>
                                      <w:szCs w:val="24"/>
                                    </w:rPr>
                                    <w:t>新臺幣千</w:t>
                                  </w:r>
                                  <w:r w:rsidRPr="00336008">
                                    <w:rPr>
                                      <w:rFonts w:ascii="標楷體" w:hAnsi="標楷體" w:hint="eastAsia"/>
                                      <w:sz w:val="20"/>
                                      <w:szCs w:val="24"/>
                                    </w:rPr>
                                    <w:t>元</w:t>
                                  </w:r>
                                  <w:r>
                                    <w:rPr>
                                      <w:rFonts w:ascii="標楷體" w:hAnsi="標楷體" w:hint="eastAsia"/>
                                      <w:sz w:val="20"/>
                                      <w:szCs w:val="24"/>
                                    </w:rPr>
                                    <w:t>、％</w:t>
                                  </w:r>
                                </w:p>
                              </w:tc>
                            </w:tr>
                            <w:tr w:rsidR="008C74B6" w:rsidRPr="002257F7" w14:paraId="69CA3F8C" w14:textId="77777777" w:rsidTr="00CB7455">
                              <w:trPr>
                                <w:gridAfter w:val="1"/>
                                <w:wAfter w:w="6" w:type="dxa"/>
                                <w:trHeight w:val="369"/>
                                <w:jc w:val="center"/>
                              </w:trPr>
                              <w:tc>
                                <w:tcPr>
                                  <w:tcW w:w="3399" w:type="dxa"/>
                                  <w:vMerge w:val="restart"/>
                                  <w:tcBorders>
                                    <w:top w:val="single" w:sz="6" w:space="0" w:color="auto"/>
                                    <w:left w:val="single" w:sz="6" w:space="0" w:color="auto"/>
                                    <w:right w:val="single" w:sz="4" w:space="0" w:color="auto"/>
                                  </w:tcBorders>
                                  <w:shd w:val="clear" w:color="auto" w:fill="B6DDE8"/>
                                  <w:vAlign w:val="center"/>
                                  <w:hideMark/>
                                </w:tcPr>
                                <w:p w14:paraId="1C3233C1" w14:textId="77777777" w:rsidR="008C74B6" w:rsidRPr="00336008" w:rsidRDefault="008C74B6" w:rsidP="00F43D0C">
                                  <w:pPr>
                                    <w:tabs>
                                      <w:tab w:val="left" w:pos="1193"/>
                                    </w:tabs>
                                    <w:spacing w:line="240" w:lineRule="exact"/>
                                    <w:jc w:val="distribute"/>
                                    <w:rPr>
                                      <w:rFonts w:ascii="標楷體" w:hAnsi="標楷體"/>
                                      <w:sz w:val="20"/>
                                    </w:rPr>
                                  </w:pPr>
                                  <w:r w:rsidRPr="00336008">
                                    <w:rPr>
                                      <w:rFonts w:ascii="標楷體" w:hAnsi="標楷體" w:hint="eastAsia"/>
                                      <w:sz w:val="20"/>
                                    </w:rPr>
                                    <w:t>基金名稱</w:t>
                                  </w:r>
                                </w:p>
                              </w:tc>
                              <w:tc>
                                <w:tcPr>
                                  <w:tcW w:w="2582" w:type="dxa"/>
                                  <w:gridSpan w:val="3"/>
                                  <w:tcBorders>
                                    <w:top w:val="single" w:sz="6" w:space="0" w:color="auto"/>
                                    <w:left w:val="single" w:sz="4" w:space="0" w:color="auto"/>
                                    <w:bottom w:val="single" w:sz="4" w:space="0" w:color="auto"/>
                                    <w:right w:val="single" w:sz="6" w:space="0" w:color="auto"/>
                                  </w:tcBorders>
                                  <w:shd w:val="clear" w:color="auto" w:fill="B6DDE8"/>
                                  <w:vAlign w:val="center"/>
                                </w:tcPr>
                                <w:p w14:paraId="4CF839B2" w14:textId="77777777" w:rsidR="008C74B6" w:rsidRPr="00336008" w:rsidRDefault="008C74B6" w:rsidP="00B06317">
                                  <w:pPr>
                                    <w:spacing w:line="200" w:lineRule="exact"/>
                                    <w:jc w:val="distribute"/>
                                    <w:rPr>
                                      <w:rFonts w:ascii="標楷體" w:hAnsi="標楷體"/>
                                      <w:sz w:val="20"/>
                                    </w:rPr>
                                  </w:pPr>
                                  <w:r w:rsidRPr="00336008">
                                    <w:rPr>
                                      <w:rFonts w:ascii="標楷體" w:hAnsi="標楷體" w:hint="eastAsia"/>
                                      <w:sz w:val="20"/>
                                    </w:rPr>
                                    <w:t>基金用途</w:t>
                                  </w:r>
                                </w:p>
                              </w:tc>
                            </w:tr>
                            <w:tr w:rsidR="008C74B6" w:rsidRPr="002257F7" w14:paraId="4987E461" w14:textId="77777777" w:rsidTr="00CB7455">
                              <w:trPr>
                                <w:gridAfter w:val="1"/>
                                <w:wAfter w:w="6" w:type="dxa"/>
                                <w:trHeight w:val="369"/>
                                <w:jc w:val="center"/>
                              </w:trPr>
                              <w:tc>
                                <w:tcPr>
                                  <w:tcW w:w="3399" w:type="dxa"/>
                                  <w:vMerge/>
                                  <w:tcBorders>
                                    <w:left w:val="single" w:sz="6" w:space="0" w:color="auto"/>
                                    <w:bottom w:val="single" w:sz="4" w:space="0" w:color="auto"/>
                                    <w:right w:val="single" w:sz="4" w:space="0" w:color="auto"/>
                                  </w:tcBorders>
                                  <w:shd w:val="clear" w:color="auto" w:fill="B6DDE8"/>
                                  <w:vAlign w:val="center"/>
                                </w:tcPr>
                                <w:p w14:paraId="0EF4CE8E" w14:textId="77777777" w:rsidR="008C74B6" w:rsidRPr="00336008" w:rsidRDefault="008C74B6" w:rsidP="003B72A9">
                                  <w:pPr>
                                    <w:jc w:val="center"/>
                                    <w:rPr>
                                      <w:rFonts w:ascii="標楷體" w:hAnsi="標楷體"/>
                                      <w:sz w:val="20"/>
                                    </w:rPr>
                                  </w:pPr>
                                </w:p>
                              </w:tc>
                              <w:tc>
                                <w:tcPr>
                                  <w:tcW w:w="951" w:type="dxa"/>
                                  <w:tcBorders>
                                    <w:top w:val="single" w:sz="4" w:space="0" w:color="auto"/>
                                    <w:left w:val="single" w:sz="4" w:space="0" w:color="auto"/>
                                    <w:bottom w:val="single" w:sz="4" w:space="0" w:color="auto"/>
                                    <w:right w:val="single" w:sz="4" w:space="0" w:color="auto"/>
                                  </w:tcBorders>
                                  <w:shd w:val="clear" w:color="auto" w:fill="B6DDE8"/>
                                  <w:vAlign w:val="center"/>
                                </w:tcPr>
                                <w:p w14:paraId="60A4D841" w14:textId="77777777" w:rsidR="008C74B6" w:rsidRPr="00336008" w:rsidRDefault="008C74B6" w:rsidP="00B06317">
                                  <w:pPr>
                                    <w:spacing w:line="240" w:lineRule="exact"/>
                                    <w:jc w:val="distribute"/>
                                    <w:rPr>
                                      <w:rFonts w:ascii="標楷體" w:hAnsi="標楷體"/>
                                      <w:sz w:val="20"/>
                                    </w:rPr>
                                  </w:pPr>
                                  <w:r w:rsidRPr="00336008">
                                    <w:rPr>
                                      <w:rFonts w:ascii="標楷體" w:hAnsi="標楷體" w:hint="eastAsia"/>
                                      <w:sz w:val="20"/>
                                    </w:rPr>
                                    <w:t>預算數</w:t>
                                  </w:r>
                                </w:p>
                              </w:tc>
                              <w:tc>
                                <w:tcPr>
                                  <w:tcW w:w="951" w:type="dxa"/>
                                  <w:tcBorders>
                                    <w:top w:val="single" w:sz="4" w:space="0" w:color="auto"/>
                                    <w:left w:val="single" w:sz="4" w:space="0" w:color="auto"/>
                                    <w:bottom w:val="single" w:sz="4" w:space="0" w:color="auto"/>
                                    <w:right w:val="single" w:sz="4" w:space="0" w:color="auto"/>
                                  </w:tcBorders>
                                  <w:shd w:val="clear" w:color="auto" w:fill="B6DDE8"/>
                                  <w:vAlign w:val="center"/>
                                </w:tcPr>
                                <w:p w14:paraId="2F091812" w14:textId="77777777" w:rsidR="008C74B6" w:rsidRPr="00336008" w:rsidRDefault="008C74B6" w:rsidP="00B06317">
                                  <w:pPr>
                                    <w:spacing w:line="240" w:lineRule="exact"/>
                                    <w:jc w:val="distribute"/>
                                    <w:rPr>
                                      <w:rFonts w:ascii="標楷體" w:hAnsi="標楷體"/>
                                      <w:sz w:val="20"/>
                                    </w:rPr>
                                  </w:pPr>
                                  <w:r w:rsidRPr="00336008">
                                    <w:rPr>
                                      <w:rFonts w:ascii="標楷體" w:hAnsi="標楷體" w:hint="eastAsia"/>
                                      <w:sz w:val="20"/>
                                    </w:rPr>
                                    <w:t>審定數</w:t>
                                  </w:r>
                                </w:p>
                              </w:tc>
                              <w:tc>
                                <w:tcPr>
                                  <w:tcW w:w="680" w:type="dxa"/>
                                  <w:tcBorders>
                                    <w:top w:val="single" w:sz="4" w:space="0" w:color="auto"/>
                                    <w:left w:val="single" w:sz="4" w:space="0" w:color="auto"/>
                                    <w:bottom w:val="single" w:sz="4" w:space="0" w:color="auto"/>
                                    <w:right w:val="single" w:sz="6" w:space="0" w:color="auto"/>
                                  </w:tcBorders>
                                  <w:shd w:val="clear" w:color="auto" w:fill="B6DDE8"/>
                                  <w:vAlign w:val="center"/>
                                </w:tcPr>
                                <w:p w14:paraId="0AED37F2" w14:textId="77777777" w:rsidR="008C74B6" w:rsidRPr="00DB3D5C" w:rsidRDefault="008C74B6" w:rsidP="00B06317">
                                  <w:pPr>
                                    <w:spacing w:line="200" w:lineRule="exact"/>
                                    <w:jc w:val="distribute"/>
                                    <w:rPr>
                                      <w:rFonts w:ascii="標楷體" w:hAnsi="標楷體"/>
                                      <w:spacing w:val="-8"/>
                                      <w:sz w:val="20"/>
                                    </w:rPr>
                                  </w:pPr>
                                  <w:r w:rsidRPr="00DB3D5C">
                                    <w:rPr>
                                      <w:rFonts w:ascii="標楷體" w:hAnsi="標楷體" w:hint="eastAsia"/>
                                      <w:spacing w:val="-8"/>
                                      <w:sz w:val="20"/>
                                    </w:rPr>
                                    <w:t>執行率</w:t>
                                  </w:r>
                                </w:p>
                              </w:tc>
                            </w:tr>
                            <w:tr w:rsidR="008C74B6" w:rsidRPr="005F646A" w14:paraId="640ABFDC" w14:textId="77777777" w:rsidTr="00CB7455">
                              <w:trPr>
                                <w:gridAfter w:val="1"/>
                                <w:wAfter w:w="6" w:type="dxa"/>
                                <w:trHeight w:val="397"/>
                                <w:jc w:val="center"/>
                              </w:trPr>
                              <w:tc>
                                <w:tcPr>
                                  <w:tcW w:w="3399" w:type="dxa"/>
                                  <w:tcBorders>
                                    <w:top w:val="single" w:sz="4" w:space="0" w:color="auto"/>
                                    <w:left w:val="single" w:sz="6" w:space="0" w:color="auto"/>
                                    <w:bottom w:val="nil"/>
                                    <w:right w:val="single" w:sz="4" w:space="0" w:color="auto"/>
                                  </w:tcBorders>
                                  <w:shd w:val="clear" w:color="auto" w:fill="DAEEF3"/>
                                  <w:vAlign w:val="center"/>
                                  <w:hideMark/>
                                </w:tcPr>
                                <w:p w14:paraId="7D51302E" w14:textId="77777777" w:rsidR="008C74B6" w:rsidRPr="005F646A" w:rsidRDefault="008C74B6" w:rsidP="00F43D0C">
                                  <w:pPr>
                                    <w:widowControl/>
                                    <w:snapToGrid w:val="0"/>
                                    <w:spacing w:line="240" w:lineRule="exact"/>
                                    <w:rPr>
                                      <w:rFonts w:ascii="標楷體" w:hAnsi="標楷體" w:cs="新細明體"/>
                                      <w:b/>
                                      <w:bCs/>
                                      <w:noProof/>
                                      <w:color w:val="000000"/>
                                      <w:spacing w:val="-6"/>
                                      <w:kern w:val="0"/>
                                      <w:sz w:val="20"/>
                                    </w:rPr>
                                  </w:pPr>
                                  <w:r w:rsidRPr="005F646A">
                                    <w:rPr>
                                      <w:rFonts w:ascii="標楷體" w:hAnsi="標楷體" w:cs="新細明體" w:hint="eastAsia"/>
                                      <w:b/>
                                      <w:bCs/>
                                      <w:noProof/>
                                      <w:color w:val="000000"/>
                                      <w:spacing w:val="-6"/>
                                      <w:kern w:val="0"/>
                                      <w:sz w:val="20"/>
                                    </w:rPr>
                                    <w:t>基金用途執行率較高前3名</w:t>
                                  </w:r>
                                </w:p>
                              </w:tc>
                              <w:tc>
                                <w:tcPr>
                                  <w:tcW w:w="951" w:type="dxa"/>
                                  <w:tcBorders>
                                    <w:top w:val="single" w:sz="4" w:space="0" w:color="auto"/>
                                    <w:left w:val="single" w:sz="4" w:space="0" w:color="auto"/>
                                    <w:bottom w:val="nil"/>
                                    <w:right w:val="single" w:sz="4" w:space="0" w:color="auto"/>
                                  </w:tcBorders>
                                  <w:shd w:val="clear" w:color="auto" w:fill="DAEEF3"/>
                                  <w:vAlign w:val="center"/>
                                </w:tcPr>
                                <w:p w14:paraId="2EB257D6" w14:textId="77777777" w:rsidR="008C74B6" w:rsidRPr="005F646A" w:rsidRDefault="008C74B6" w:rsidP="00F43D0C">
                                  <w:pPr>
                                    <w:widowControl/>
                                    <w:snapToGrid w:val="0"/>
                                    <w:spacing w:line="240" w:lineRule="exact"/>
                                    <w:rPr>
                                      <w:rFonts w:ascii="標楷體" w:hAnsi="標楷體" w:cs="新細明體"/>
                                      <w:b/>
                                      <w:bCs/>
                                      <w:noProof/>
                                      <w:color w:val="000000"/>
                                      <w:spacing w:val="-6"/>
                                      <w:kern w:val="0"/>
                                      <w:sz w:val="20"/>
                                    </w:rPr>
                                  </w:pPr>
                                </w:p>
                              </w:tc>
                              <w:tc>
                                <w:tcPr>
                                  <w:tcW w:w="951" w:type="dxa"/>
                                  <w:tcBorders>
                                    <w:top w:val="single" w:sz="4" w:space="0" w:color="auto"/>
                                    <w:left w:val="single" w:sz="4" w:space="0" w:color="auto"/>
                                    <w:bottom w:val="nil"/>
                                    <w:right w:val="single" w:sz="4" w:space="0" w:color="auto"/>
                                  </w:tcBorders>
                                  <w:shd w:val="clear" w:color="auto" w:fill="DAEEF3"/>
                                  <w:vAlign w:val="center"/>
                                </w:tcPr>
                                <w:p w14:paraId="0AE081CA" w14:textId="77777777" w:rsidR="008C74B6" w:rsidRPr="005F646A" w:rsidRDefault="008C74B6" w:rsidP="00F43D0C">
                                  <w:pPr>
                                    <w:widowControl/>
                                    <w:snapToGrid w:val="0"/>
                                    <w:spacing w:line="240" w:lineRule="exact"/>
                                    <w:rPr>
                                      <w:rFonts w:ascii="標楷體" w:hAnsi="標楷體" w:cs="新細明體"/>
                                      <w:b/>
                                      <w:bCs/>
                                      <w:noProof/>
                                      <w:color w:val="000000"/>
                                      <w:spacing w:val="-6"/>
                                      <w:kern w:val="0"/>
                                      <w:sz w:val="20"/>
                                    </w:rPr>
                                  </w:pPr>
                                </w:p>
                              </w:tc>
                              <w:tc>
                                <w:tcPr>
                                  <w:tcW w:w="680" w:type="dxa"/>
                                  <w:tcBorders>
                                    <w:top w:val="single" w:sz="4" w:space="0" w:color="auto"/>
                                    <w:left w:val="single" w:sz="4" w:space="0" w:color="auto"/>
                                    <w:bottom w:val="nil"/>
                                    <w:right w:val="single" w:sz="6" w:space="0" w:color="auto"/>
                                  </w:tcBorders>
                                  <w:shd w:val="clear" w:color="auto" w:fill="DAEEF3"/>
                                  <w:vAlign w:val="center"/>
                                </w:tcPr>
                                <w:p w14:paraId="61DFDC13" w14:textId="77777777" w:rsidR="008C74B6" w:rsidRPr="005F646A" w:rsidRDefault="008C74B6" w:rsidP="00F43D0C">
                                  <w:pPr>
                                    <w:widowControl/>
                                    <w:snapToGrid w:val="0"/>
                                    <w:spacing w:line="240" w:lineRule="exact"/>
                                    <w:rPr>
                                      <w:rFonts w:ascii="標楷體" w:hAnsi="標楷體" w:cs="新細明體"/>
                                      <w:b/>
                                      <w:bCs/>
                                      <w:noProof/>
                                      <w:color w:val="000000"/>
                                      <w:spacing w:val="-6"/>
                                      <w:kern w:val="0"/>
                                      <w:sz w:val="20"/>
                                    </w:rPr>
                                  </w:pPr>
                                </w:p>
                              </w:tc>
                            </w:tr>
                            <w:tr w:rsidR="008C74B6" w:rsidRPr="002257F7" w14:paraId="6B77F78C"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shd w:val="clear" w:color="auto" w:fill="auto"/>
                                  <w:vAlign w:val="center"/>
                                  <w:hideMark/>
                                </w:tcPr>
                                <w:p w14:paraId="0B6F3789" w14:textId="77777777" w:rsidR="008C74B6" w:rsidRPr="00E94BDE" w:rsidRDefault="008C74B6" w:rsidP="00726D3C">
                                  <w:pPr>
                                    <w:widowControl/>
                                    <w:snapToGrid w:val="0"/>
                                    <w:spacing w:line="240" w:lineRule="exact"/>
                                    <w:ind w:left="320" w:hangingChars="180" w:hanging="320"/>
                                    <w:jc w:val="distribute"/>
                                    <w:rPr>
                                      <w:rFonts w:ascii="標楷體" w:hAnsi="標楷體" w:cs="新細明體"/>
                                      <w:bCs/>
                                      <w:noProof/>
                                      <w:spacing w:val="-12"/>
                                      <w:kern w:val="0"/>
                                      <w:sz w:val="20"/>
                                    </w:rPr>
                                  </w:pPr>
                                  <w:proofErr w:type="gramStart"/>
                                  <w:r w:rsidRPr="00E94BDE">
                                    <w:rPr>
                                      <w:rFonts w:ascii="標楷體" w:hAnsi="標楷體" w:hint="eastAsia"/>
                                      <w:spacing w:val="-12"/>
                                      <w:sz w:val="20"/>
                                    </w:rPr>
                                    <w:t>＊</w:t>
                                  </w:r>
                                  <w:proofErr w:type="gramEnd"/>
                                  <w:r w:rsidRPr="00E94BDE">
                                    <w:rPr>
                                      <w:rFonts w:ascii="標楷體" w:hAnsi="標楷體" w:cs="新細明體" w:hint="eastAsia"/>
                                      <w:bCs/>
                                      <w:noProof/>
                                      <w:spacing w:val="-12"/>
                                      <w:kern w:val="0"/>
                                      <w:sz w:val="20"/>
                                    </w:rPr>
                                    <w:t>1.基隆市地方教育發展基金－</w:t>
                                  </w:r>
                                  <w:r w:rsidRPr="00226274">
                                    <w:rPr>
                                      <w:rFonts w:ascii="標楷體" w:hAnsi="標楷體" w:cs="新細明體" w:hint="eastAsia"/>
                                      <w:bCs/>
                                      <w:noProof/>
                                      <w:spacing w:val="-12"/>
                                      <w:kern w:val="0"/>
                                      <w:sz w:val="20"/>
                                    </w:rPr>
                                    <w:t>仁愛國小</w:t>
                                  </w:r>
                                </w:p>
                              </w:tc>
                              <w:tc>
                                <w:tcPr>
                                  <w:tcW w:w="951" w:type="dxa"/>
                                  <w:tcBorders>
                                    <w:top w:val="nil"/>
                                    <w:left w:val="single" w:sz="4" w:space="0" w:color="auto"/>
                                    <w:bottom w:val="nil"/>
                                    <w:right w:val="single" w:sz="4" w:space="0" w:color="auto"/>
                                  </w:tcBorders>
                                  <w:shd w:val="clear" w:color="auto" w:fill="auto"/>
                                  <w:vAlign w:val="center"/>
                                  <w:hideMark/>
                                </w:tcPr>
                                <w:p w14:paraId="44B249BA"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107</w:t>
                                  </w:r>
                                  <w:r>
                                    <w:rPr>
                                      <w:rFonts w:ascii="標楷體" w:hAnsi="標楷體" w:cs="新細明體"/>
                                      <w:bCs/>
                                      <w:noProof/>
                                      <w:spacing w:val="-8"/>
                                      <w:kern w:val="0"/>
                                      <w:sz w:val="20"/>
                                    </w:rPr>
                                    <w:t>,</w:t>
                                  </w:r>
                                  <w:r w:rsidRPr="00226274">
                                    <w:rPr>
                                      <w:rFonts w:ascii="標楷體" w:hAnsi="標楷體" w:cs="新細明體"/>
                                      <w:bCs/>
                                      <w:noProof/>
                                      <w:spacing w:val="-8"/>
                                      <w:kern w:val="0"/>
                                      <w:sz w:val="20"/>
                                    </w:rPr>
                                    <w:t>369</w:t>
                                  </w:r>
                                  <w:r w:rsidRPr="00E94BDE">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auto" w:fill="auto"/>
                                  <w:vAlign w:val="center"/>
                                  <w:hideMark/>
                                </w:tcPr>
                                <w:p w14:paraId="06C33EF0"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107</w:t>
                                  </w:r>
                                  <w:r>
                                    <w:rPr>
                                      <w:rFonts w:ascii="標楷體" w:hAnsi="標楷體" w:cs="新細明體"/>
                                      <w:bCs/>
                                      <w:noProof/>
                                      <w:spacing w:val="-8"/>
                                      <w:kern w:val="0"/>
                                      <w:sz w:val="20"/>
                                    </w:rPr>
                                    <w:t>,</w:t>
                                  </w:r>
                                  <w:r w:rsidRPr="00226274">
                                    <w:rPr>
                                      <w:rFonts w:ascii="標楷體" w:hAnsi="標楷體" w:cs="新細明體"/>
                                      <w:bCs/>
                                      <w:noProof/>
                                      <w:spacing w:val="-8"/>
                                      <w:kern w:val="0"/>
                                      <w:sz w:val="20"/>
                                    </w:rPr>
                                    <w:t>322</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0B5232EA"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99.9</w:t>
                                  </w:r>
                                  <w:r>
                                    <w:rPr>
                                      <w:rFonts w:ascii="標楷體" w:hAnsi="標楷體" w:cs="新細明體"/>
                                      <w:bCs/>
                                      <w:noProof/>
                                      <w:spacing w:val="-8"/>
                                      <w:kern w:val="0"/>
                                      <w:sz w:val="20"/>
                                    </w:rPr>
                                    <w:t>6</w:t>
                                  </w:r>
                                </w:p>
                              </w:tc>
                            </w:tr>
                            <w:tr w:rsidR="008C74B6" w:rsidRPr="002257F7" w14:paraId="2CB72793"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shd w:val="clear" w:color="auto" w:fill="auto"/>
                                  <w:vAlign w:val="center"/>
                                  <w:hideMark/>
                                </w:tcPr>
                                <w:p w14:paraId="7460AD11" w14:textId="77777777" w:rsidR="008C74B6" w:rsidRPr="00E94BDE" w:rsidRDefault="008C74B6" w:rsidP="00726D3C">
                                  <w:pPr>
                                    <w:widowControl/>
                                    <w:snapToGrid w:val="0"/>
                                    <w:spacing w:line="240" w:lineRule="exact"/>
                                    <w:ind w:left="320" w:hangingChars="180" w:hanging="320"/>
                                    <w:jc w:val="distribute"/>
                                    <w:rPr>
                                      <w:rFonts w:ascii="標楷體" w:hAnsi="標楷體"/>
                                      <w:spacing w:val="-12"/>
                                      <w:sz w:val="20"/>
                                    </w:rPr>
                                  </w:pPr>
                                  <w:proofErr w:type="gramStart"/>
                                  <w:r w:rsidRPr="00E94BDE">
                                    <w:rPr>
                                      <w:rFonts w:ascii="標楷體" w:hAnsi="標楷體" w:hint="eastAsia"/>
                                      <w:spacing w:val="-12"/>
                                      <w:sz w:val="20"/>
                                    </w:rPr>
                                    <w:t>＊</w:t>
                                  </w:r>
                                  <w:proofErr w:type="gramEnd"/>
                                  <w:r w:rsidRPr="00E94BDE">
                                    <w:rPr>
                                      <w:rFonts w:ascii="標楷體" w:hAnsi="標楷體" w:hint="eastAsia"/>
                                      <w:spacing w:val="-12"/>
                                      <w:sz w:val="20"/>
                                    </w:rPr>
                                    <w:t>2.</w:t>
                                  </w:r>
                                  <w:r w:rsidRPr="00E94BDE">
                                    <w:rPr>
                                      <w:rFonts w:ascii="標楷體" w:hAnsi="標楷體" w:cs="新細明體" w:hint="eastAsia"/>
                                      <w:bCs/>
                                      <w:noProof/>
                                      <w:spacing w:val="-12"/>
                                      <w:kern w:val="0"/>
                                      <w:sz w:val="20"/>
                                    </w:rPr>
                                    <w:t>基隆市地方教育發展基金－</w:t>
                                  </w:r>
                                  <w:r w:rsidRPr="00226274">
                                    <w:rPr>
                                      <w:rFonts w:ascii="標楷體" w:hAnsi="標楷體" w:cs="新細明體" w:hint="eastAsia"/>
                                      <w:bCs/>
                                      <w:noProof/>
                                      <w:spacing w:val="-12"/>
                                      <w:kern w:val="0"/>
                                      <w:sz w:val="20"/>
                                    </w:rPr>
                                    <w:t>隆聖國小</w:t>
                                  </w:r>
                                </w:p>
                              </w:tc>
                              <w:tc>
                                <w:tcPr>
                                  <w:tcW w:w="951" w:type="dxa"/>
                                  <w:tcBorders>
                                    <w:top w:val="nil"/>
                                    <w:left w:val="single" w:sz="4" w:space="0" w:color="auto"/>
                                    <w:bottom w:val="nil"/>
                                    <w:right w:val="single" w:sz="4" w:space="0" w:color="auto"/>
                                  </w:tcBorders>
                                  <w:shd w:val="clear" w:color="auto" w:fill="auto"/>
                                  <w:vAlign w:val="center"/>
                                  <w:hideMark/>
                                </w:tcPr>
                                <w:p w14:paraId="3BDC6514"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28</w:t>
                                  </w:r>
                                  <w:r>
                                    <w:rPr>
                                      <w:rFonts w:ascii="標楷體" w:hAnsi="標楷體" w:cs="新細明體"/>
                                      <w:bCs/>
                                      <w:noProof/>
                                      <w:spacing w:val="-8"/>
                                      <w:kern w:val="0"/>
                                      <w:sz w:val="20"/>
                                    </w:rPr>
                                    <w:t>,</w:t>
                                  </w:r>
                                  <w:r w:rsidRPr="00226274">
                                    <w:rPr>
                                      <w:rFonts w:ascii="標楷體" w:hAnsi="標楷體" w:cs="新細明體"/>
                                      <w:bCs/>
                                      <w:noProof/>
                                      <w:spacing w:val="-8"/>
                                      <w:kern w:val="0"/>
                                      <w:sz w:val="20"/>
                                    </w:rPr>
                                    <w:t>741</w:t>
                                  </w:r>
                                  <w:r w:rsidRPr="00E94BDE">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auto" w:fill="auto"/>
                                  <w:vAlign w:val="center"/>
                                  <w:hideMark/>
                                </w:tcPr>
                                <w:p w14:paraId="111E8C81"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28</w:t>
                                  </w:r>
                                  <w:r>
                                    <w:rPr>
                                      <w:rFonts w:ascii="標楷體" w:hAnsi="標楷體" w:cs="新細明體"/>
                                      <w:bCs/>
                                      <w:noProof/>
                                      <w:spacing w:val="-8"/>
                                      <w:kern w:val="0"/>
                                      <w:sz w:val="20"/>
                                    </w:rPr>
                                    <w:t>,</w:t>
                                  </w:r>
                                  <w:r w:rsidRPr="00226274">
                                    <w:rPr>
                                      <w:rFonts w:ascii="標楷體" w:hAnsi="標楷體" w:cs="新細明體"/>
                                      <w:bCs/>
                                      <w:noProof/>
                                      <w:spacing w:val="-8"/>
                                      <w:kern w:val="0"/>
                                      <w:sz w:val="20"/>
                                    </w:rPr>
                                    <w:t>717</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5C00FB57"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92</w:t>
                                  </w:r>
                                </w:p>
                              </w:tc>
                            </w:tr>
                            <w:tr w:rsidR="008C74B6" w:rsidRPr="002257F7" w14:paraId="70857428"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shd w:val="clear" w:color="auto" w:fill="auto"/>
                                  <w:vAlign w:val="center"/>
                                  <w:hideMark/>
                                </w:tcPr>
                                <w:p w14:paraId="09760C9F" w14:textId="77777777" w:rsidR="008C74B6" w:rsidRPr="00E94BDE" w:rsidRDefault="008C74B6" w:rsidP="00726D3C">
                                  <w:pPr>
                                    <w:widowControl/>
                                    <w:snapToGrid w:val="0"/>
                                    <w:spacing w:line="240" w:lineRule="exact"/>
                                    <w:ind w:left="320" w:hangingChars="180" w:hanging="320"/>
                                    <w:jc w:val="distribute"/>
                                    <w:rPr>
                                      <w:rFonts w:ascii="標楷體" w:hAnsi="標楷體"/>
                                      <w:spacing w:val="-12"/>
                                      <w:sz w:val="20"/>
                                    </w:rPr>
                                  </w:pPr>
                                  <w:proofErr w:type="gramStart"/>
                                  <w:r w:rsidRPr="00E94BDE">
                                    <w:rPr>
                                      <w:rFonts w:ascii="標楷體" w:hAnsi="標楷體" w:hint="eastAsia"/>
                                      <w:spacing w:val="-12"/>
                                      <w:sz w:val="20"/>
                                    </w:rPr>
                                    <w:t>＊</w:t>
                                  </w:r>
                                  <w:proofErr w:type="gramEnd"/>
                                  <w:r w:rsidRPr="00E94BDE">
                                    <w:rPr>
                                      <w:rFonts w:ascii="標楷體" w:hAnsi="標楷體"/>
                                      <w:spacing w:val="-12"/>
                                      <w:sz w:val="20"/>
                                    </w:rPr>
                                    <w:t>3</w:t>
                                  </w:r>
                                  <w:r w:rsidRPr="00E94BDE">
                                    <w:rPr>
                                      <w:rFonts w:ascii="標楷體" w:hAnsi="標楷體" w:hint="eastAsia"/>
                                      <w:spacing w:val="-12"/>
                                      <w:sz w:val="20"/>
                                    </w:rPr>
                                    <w:t>.基隆市地方教育發展基金</w:t>
                                  </w:r>
                                  <w:r w:rsidRPr="00E94BDE">
                                    <w:rPr>
                                      <w:rFonts w:ascii="標楷體" w:hAnsi="標楷體" w:cs="新細明體" w:hint="eastAsia"/>
                                      <w:bCs/>
                                      <w:noProof/>
                                      <w:spacing w:val="-12"/>
                                      <w:kern w:val="0"/>
                                      <w:sz w:val="20"/>
                                    </w:rPr>
                                    <w:t>－</w:t>
                                  </w:r>
                                  <w:r w:rsidRPr="00226274">
                                    <w:rPr>
                                      <w:rFonts w:ascii="標楷體" w:hAnsi="標楷體" w:hint="eastAsia"/>
                                      <w:spacing w:val="-12"/>
                                      <w:sz w:val="20"/>
                                    </w:rPr>
                                    <w:t>信義國小</w:t>
                                  </w:r>
                                </w:p>
                              </w:tc>
                              <w:tc>
                                <w:tcPr>
                                  <w:tcW w:w="951" w:type="dxa"/>
                                  <w:tcBorders>
                                    <w:top w:val="nil"/>
                                    <w:left w:val="single" w:sz="4" w:space="0" w:color="auto"/>
                                    <w:bottom w:val="nil"/>
                                    <w:right w:val="single" w:sz="4" w:space="0" w:color="auto"/>
                                  </w:tcBorders>
                                  <w:shd w:val="clear" w:color="auto" w:fill="auto"/>
                                  <w:vAlign w:val="center"/>
                                  <w:hideMark/>
                                </w:tcPr>
                                <w:p w14:paraId="10CED78D"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139</w:t>
                                  </w:r>
                                  <w:r>
                                    <w:rPr>
                                      <w:rFonts w:ascii="標楷體" w:hAnsi="標楷體" w:cs="新細明體"/>
                                      <w:bCs/>
                                      <w:noProof/>
                                      <w:spacing w:val="-8"/>
                                      <w:kern w:val="0"/>
                                      <w:sz w:val="20"/>
                                    </w:rPr>
                                    <w:t>,</w:t>
                                  </w:r>
                                  <w:r w:rsidRPr="00226274">
                                    <w:rPr>
                                      <w:rFonts w:ascii="標楷體" w:hAnsi="標楷體" w:cs="新細明體"/>
                                      <w:bCs/>
                                      <w:noProof/>
                                      <w:spacing w:val="-8"/>
                                      <w:kern w:val="0"/>
                                      <w:sz w:val="20"/>
                                    </w:rPr>
                                    <w:t>161</w:t>
                                  </w:r>
                                  <w:r w:rsidRPr="00E94BDE">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auto" w:fill="auto"/>
                                  <w:vAlign w:val="center"/>
                                  <w:hideMark/>
                                </w:tcPr>
                                <w:p w14:paraId="6A300101"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139</w:t>
                                  </w:r>
                                  <w:r>
                                    <w:rPr>
                                      <w:rFonts w:ascii="標楷體" w:hAnsi="標楷體" w:cs="新細明體"/>
                                      <w:bCs/>
                                      <w:noProof/>
                                      <w:spacing w:val="-8"/>
                                      <w:kern w:val="0"/>
                                      <w:sz w:val="20"/>
                                    </w:rPr>
                                    <w:t>,</w:t>
                                  </w:r>
                                  <w:r w:rsidRPr="00226274">
                                    <w:rPr>
                                      <w:rFonts w:ascii="標楷體" w:hAnsi="標楷體" w:cs="新細明體"/>
                                      <w:bCs/>
                                      <w:noProof/>
                                      <w:spacing w:val="-8"/>
                                      <w:kern w:val="0"/>
                                      <w:sz w:val="20"/>
                                    </w:rPr>
                                    <w:t>020</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4EA379D3"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90</w:t>
                                  </w:r>
                                </w:p>
                              </w:tc>
                            </w:tr>
                            <w:tr w:rsidR="008C74B6" w:rsidRPr="002257F7" w14:paraId="1DC86D88" w14:textId="77777777" w:rsidTr="00CB7455">
                              <w:trPr>
                                <w:gridAfter w:val="1"/>
                                <w:wAfter w:w="6" w:type="dxa"/>
                                <w:trHeight w:hRule="exact" w:val="397"/>
                                <w:jc w:val="center"/>
                              </w:trPr>
                              <w:tc>
                                <w:tcPr>
                                  <w:tcW w:w="3399" w:type="dxa"/>
                                  <w:tcBorders>
                                    <w:top w:val="nil"/>
                                    <w:left w:val="single" w:sz="6" w:space="0" w:color="auto"/>
                                    <w:bottom w:val="nil"/>
                                    <w:right w:val="single" w:sz="4" w:space="0" w:color="auto"/>
                                  </w:tcBorders>
                                  <w:shd w:val="clear" w:color="auto" w:fill="DAEEF3"/>
                                  <w:vAlign w:val="center"/>
                                  <w:hideMark/>
                                </w:tcPr>
                                <w:p w14:paraId="4AC620EF" w14:textId="77777777" w:rsidR="008C74B6" w:rsidRPr="00031DA9" w:rsidRDefault="008C74B6" w:rsidP="00F43D0C">
                                  <w:pPr>
                                    <w:widowControl/>
                                    <w:snapToGrid w:val="0"/>
                                    <w:spacing w:line="240" w:lineRule="exact"/>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951" w:type="dxa"/>
                                  <w:tcBorders>
                                    <w:top w:val="nil"/>
                                    <w:left w:val="single" w:sz="4" w:space="0" w:color="auto"/>
                                    <w:bottom w:val="nil"/>
                                    <w:right w:val="single" w:sz="4" w:space="0" w:color="auto"/>
                                  </w:tcBorders>
                                  <w:shd w:val="clear" w:color="auto" w:fill="DAEEF3"/>
                                  <w:vAlign w:val="center"/>
                                </w:tcPr>
                                <w:p w14:paraId="2DEA5B26" w14:textId="77777777" w:rsidR="008C74B6" w:rsidRPr="00B748E1" w:rsidRDefault="008C74B6" w:rsidP="00F43D0C">
                                  <w:pPr>
                                    <w:widowControl/>
                                    <w:snapToGrid w:val="0"/>
                                    <w:spacing w:line="240" w:lineRule="exact"/>
                                    <w:jc w:val="right"/>
                                    <w:rPr>
                                      <w:rFonts w:ascii="標楷體" w:hAnsi="標楷體"/>
                                      <w:b/>
                                      <w:bCs/>
                                      <w:noProof/>
                                      <w:color w:val="000000"/>
                                      <w:spacing w:val="-8"/>
                                      <w:kern w:val="0"/>
                                      <w:sz w:val="20"/>
                                    </w:rPr>
                                  </w:pPr>
                                </w:p>
                              </w:tc>
                              <w:tc>
                                <w:tcPr>
                                  <w:tcW w:w="951" w:type="dxa"/>
                                  <w:tcBorders>
                                    <w:top w:val="nil"/>
                                    <w:left w:val="single" w:sz="4" w:space="0" w:color="auto"/>
                                    <w:bottom w:val="nil"/>
                                    <w:right w:val="single" w:sz="4" w:space="0" w:color="auto"/>
                                  </w:tcBorders>
                                  <w:shd w:val="clear" w:color="auto" w:fill="DAEEF3"/>
                                  <w:vAlign w:val="center"/>
                                </w:tcPr>
                                <w:p w14:paraId="12B790FB" w14:textId="77777777" w:rsidR="008C74B6" w:rsidRPr="00B748E1" w:rsidRDefault="008C74B6" w:rsidP="00F43D0C">
                                  <w:pPr>
                                    <w:widowControl/>
                                    <w:snapToGrid w:val="0"/>
                                    <w:spacing w:beforeLines="20" w:before="129" w:afterLines="20" w:after="129" w:line="240" w:lineRule="exact"/>
                                    <w:jc w:val="right"/>
                                    <w:rPr>
                                      <w:rFonts w:ascii="標楷體" w:hAnsi="標楷體"/>
                                      <w:b/>
                                      <w:bCs/>
                                      <w:noProof/>
                                      <w:color w:val="000000"/>
                                      <w:spacing w:val="-8"/>
                                      <w:kern w:val="0"/>
                                      <w:sz w:val="20"/>
                                    </w:rPr>
                                  </w:pPr>
                                </w:p>
                              </w:tc>
                              <w:tc>
                                <w:tcPr>
                                  <w:tcW w:w="680" w:type="dxa"/>
                                  <w:tcBorders>
                                    <w:top w:val="nil"/>
                                    <w:left w:val="single" w:sz="4" w:space="0" w:color="auto"/>
                                    <w:bottom w:val="nil"/>
                                    <w:right w:val="single" w:sz="6" w:space="0" w:color="auto"/>
                                  </w:tcBorders>
                                  <w:shd w:val="clear" w:color="auto" w:fill="DAEEF3"/>
                                  <w:vAlign w:val="center"/>
                                </w:tcPr>
                                <w:p w14:paraId="2741AE4C" w14:textId="77777777" w:rsidR="008C74B6" w:rsidRPr="00B748E1" w:rsidRDefault="008C74B6" w:rsidP="00F43D0C">
                                  <w:pPr>
                                    <w:widowControl/>
                                    <w:snapToGrid w:val="0"/>
                                    <w:spacing w:beforeLines="20" w:before="129" w:afterLines="20" w:after="129" w:line="240" w:lineRule="exact"/>
                                    <w:jc w:val="right"/>
                                    <w:rPr>
                                      <w:rFonts w:ascii="標楷體" w:hAnsi="標楷體"/>
                                      <w:b/>
                                      <w:bCs/>
                                      <w:noProof/>
                                      <w:color w:val="000000"/>
                                      <w:spacing w:val="-8"/>
                                      <w:kern w:val="0"/>
                                      <w:sz w:val="20"/>
                                    </w:rPr>
                                  </w:pPr>
                                </w:p>
                              </w:tc>
                            </w:tr>
                            <w:tr w:rsidR="008C74B6" w:rsidRPr="002257F7" w14:paraId="7852A4DC"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vAlign w:val="center"/>
                                  <w:hideMark/>
                                </w:tcPr>
                                <w:p w14:paraId="2D1EBEAB" w14:textId="77777777" w:rsidR="008C74B6" w:rsidRPr="00E94BDE" w:rsidRDefault="008C74B6" w:rsidP="00726D3C">
                                  <w:pPr>
                                    <w:widowControl/>
                                    <w:snapToGrid w:val="0"/>
                                    <w:spacing w:line="240" w:lineRule="exact"/>
                                    <w:ind w:left="320" w:hangingChars="180" w:hanging="320"/>
                                    <w:jc w:val="distribute"/>
                                    <w:rPr>
                                      <w:rFonts w:ascii="標楷體" w:hAnsi="標楷體" w:cs="新細明體"/>
                                      <w:bCs/>
                                      <w:noProof/>
                                      <w:spacing w:val="-12"/>
                                      <w:kern w:val="0"/>
                                      <w:sz w:val="20"/>
                                    </w:rPr>
                                  </w:pPr>
                                  <w:r w:rsidRPr="00E94BDE">
                                    <w:rPr>
                                      <w:rFonts w:ascii="標楷體" w:hAnsi="標楷體" w:cs="新細明體" w:hint="eastAsia"/>
                                      <w:bCs/>
                                      <w:noProof/>
                                      <w:spacing w:val="-12"/>
                                      <w:kern w:val="0"/>
                                      <w:sz w:val="20"/>
                                    </w:rPr>
                                    <w:t>＊1.基隆市地方教育發展基金－教育處</w:t>
                                  </w:r>
                                </w:p>
                              </w:tc>
                              <w:tc>
                                <w:tcPr>
                                  <w:tcW w:w="951" w:type="dxa"/>
                                  <w:tcBorders>
                                    <w:top w:val="nil"/>
                                    <w:left w:val="single" w:sz="4" w:space="0" w:color="auto"/>
                                    <w:bottom w:val="nil"/>
                                    <w:right w:val="single" w:sz="4" w:space="0" w:color="auto"/>
                                  </w:tcBorders>
                                  <w:vAlign w:val="center"/>
                                  <w:hideMark/>
                                </w:tcPr>
                                <w:p w14:paraId="0F856BCF"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3</w:t>
                                  </w:r>
                                  <w:r>
                                    <w:rPr>
                                      <w:rFonts w:ascii="標楷體" w:hAnsi="標楷體" w:cs="新細明體"/>
                                      <w:bCs/>
                                      <w:noProof/>
                                      <w:spacing w:val="-8"/>
                                      <w:kern w:val="0"/>
                                      <w:sz w:val="20"/>
                                    </w:rPr>
                                    <w:t>,</w:t>
                                  </w:r>
                                  <w:r w:rsidRPr="00226274">
                                    <w:rPr>
                                      <w:rFonts w:ascii="標楷體" w:hAnsi="標楷體" w:cs="新細明體"/>
                                      <w:bCs/>
                                      <w:noProof/>
                                      <w:spacing w:val="-8"/>
                                      <w:kern w:val="0"/>
                                      <w:sz w:val="20"/>
                                    </w:rPr>
                                    <w:t>564</w:t>
                                  </w:r>
                                  <w:r>
                                    <w:rPr>
                                      <w:rFonts w:ascii="標楷體" w:hAnsi="標楷體" w:cs="新細明體"/>
                                      <w:bCs/>
                                      <w:noProof/>
                                      <w:spacing w:val="-8"/>
                                      <w:kern w:val="0"/>
                                      <w:sz w:val="20"/>
                                    </w:rPr>
                                    <w:t>,</w:t>
                                  </w:r>
                                  <w:r w:rsidRPr="00226274">
                                    <w:rPr>
                                      <w:rFonts w:ascii="標楷體" w:hAnsi="標楷體" w:cs="新細明體"/>
                                      <w:bCs/>
                                      <w:noProof/>
                                      <w:spacing w:val="-8"/>
                                      <w:kern w:val="0"/>
                                      <w:sz w:val="20"/>
                                    </w:rPr>
                                    <w:t>701</w:t>
                                  </w:r>
                                  <w:r w:rsidRPr="00181BDC">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000000" w:fill="auto"/>
                                  <w:vAlign w:val="center"/>
                                  <w:hideMark/>
                                </w:tcPr>
                                <w:p w14:paraId="0C8594D5"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3</w:t>
                                  </w:r>
                                  <w:r>
                                    <w:rPr>
                                      <w:rFonts w:ascii="標楷體" w:hAnsi="標楷體" w:cs="新細明體"/>
                                      <w:bCs/>
                                      <w:noProof/>
                                      <w:spacing w:val="-8"/>
                                      <w:kern w:val="0"/>
                                      <w:sz w:val="20"/>
                                    </w:rPr>
                                    <w:t>,</w:t>
                                  </w:r>
                                  <w:r w:rsidRPr="00226274">
                                    <w:rPr>
                                      <w:rFonts w:ascii="標楷體" w:hAnsi="標楷體" w:cs="新細明體"/>
                                      <w:bCs/>
                                      <w:noProof/>
                                      <w:spacing w:val="-8"/>
                                      <w:kern w:val="0"/>
                                      <w:sz w:val="20"/>
                                    </w:rPr>
                                    <w:t>046</w:t>
                                  </w:r>
                                  <w:r>
                                    <w:rPr>
                                      <w:rFonts w:ascii="標楷體" w:hAnsi="標楷體" w:cs="新細明體"/>
                                      <w:bCs/>
                                      <w:noProof/>
                                      <w:spacing w:val="-8"/>
                                      <w:kern w:val="0"/>
                                      <w:sz w:val="20"/>
                                    </w:rPr>
                                    <w:t>,</w:t>
                                  </w:r>
                                  <w:r w:rsidRPr="00226274">
                                    <w:rPr>
                                      <w:rFonts w:ascii="標楷體" w:hAnsi="標楷體" w:cs="新細明體"/>
                                      <w:bCs/>
                                      <w:noProof/>
                                      <w:spacing w:val="-8"/>
                                      <w:kern w:val="0"/>
                                      <w:sz w:val="20"/>
                                    </w:rPr>
                                    <w:t>801</w:t>
                                  </w:r>
                                  <w:r w:rsidRPr="00181BDC">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vAlign w:val="center"/>
                                  <w:hideMark/>
                                </w:tcPr>
                                <w:p w14:paraId="7BAB5E6E" w14:textId="77777777" w:rsidR="008C74B6" w:rsidRPr="00B748E1" w:rsidRDefault="008C74B6"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85.47</w:t>
                                  </w:r>
                                </w:p>
                              </w:tc>
                            </w:tr>
                            <w:tr w:rsidR="008C74B6" w:rsidRPr="002257F7" w14:paraId="0BCD7E18"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vAlign w:val="center"/>
                                  <w:hideMark/>
                                </w:tcPr>
                                <w:p w14:paraId="158B725A" w14:textId="77777777" w:rsidR="008C74B6" w:rsidRPr="00226274" w:rsidRDefault="008C74B6" w:rsidP="00CB7455">
                                  <w:pPr>
                                    <w:widowControl/>
                                    <w:snapToGrid w:val="0"/>
                                    <w:spacing w:line="240" w:lineRule="exact"/>
                                    <w:ind w:left="320" w:hangingChars="180" w:hanging="320"/>
                                    <w:jc w:val="distribute"/>
                                    <w:rPr>
                                      <w:rFonts w:ascii="標楷體" w:hAnsi="標楷體" w:cs="新細明體"/>
                                      <w:bCs/>
                                      <w:noProof/>
                                      <w:spacing w:val="-12"/>
                                      <w:kern w:val="0"/>
                                      <w:sz w:val="20"/>
                                    </w:rPr>
                                  </w:pPr>
                                  <w:r w:rsidRPr="00226274">
                                    <w:rPr>
                                      <w:rFonts w:ascii="標楷體" w:hAnsi="標楷體" w:cs="新細明體" w:hint="eastAsia"/>
                                      <w:bCs/>
                                      <w:noProof/>
                                      <w:spacing w:val="-12"/>
                                      <w:kern w:val="0"/>
                                      <w:sz w:val="20"/>
                                    </w:rPr>
                                    <w:t>＊</w:t>
                                  </w:r>
                                  <w:r>
                                    <w:rPr>
                                      <w:rFonts w:ascii="標楷體" w:hAnsi="標楷體" w:cs="新細明體"/>
                                      <w:bCs/>
                                      <w:noProof/>
                                      <w:spacing w:val="-12"/>
                                      <w:kern w:val="0"/>
                                      <w:sz w:val="20"/>
                                    </w:rPr>
                                    <w:t>2</w:t>
                                  </w:r>
                                  <w:r w:rsidRPr="00226274">
                                    <w:rPr>
                                      <w:rFonts w:ascii="標楷體" w:hAnsi="標楷體" w:cs="新細明體" w:hint="eastAsia"/>
                                      <w:bCs/>
                                      <w:noProof/>
                                      <w:spacing w:val="-12"/>
                                      <w:kern w:val="0"/>
                                      <w:sz w:val="20"/>
                                    </w:rPr>
                                    <w:t>.基隆市地方教育發展基金－</w:t>
                                  </w:r>
                                  <w:r>
                                    <w:rPr>
                                      <w:rFonts w:ascii="標楷體" w:hAnsi="標楷體" w:cs="新細明體" w:hint="eastAsia"/>
                                      <w:bCs/>
                                      <w:noProof/>
                                      <w:spacing w:val="-12"/>
                                      <w:kern w:val="0"/>
                                      <w:sz w:val="20"/>
                                    </w:rPr>
                                    <w:t>中山</w:t>
                                  </w:r>
                                  <w:r w:rsidRPr="00226274">
                                    <w:rPr>
                                      <w:rFonts w:ascii="標楷體" w:hAnsi="標楷體" w:cs="新細明體" w:hint="eastAsia"/>
                                      <w:bCs/>
                                      <w:noProof/>
                                      <w:spacing w:val="-12"/>
                                      <w:kern w:val="0"/>
                                      <w:sz w:val="20"/>
                                    </w:rPr>
                                    <w:t>國小</w:t>
                                  </w:r>
                                </w:p>
                              </w:tc>
                              <w:tc>
                                <w:tcPr>
                                  <w:tcW w:w="951" w:type="dxa"/>
                                  <w:tcBorders>
                                    <w:top w:val="nil"/>
                                    <w:left w:val="single" w:sz="4" w:space="0" w:color="auto"/>
                                    <w:bottom w:val="nil"/>
                                    <w:right w:val="single" w:sz="4" w:space="0" w:color="auto"/>
                                  </w:tcBorders>
                                  <w:vAlign w:val="center"/>
                                  <w:hideMark/>
                                </w:tcPr>
                                <w:p w14:paraId="21AEA5DD"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33</w:t>
                                  </w:r>
                                  <w:r>
                                    <w:rPr>
                                      <w:rFonts w:ascii="標楷體" w:hAnsi="標楷體" w:cs="新細明體"/>
                                      <w:bCs/>
                                      <w:noProof/>
                                      <w:spacing w:val="-8"/>
                                      <w:kern w:val="0"/>
                                      <w:sz w:val="20"/>
                                    </w:rPr>
                                    <w:t>,</w:t>
                                  </w:r>
                                  <w:r w:rsidRPr="00226274">
                                    <w:rPr>
                                      <w:rFonts w:ascii="標楷體" w:hAnsi="標楷體" w:cs="新細明體"/>
                                      <w:bCs/>
                                      <w:noProof/>
                                      <w:spacing w:val="-8"/>
                                      <w:kern w:val="0"/>
                                      <w:sz w:val="20"/>
                                    </w:rPr>
                                    <w:t>147</w:t>
                                  </w:r>
                                  <w:r w:rsidRPr="00181BDC">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000000" w:fill="auto"/>
                                  <w:vAlign w:val="center"/>
                                  <w:hideMark/>
                                </w:tcPr>
                                <w:p w14:paraId="441DC77B"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29</w:t>
                                  </w:r>
                                  <w:r>
                                    <w:rPr>
                                      <w:rFonts w:ascii="標楷體" w:hAnsi="標楷體" w:cs="新細明體"/>
                                      <w:bCs/>
                                      <w:noProof/>
                                      <w:spacing w:val="-8"/>
                                      <w:kern w:val="0"/>
                                      <w:sz w:val="20"/>
                                    </w:rPr>
                                    <w:t>,</w:t>
                                  </w:r>
                                  <w:r w:rsidRPr="00226274">
                                    <w:rPr>
                                      <w:rFonts w:ascii="標楷體" w:hAnsi="標楷體" w:cs="新細明體"/>
                                      <w:bCs/>
                                      <w:noProof/>
                                      <w:spacing w:val="-8"/>
                                      <w:kern w:val="0"/>
                                      <w:sz w:val="20"/>
                                    </w:rPr>
                                    <w:t>523</w:t>
                                  </w:r>
                                </w:p>
                              </w:tc>
                              <w:tc>
                                <w:tcPr>
                                  <w:tcW w:w="680" w:type="dxa"/>
                                  <w:tcBorders>
                                    <w:top w:val="nil"/>
                                    <w:left w:val="single" w:sz="4" w:space="0" w:color="auto"/>
                                    <w:bottom w:val="nil"/>
                                    <w:right w:val="single" w:sz="6" w:space="0" w:color="auto"/>
                                  </w:tcBorders>
                                  <w:vAlign w:val="center"/>
                                  <w:hideMark/>
                                </w:tcPr>
                                <w:p w14:paraId="457A9C5D" w14:textId="77777777" w:rsidR="008C74B6" w:rsidRPr="00B748E1" w:rsidRDefault="008C74B6"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89.07</w:t>
                                  </w:r>
                                </w:p>
                              </w:tc>
                            </w:tr>
                            <w:tr w:rsidR="008C74B6" w:rsidRPr="002257F7" w14:paraId="34D6E28F" w14:textId="77777777" w:rsidTr="00CB7455">
                              <w:trPr>
                                <w:gridAfter w:val="1"/>
                                <w:wAfter w:w="6" w:type="dxa"/>
                                <w:trHeight w:val="397"/>
                                <w:jc w:val="center"/>
                              </w:trPr>
                              <w:tc>
                                <w:tcPr>
                                  <w:tcW w:w="3399" w:type="dxa"/>
                                  <w:tcBorders>
                                    <w:top w:val="nil"/>
                                    <w:left w:val="single" w:sz="6" w:space="0" w:color="auto"/>
                                    <w:bottom w:val="single" w:sz="6" w:space="0" w:color="auto"/>
                                    <w:right w:val="single" w:sz="4" w:space="0" w:color="auto"/>
                                  </w:tcBorders>
                                  <w:vAlign w:val="center"/>
                                  <w:hideMark/>
                                </w:tcPr>
                                <w:p w14:paraId="656B1E2E" w14:textId="77777777" w:rsidR="008C74B6" w:rsidRPr="00CD7C06" w:rsidRDefault="008C74B6" w:rsidP="00CB7455">
                                  <w:pPr>
                                    <w:widowControl/>
                                    <w:snapToGrid w:val="0"/>
                                    <w:spacing w:line="240" w:lineRule="exact"/>
                                    <w:ind w:leftChars="65" w:left="183"/>
                                    <w:rPr>
                                      <w:rFonts w:ascii="標楷體" w:hAnsi="標楷體" w:cs="新細明體"/>
                                      <w:bCs/>
                                      <w:noProof/>
                                      <w:kern w:val="0"/>
                                      <w:sz w:val="20"/>
                                    </w:rPr>
                                  </w:pPr>
                                  <w:r w:rsidRPr="00CD7C06">
                                    <w:rPr>
                                      <w:rFonts w:ascii="標楷體" w:hAnsi="標楷體" w:cs="新細明體" w:hint="eastAsia"/>
                                      <w:bCs/>
                                      <w:noProof/>
                                      <w:kern w:val="0"/>
                                      <w:sz w:val="20"/>
                                    </w:rPr>
                                    <w:t>3</w:t>
                                  </w:r>
                                  <w:r w:rsidRPr="00CD7C06">
                                    <w:rPr>
                                      <w:rFonts w:ascii="標楷體" w:hAnsi="標楷體" w:cs="新細明體"/>
                                      <w:bCs/>
                                      <w:noProof/>
                                      <w:kern w:val="0"/>
                                      <w:sz w:val="20"/>
                                    </w:rPr>
                                    <w:t>.</w:t>
                                  </w:r>
                                  <w:r w:rsidRPr="00CD7C06">
                                    <w:rPr>
                                      <w:rFonts w:ascii="標楷體" w:hAnsi="標楷體" w:cs="新細明體" w:hint="eastAsia"/>
                                      <w:bCs/>
                                      <w:noProof/>
                                      <w:kern w:val="0"/>
                                      <w:sz w:val="20"/>
                                    </w:rPr>
                                    <w:t>基隆市身心障礙者就業基金</w:t>
                                  </w:r>
                                </w:p>
                              </w:tc>
                              <w:tc>
                                <w:tcPr>
                                  <w:tcW w:w="951" w:type="dxa"/>
                                  <w:tcBorders>
                                    <w:top w:val="nil"/>
                                    <w:left w:val="single" w:sz="4" w:space="0" w:color="auto"/>
                                    <w:bottom w:val="single" w:sz="6" w:space="0" w:color="auto"/>
                                    <w:right w:val="single" w:sz="4" w:space="0" w:color="auto"/>
                                  </w:tcBorders>
                                  <w:vAlign w:val="center"/>
                                  <w:hideMark/>
                                </w:tcPr>
                                <w:p w14:paraId="5971C524"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14</w:t>
                                  </w:r>
                                  <w:r>
                                    <w:rPr>
                                      <w:rFonts w:ascii="標楷體" w:hAnsi="標楷體" w:cs="新細明體"/>
                                      <w:bCs/>
                                      <w:noProof/>
                                      <w:spacing w:val="-8"/>
                                      <w:kern w:val="0"/>
                                      <w:sz w:val="20"/>
                                    </w:rPr>
                                    <w:t>,</w:t>
                                  </w:r>
                                  <w:r w:rsidRPr="00226274">
                                    <w:rPr>
                                      <w:rFonts w:ascii="標楷體" w:hAnsi="標楷體" w:cs="新細明體"/>
                                      <w:bCs/>
                                      <w:noProof/>
                                      <w:spacing w:val="-8"/>
                                      <w:kern w:val="0"/>
                                      <w:sz w:val="20"/>
                                    </w:rPr>
                                    <w:t>108</w:t>
                                  </w:r>
                                </w:p>
                              </w:tc>
                              <w:tc>
                                <w:tcPr>
                                  <w:tcW w:w="951" w:type="dxa"/>
                                  <w:tcBorders>
                                    <w:top w:val="nil"/>
                                    <w:left w:val="single" w:sz="4" w:space="0" w:color="auto"/>
                                    <w:bottom w:val="single" w:sz="6" w:space="0" w:color="auto"/>
                                    <w:right w:val="single" w:sz="4" w:space="0" w:color="auto"/>
                                  </w:tcBorders>
                                  <w:shd w:val="clear" w:color="000000" w:fill="auto"/>
                                  <w:vAlign w:val="center"/>
                                  <w:hideMark/>
                                </w:tcPr>
                                <w:p w14:paraId="7CA4EEA2"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12</w:t>
                                  </w:r>
                                  <w:r>
                                    <w:rPr>
                                      <w:rFonts w:ascii="標楷體" w:hAnsi="標楷體" w:cs="新細明體"/>
                                      <w:bCs/>
                                      <w:noProof/>
                                      <w:spacing w:val="-8"/>
                                      <w:kern w:val="0"/>
                                      <w:sz w:val="20"/>
                                    </w:rPr>
                                    <w:t>,</w:t>
                                  </w:r>
                                  <w:r w:rsidRPr="00226274">
                                    <w:rPr>
                                      <w:rFonts w:ascii="標楷體" w:hAnsi="標楷體" w:cs="新細明體"/>
                                      <w:bCs/>
                                      <w:noProof/>
                                      <w:spacing w:val="-8"/>
                                      <w:kern w:val="0"/>
                                      <w:sz w:val="20"/>
                                    </w:rPr>
                                    <w:t>693</w:t>
                                  </w:r>
                                  <w:r w:rsidRPr="00181BDC">
                                    <w:rPr>
                                      <w:rFonts w:ascii="標楷體" w:hAnsi="標楷體" w:cs="新細明體"/>
                                      <w:bCs/>
                                      <w:noProof/>
                                      <w:spacing w:val="-8"/>
                                      <w:kern w:val="0"/>
                                      <w:sz w:val="20"/>
                                    </w:rPr>
                                    <w:t xml:space="preserve"> </w:t>
                                  </w:r>
                                </w:p>
                              </w:tc>
                              <w:tc>
                                <w:tcPr>
                                  <w:tcW w:w="680" w:type="dxa"/>
                                  <w:tcBorders>
                                    <w:top w:val="nil"/>
                                    <w:left w:val="single" w:sz="4" w:space="0" w:color="auto"/>
                                    <w:bottom w:val="single" w:sz="6" w:space="0" w:color="auto"/>
                                    <w:right w:val="single" w:sz="6" w:space="0" w:color="auto"/>
                                  </w:tcBorders>
                                  <w:vAlign w:val="center"/>
                                  <w:hideMark/>
                                </w:tcPr>
                                <w:p w14:paraId="5E63C705" w14:textId="77777777" w:rsidR="008C74B6" w:rsidRPr="00B748E1" w:rsidRDefault="008C74B6"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89.98</w:t>
                                  </w:r>
                                </w:p>
                              </w:tc>
                            </w:tr>
                            <w:tr w:rsidR="008C74B6" w:rsidRPr="002257F7" w14:paraId="292D0586" w14:textId="77777777" w:rsidTr="00CB7455">
                              <w:trPr>
                                <w:trHeight w:hRule="exact" w:val="1077"/>
                                <w:jc w:val="center"/>
                              </w:trPr>
                              <w:tc>
                                <w:tcPr>
                                  <w:tcW w:w="5987" w:type="dxa"/>
                                  <w:gridSpan w:val="5"/>
                                  <w:tcBorders>
                                    <w:top w:val="single" w:sz="6" w:space="0" w:color="auto"/>
                                    <w:left w:val="nil"/>
                                    <w:bottom w:val="nil"/>
                                    <w:right w:val="nil"/>
                                  </w:tcBorders>
                                  <w:vAlign w:val="center"/>
                                  <w:hideMark/>
                                </w:tcPr>
                                <w:p w14:paraId="32BE5653" w14:textId="77777777" w:rsidR="008C74B6" w:rsidRPr="0022747C" w:rsidRDefault="008C74B6" w:rsidP="00F43D0C">
                                  <w:pPr>
                                    <w:widowControl/>
                                    <w:snapToGrid w:val="0"/>
                                    <w:spacing w:line="200" w:lineRule="exact"/>
                                    <w:jc w:val="both"/>
                                    <w:rPr>
                                      <w:rFonts w:ascii="標楷體" w:hAnsi="標楷體"/>
                                      <w:sz w:val="18"/>
                                      <w:szCs w:val="18"/>
                                    </w:rPr>
                                  </w:pPr>
                                  <w:proofErr w:type="gramStart"/>
                                  <w:r w:rsidRPr="0022747C">
                                    <w:rPr>
                                      <w:rFonts w:ascii="標楷體" w:hAnsi="標楷體" w:hint="eastAsia"/>
                                      <w:sz w:val="18"/>
                                      <w:szCs w:val="18"/>
                                    </w:rPr>
                                    <w:t>註</w:t>
                                  </w:r>
                                  <w:proofErr w:type="gramEnd"/>
                                  <w:r w:rsidRPr="0022747C">
                                    <w:rPr>
                                      <w:rFonts w:ascii="標楷體" w:hAnsi="標楷體" w:hint="eastAsia"/>
                                      <w:sz w:val="18"/>
                                      <w:szCs w:val="18"/>
                                    </w:rPr>
                                    <w:t>：1.表列註記</w:t>
                                  </w:r>
                                  <w:proofErr w:type="gramStart"/>
                                  <w:r w:rsidRPr="0022747C">
                                    <w:rPr>
                                      <w:rFonts w:ascii="標楷體" w:hAnsi="標楷體" w:hint="eastAsia"/>
                                      <w:sz w:val="18"/>
                                      <w:szCs w:val="18"/>
                                    </w:rPr>
                                    <w:t>＊</w:t>
                                  </w:r>
                                  <w:proofErr w:type="gramEnd"/>
                                  <w:r w:rsidRPr="0022747C">
                                    <w:rPr>
                                      <w:rFonts w:ascii="標楷體" w:hAnsi="標楷體" w:hint="eastAsia"/>
                                      <w:sz w:val="18"/>
                                      <w:szCs w:val="18"/>
                                    </w:rPr>
                                    <w:t>之基金為分預算單位。</w:t>
                                  </w:r>
                                </w:p>
                                <w:p w14:paraId="4B0287D7" w14:textId="77777777" w:rsidR="008C74B6" w:rsidRPr="0022747C" w:rsidRDefault="008C74B6" w:rsidP="00F43D0C">
                                  <w:pPr>
                                    <w:widowControl/>
                                    <w:snapToGrid w:val="0"/>
                                    <w:spacing w:line="200" w:lineRule="exact"/>
                                    <w:ind w:leftChars="129" w:left="546" w:hangingChars="100" w:hanging="182"/>
                                    <w:jc w:val="both"/>
                                    <w:rPr>
                                      <w:rFonts w:ascii="標楷體" w:hAnsi="標楷體"/>
                                      <w:sz w:val="18"/>
                                      <w:szCs w:val="18"/>
                                    </w:rPr>
                                  </w:pPr>
                                  <w:r w:rsidRPr="0022747C">
                                    <w:rPr>
                                      <w:rFonts w:ascii="標楷體" w:hAnsi="標楷體" w:hint="eastAsia"/>
                                      <w:sz w:val="18"/>
                                      <w:szCs w:val="18"/>
                                    </w:rPr>
                                    <w:t>2.表列基金用途執行率較高之前3名基金，其評比標準係以</w:t>
                                  </w:r>
                                  <w:proofErr w:type="gramStart"/>
                                  <w:r w:rsidRPr="0022747C">
                                    <w:rPr>
                                      <w:rFonts w:ascii="標楷體" w:hAnsi="標楷體" w:hint="eastAsia"/>
                                      <w:sz w:val="18"/>
                                      <w:szCs w:val="18"/>
                                    </w:rPr>
                                    <w:t>1</w:t>
                                  </w:r>
                                  <w:r w:rsidRPr="0022747C">
                                    <w:rPr>
                                      <w:rFonts w:ascii="標楷體" w:hAnsi="標楷體"/>
                                      <w:sz w:val="18"/>
                                      <w:szCs w:val="18"/>
                                    </w:rPr>
                                    <w:t>0</w:t>
                                  </w:r>
                                  <w:r>
                                    <w:rPr>
                                      <w:rFonts w:ascii="標楷體" w:hAnsi="標楷體"/>
                                      <w:sz w:val="18"/>
                                      <w:szCs w:val="18"/>
                                    </w:rPr>
                                    <w:t>9</w:t>
                                  </w:r>
                                  <w:proofErr w:type="gramEnd"/>
                                  <w:r w:rsidRPr="0022747C">
                                    <w:rPr>
                                      <w:rFonts w:ascii="標楷體" w:hAnsi="標楷體" w:hint="eastAsia"/>
                                      <w:sz w:val="18"/>
                                      <w:szCs w:val="18"/>
                                    </w:rPr>
                                    <w:t>年度</w:t>
                                  </w:r>
                                  <w:r>
                                    <w:rPr>
                                      <w:rFonts w:ascii="標楷體" w:hAnsi="標楷體" w:hint="eastAsia"/>
                                      <w:sz w:val="18"/>
                                      <w:szCs w:val="18"/>
                                    </w:rPr>
                                    <w:t>審定</w:t>
                                  </w:r>
                                  <w:r w:rsidRPr="0022747C">
                                    <w:rPr>
                                      <w:rFonts w:ascii="標楷體" w:hAnsi="標楷體" w:hint="eastAsia"/>
                                      <w:sz w:val="18"/>
                                      <w:szCs w:val="18"/>
                                    </w:rPr>
                                    <w:t>賸餘、主要業務計畫執行率已達</w:t>
                                  </w:r>
                                  <w:proofErr w:type="gramStart"/>
                                  <w:r w:rsidRPr="0022747C">
                                    <w:rPr>
                                      <w:rFonts w:ascii="標楷體" w:hAnsi="標楷體"/>
                                      <w:sz w:val="18"/>
                                      <w:szCs w:val="18"/>
                                    </w:rPr>
                                    <w:t>8</w:t>
                                  </w:r>
                                  <w:r w:rsidRPr="0022747C">
                                    <w:rPr>
                                      <w:rFonts w:ascii="標楷體" w:hAnsi="標楷體" w:hint="eastAsia"/>
                                      <w:sz w:val="18"/>
                                      <w:szCs w:val="18"/>
                                    </w:rPr>
                                    <w:t>成</w:t>
                                  </w:r>
                                  <w:proofErr w:type="gramEnd"/>
                                  <w:r w:rsidRPr="0022747C">
                                    <w:rPr>
                                      <w:rFonts w:ascii="標楷體" w:hAnsi="標楷體" w:hint="eastAsia"/>
                                      <w:sz w:val="18"/>
                                      <w:szCs w:val="18"/>
                                    </w:rPr>
                                    <w:t>以上，且基金用途審定數不超過預算數者為限。</w:t>
                                  </w:r>
                                </w:p>
                                <w:p w14:paraId="3B222D34" w14:textId="77777777" w:rsidR="008C74B6" w:rsidRPr="00500D1C" w:rsidRDefault="008C74B6" w:rsidP="00F43D0C">
                                  <w:pPr>
                                    <w:widowControl/>
                                    <w:snapToGrid w:val="0"/>
                                    <w:spacing w:line="200" w:lineRule="exact"/>
                                    <w:ind w:leftChars="129" w:left="530" w:hangingChars="100" w:hanging="166"/>
                                    <w:jc w:val="both"/>
                                    <w:rPr>
                                      <w:rFonts w:ascii="標楷體" w:hAnsi="標楷體"/>
                                      <w:spacing w:val="-8"/>
                                      <w:sz w:val="18"/>
                                      <w:szCs w:val="18"/>
                                    </w:rPr>
                                  </w:pPr>
                                  <w:r w:rsidRPr="00500D1C">
                                    <w:rPr>
                                      <w:rFonts w:ascii="標楷體" w:hAnsi="標楷體" w:hint="eastAsia"/>
                                      <w:spacing w:val="-8"/>
                                      <w:sz w:val="18"/>
                                      <w:szCs w:val="18"/>
                                    </w:rPr>
                                    <w:t>3.資料來源：整</w:t>
                                  </w:r>
                                  <w:r w:rsidRPr="00500D1C">
                                    <w:rPr>
                                      <w:rFonts w:ascii="標楷體" w:hAnsi="標楷體"/>
                                      <w:spacing w:val="-8"/>
                                      <w:sz w:val="18"/>
                                      <w:szCs w:val="18"/>
                                    </w:rPr>
                                    <w:t>理自</w:t>
                                  </w:r>
                                  <w:r w:rsidRPr="00500D1C">
                                    <w:rPr>
                                      <w:rFonts w:ascii="標楷體" w:hAnsi="標楷體" w:hint="eastAsia"/>
                                      <w:spacing w:val="-8"/>
                                      <w:sz w:val="18"/>
                                      <w:szCs w:val="18"/>
                                    </w:rPr>
                                    <w:t>基隆市審核報告</w:t>
                                  </w:r>
                                  <w:r>
                                    <w:rPr>
                                      <w:rFonts w:ascii="標楷體" w:hAnsi="標楷體" w:hint="eastAsia"/>
                                      <w:bCs/>
                                      <w:noProof/>
                                      <w:sz w:val="18"/>
                                      <w:szCs w:val="18"/>
                                    </w:rPr>
                                    <w:t>及各基金附屬單位決算</w:t>
                                  </w:r>
                                  <w:r w:rsidRPr="00B25170">
                                    <w:rPr>
                                      <w:rFonts w:ascii="標楷體" w:hAnsi="標楷體" w:hint="eastAsia"/>
                                      <w:bCs/>
                                      <w:noProof/>
                                      <w:sz w:val="18"/>
                                      <w:szCs w:val="18"/>
                                    </w:rPr>
                                    <w:t>。</w:t>
                                  </w:r>
                                </w:p>
                              </w:tc>
                            </w:tr>
                          </w:tbl>
                          <w:p w14:paraId="3F39B328" w14:textId="77777777" w:rsidR="008C74B6" w:rsidRPr="008E7552" w:rsidRDefault="008C74B6" w:rsidP="00CB7455"/>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CCAB391" id="_x0000_s1034" type="#_x0000_t202" style="position:absolute;left:0;text-align:left;margin-left:186.55pt;margin-top:316.85pt;width:311.2pt;height:289.75pt;z-index:-251547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isOgIAAF0EAAAOAAAAZHJzL2Uyb0RvYy54bWysVF2O0zAQfkfiDpbfadqUdrtR09XSpQhp&#10;+ZEWDuA4TmLheIztNlkugMQBlmcOwAE40O45GDvdboG3FXmwZuzxNzPfN87yrG8V2QnrJOicTkZj&#10;SoTmUEpd5/Tjh82zBSXOM10yBVrk9Fo4erZ6+mTZmUyk0IAqhSUIol3WmZw23pssSRxvRMvcCIzQ&#10;eFiBbZlH19ZJaVmH6K1K0vF4nnRgS2OBC+dw92I4pKuIX1WC+3dV5YQnKqdYm4+rjWsR1mS1ZFlt&#10;mWkk35fBHlFFy6TGpAeoC+YZ2Vr5D1QruQUHlR9xaBOoKslF7AG7mYz/6uaqYUbEXpAcZw40uf8H&#10;y9/u3lsiS9TuhBLNWtTo7ubr7c/vdze/bn98I2mgqDMuw8grg7G+fwE9hsd2nbkE/skRDeuG6Vqc&#10;WwtdI1iJJU7CzeTo6oDjAkjRvYESU7GthwjUV7YN/CEjBNFRquuDPKL3hOPm9HSWps/xiOPZdH5y&#10;ukhnMQfL7q8b6/wrAS0JRk4t6h/h2e7S+VAOy+5DQjYHSpYbqVR0bF2slSU7hrOyid8e/Y8wpUmX&#10;UyxlNjDwCIhWehx6JducLsbhC3lYFnh7qctoeybVYGPJSu+JDNwNLPq+6KNsi3A3kFxAeY3MWhhm&#10;HN8kGg3YL5R0ON85dZ+3zApK1GuN6kznIS/xx449dopjh2mOUDn1lAzm2g+PaGusrBvMNMyDhnNU&#10;tJKR64eq9uXjDEcJ9u8tPJJjP0Y9/BVWvwEAAP//AwBQSwMEFAAGAAgAAAAhANvMRjThAAAADAEA&#10;AA8AAABkcnMvZG93bnJldi54bWxMjz1PwzAQhnck/oN1SGzUSUzTJo1TIQQLA1JTFjY3NnFUf4TY&#10;ScO/55jKeLrnfe+5ar9YQ2Y1ht47DukqAaJc62XvOg4fx9eHLZAQhZPCeKc4/KgA+/r2phKl9Bd3&#10;UHMTO4IlLpSCg45xKCkNrVZWhJUflMPdlx+tiDiOHZWjuGC5NTRLkpxa0Tu8oMWgnrVqz81kUeN4&#10;KN701jfyfWIvjyb335+z5/z+bnnaAYlqiVcY/vQxAzU6nfzkZCCGA9uwFFEOOWMbIEgUxXoN5IRo&#10;lrIMaF3R/0/UvwAAAP//AwBQSwECLQAUAAYACAAAACEAtoM4kv4AAADhAQAAEwAAAAAAAAAAAAAA&#10;AAAAAAAAW0NvbnRlbnRfVHlwZXNdLnhtbFBLAQItABQABgAIAAAAIQA4/SH/1gAAAJQBAAALAAAA&#10;AAAAAAAAAAAAAC8BAABfcmVscy8ucmVsc1BLAQItABQABgAIAAAAIQDuqiisOgIAAF0EAAAOAAAA&#10;AAAAAAAAAAAAAC4CAABkcnMvZTJvRG9jLnhtbFBLAQItABQABgAIAAAAIQDbzEY04QAAAAwBAAAP&#10;AAAAAAAAAAAAAAAAAJQEAABkcnMvZG93bnJldi54bWxQSwUGAAAAAAQABADzAAAAogUAAAAA&#10;" strokecolor="white">
                <v:textbox inset="1mm,1mm,1mm,1mm">
                  <w:txbxContent>
                    <w:tbl>
                      <w:tblPr>
                        <w:tblW w:w="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399"/>
                        <w:gridCol w:w="951"/>
                        <w:gridCol w:w="951"/>
                        <w:gridCol w:w="680"/>
                        <w:gridCol w:w="6"/>
                      </w:tblGrid>
                      <w:tr w:rsidR="008C74B6" w:rsidRPr="002257F7" w14:paraId="67C8C4C9" w14:textId="77777777" w:rsidTr="00CB7455">
                        <w:trPr>
                          <w:trHeight w:hRule="exact" w:val="680"/>
                          <w:tblHeader/>
                          <w:jc w:val="center"/>
                        </w:trPr>
                        <w:tc>
                          <w:tcPr>
                            <w:tcW w:w="5987" w:type="dxa"/>
                            <w:gridSpan w:val="5"/>
                            <w:tcBorders>
                              <w:top w:val="nil"/>
                              <w:left w:val="nil"/>
                              <w:bottom w:val="single" w:sz="6" w:space="0" w:color="auto"/>
                              <w:right w:val="nil"/>
                            </w:tcBorders>
                            <w:vAlign w:val="center"/>
                            <w:hideMark/>
                          </w:tcPr>
                          <w:p w14:paraId="43E99B49" w14:textId="77777777" w:rsidR="008C74B6" w:rsidRPr="008F01E7" w:rsidRDefault="008C74B6" w:rsidP="00CB7455">
                            <w:pPr>
                              <w:snapToGrid w:val="0"/>
                              <w:spacing w:line="320" w:lineRule="exact"/>
                              <w:ind w:leftChars="-23" w:left="607" w:hangingChars="287" w:hanging="672"/>
                              <w:jc w:val="center"/>
                              <w:rPr>
                                <w:rFonts w:ascii="標楷體" w:hAnsi="標楷體"/>
                                <w:b/>
                                <w:spacing w:val="-4"/>
                                <w:sz w:val="24"/>
                                <w:szCs w:val="24"/>
                              </w:rPr>
                            </w:pPr>
                            <w:r w:rsidRPr="008F01E7">
                              <w:rPr>
                                <w:rFonts w:ascii="標楷體" w:hAnsi="標楷體" w:hint="eastAsia"/>
                                <w:b/>
                                <w:spacing w:val="-4"/>
                                <w:sz w:val="24"/>
                                <w:szCs w:val="24"/>
                              </w:rPr>
                              <w:t>表</w:t>
                            </w:r>
                            <w:r w:rsidRPr="008F01E7">
                              <w:rPr>
                                <w:rFonts w:ascii="標楷體" w:hAnsi="標楷體"/>
                                <w:b/>
                                <w:spacing w:val="-4"/>
                                <w:sz w:val="24"/>
                                <w:szCs w:val="24"/>
                              </w:rPr>
                              <w:t>2</w:t>
                            </w:r>
                            <w:r w:rsidRPr="008F01E7">
                              <w:rPr>
                                <w:rFonts w:ascii="標楷體" w:hAnsi="標楷體" w:hint="eastAsia"/>
                                <w:b/>
                                <w:spacing w:val="-4"/>
                                <w:sz w:val="24"/>
                                <w:szCs w:val="24"/>
                              </w:rPr>
                              <w:t xml:space="preserve">　</w:t>
                            </w:r>
                            <w:proofErr w:type="gramStart"/>
                            <w:r w:rsidRPr="008F01E7">
                              <w:rPr>
                                <w:rFonts w:ascii="標楷體" w:hAnsi="標楷體" w:hint="eastAsia"/>
                                <w:b/>
                                <w:spacing w:val="-4"/>
                                <w:sz w:val="24"/>
                                <w:szCs w:val="24"/>
                              </w:rPr>
                              <w:t>10</w:t>
                            </w:r>
                            <w:r>
                              <w:rPr>
                                <w:rFonts w:ascii="標楷體" w:hAnsi="標楷體"/>
                                <w:b/>
                                <w:spacing w:val="-4"/>
                                <w:sz w:val="24"/>
                                <w:szCs w:val="24"/>
                              </w:rPr>
                              <w:t>9</w:t>
                            </w:r>
                            <w:proofErr w:type="gramEnd"/>
                            <w:r w:rsidRPr="008F01E7">
                              <w:rPr>
                                <w:rFonts w:ascii="標楷體" w:hAnsi="標楷體" w:hint="eastAsia"/>
                                <w:b/>
                                <w:spacing w:val="-4"/>
                                <w:sz w:val="24"/>
                                <w:szCs w:val="24"/>
                              </w:rPr>
                              <w:t>年度特別收入基金用途執行率排名情形</w:t>
                            </w:r>
                          </w:p>
                          <w:p w14:paraId="73F70D5E" w14:textId="77777777" w:rsidR="008C74B6" w:rsidRPr="00336008" w:rsidRDefault="008C74B6" w:rsidP="00CB7455">
                            <w:pPr>
                              <w:spacing w:line="320" w:lineRule="exact"/>
                              <w:jc w:val="right"/>
                              <w:rPr>
                                <w:rFonts w:ascii="標楷體" w:hAnsi="標楷體"/>
                                <w:sz w:val="24"/>
                                <w:szCs w:val="24"/>
                              </w:rPr>
                            </w:pPr>
                            <w:r w:rsidRPr="00336008">
                              <w:rPr>
                                <w:rFonts w:ascii="標楷體" w:hAnsi="標楷體" w:hint="eastAsia"/>
                                <w:spacing w:val="-20"/>
                                <w:kern w:val="0"/>
                                <w:sz w:val="20"/>
                                <w:szCs w:val="24"/>
                              </w:rPr>
                              <w:t>單位：</w:t>
                            </w:r>
                            <w:r>
                              <w:rPr>
                                <w:rFonts w:ascii="標楷體" w:hAnsi="標楷體" w:hint="eastAsia"/>
                                <w:sz w:val="20"/>
                                <w:szCs w:val="24"/>
                              </w:rPr>
                              <w:t>新臺幣千</w:t>
                            </w:r>
                            <w:r w:rsidRPr="00336008">
                              <w:rPr>
                                <w:rFonts w:ascii="標楷體" w:hAnsi="標楷體" w:hint="eastAsia"/>
                                <w:sz w:val="20"/>
                                <w:szCs w:val="24"/>
                              </w:rPr>
                              <w:t>元</w:t>
                            </w:r>
                            <w:r>
                              <w:rPr>
                                <w:rFonts w:ascii="標楷體" w:hAnsi="標楷體" w:hint="eastAsia"/>
                                <w:sz w:val="20"/>
                                <w:szCs w:val="24"/>
                              </w:rPr>
                              <w:t>、％</w:t>
                            </w:r>
                          </w:p>
                        </w:tc>
                      </w:tr>
                      <w:tr w:rsidR="008C74B6" w:rsidRPr="002257F7" w14:paraId="69CA3F8C" w14:textId="77777777" w:rsidTr="00CB7455">
                        <w:trPr>
                          <w:gridAfter w:val="1"/>
                          <w:wAfter w:w="6" w:type="dxa"/>
                          <w:trHeight w:val="369"/>
                          <w:jc w:val="center"/>
                        </w:trPr>
                        <w:tc>
                          <w:tcPr>
                            <w:tcW w:w="3399" w:type="dxa"/>
                            <w:vMerge w:val="restart"/>
                            <w:tcBorders>
                              <w:top w:val="single" w:sz="6" w:space="0" w:color="auto"/>
                              <w:left w:val="single" w:sz="6" w:space="0" w:color="auto"/>
                              <w:right w:val="single" w:sz="4" w:space="0" w:color="auto"/>
                            </w:tcBorders>
                            <w:shd w:val="clear" w:color="auto" w:fill="B6DDE8"/>
                            <w:vAlign w:val="center"/>
                            <w:hideMark/>
                          </w:tcPr>
                          <w:p w14:paraId="1C3233C1" w14:textId="77777777" w:rsidR="008C74B6" w:rsidRPr="00336008" w:rsidRDefault="008C74B6" w:rsidP="00F43D0C">
                            <w:pPr>
                              <w:tabs>
                                <w:tab w:val="left" w:pos="1193"/>
                              </w:tabs>
                              <w:spacing w:line="240" w:lineRule="exact"/>
                              <w:jc w:val="distribute"/>
                              <w:rPr>
                                <w:rFonts w:ascii="標楷體" w:hAnsi="標楷體"/>
                                <w:sz w:val="20"/>
                              </w:rPr>
                            </w:pPr>
                            <w:r w:rsidRPr="00336008">
                              <w:rPr>
                                <w:rFonts w:ascii="標楷體" w:hAnsi="標楷體" w:hint="eastAsia"/>
                                <w:sz w:val="20"/>
                              </w:rPr>
                              <w:t>基金名稱</w:t>
                            </w:r>
                          </w:p>
                        </w:tc>
                        <w:tc>
                          <w:tcPr>
                            <w:tcW w:w="2582" w:type="dxa"/>
                            <w:gridSpan w:val="3"/>
                            <w:tcBorders>
                              <w:top w:val="single" w:sz="6" w:space="0" w:color="auto"/>
                              <w:left w:val="single" w:sz="4" w:space="0" w:color="auto"/>
                              <w:bottom w:val="single" w:sz="4" w:space="0" w:color="auto"/>
                              <w:right w:val="single" w:sz="6" w:space="0" w:color="auto"/>
                            </w:tcBorders>
                            <w:shd w:val="clear" w:color="auto" w:fill="B6DDE8"/>
                            <w:vAlign w:val="center"/>
                          </w:tcPr>
                          <w:p w14:paraId="4CF839B2" w14:textId="77777777" w:rsidR="008C74B6" w:rsidRPr="00336008" w:rsidRDefault="008C74B6" w:rsidP="00B06317">
                            <w:pPr>
                              <w:spacing w:line="200" w:lineRule="exact"/>
                              <w:jc w:val="distribute"/>
                              <w:rPr>
                                <w:rFonts w:ascii="標楷體" w:hAnsi="標楷體"/>
                                <w:sz w:val="20"/>
                              </w:rPr>
                            </w:pPr>
                            <w:r w:rsidRPr="00336008">
                              <w:rPr>
                                <w:rFonts w:ascii="標楷體" w:hAnsi="標楷體" w:hint="eastAsia"/>
                                <w:sz w:val="20"/>
                              </w:rPr>
                              <w:t>基金用途</w:t>
                            </w:r>
                          </w:p>
                        </w:tc>
                      </w:tr>
                      <w:tr w:rsidR="008C74B6" w:rsidRPr="002257F7" w14:paraId="4987E461" w14:textId="77777777" w:rsidTr="00CB7455">
                        <w:trPr>
                          <w:gridAfter w:val="1"/>
                          <w:wAfter w:w="6" w:type="dxa"/>
                          <w:trHeight w:val="369"/>
                          <w:jc w:val="center"/>
                        </w:trPr>
                        <w:tc>
                          <w:tcPr>
                            <w:tcW w:w="3399" w:type="dxa"/>
                            <w:vMerge/>
                            <w:tcBorders>
                              <w:left w:val="single" w:sz="6" w:space="0" w:color="auto"/>
                              <w:bottom w:val="single" w:sz="4" w:space="0" w:color="auto"/>
                              <w:right w:val="single" w:sz="4" w:space="0" w:color="auto"/>
                            </w:tcBorders>
                            <w:shd w:val="clear" w:color="auto" w:fill="B6DDE8"/>
                            <w:vAlign w:val="center"/>
                          </w:tcPr>
                          <w:p w14:paraId="0EF4CE8E" w14:textId="77777777" w:rsidR="008C74B6" w:rsidRPr="00336008" w:rsidRDefault="008C74B6" w:rsidP="003B72A9">
                            <w:pPr>
                              <w:jc w:val="center"/>
                              <w:rPr>
                                <w:rFonts w:ascii="標楷體" w:hAnsi="標楷體"/>
                                <w:sz w:val="20"/>
                              </w:rPr>
                            </w:pPr>
                          </w:p>
                        </w:tc>
                        <w:tc>
                          <w:tcPr>
                            <w:tcW w:w="951" w:type="dxa"/>
                            <w:tcBorders>
                              <w:top w:val="single" w:sz="4" w:space="0" w:color="auto"/>
                              <w:left w:val="single" w:sz="4" w:space="0" w:color="auto"/>
                              <w:bottom w:val="single" w:sz="4" w:space="0" w:color="auto"/>
                              <w:right w:val="single" w:sz="4" w:space="0" w:color="auto"/>
                            </w:tcBorders>
                            <w:shd w:val="clear" w:color="auto" w:fill="B6DDE8"/>
                            <w:vAlign w:val="center"/>
                          </w:tcPr>
                          <w:p w14:paraId="60A4D841" w14:textId="77777777" w:rsidR="008C74B6" w:rsidRPr="00336008" w:rsidRDefault="008C74B6" w:rsidP="00B06317">
                            <w:pPr>
                              <w:spacing w:line="240" w:lineRule="exact"/>
                              <w:jc w:val="distribute"/>
                              <w:rPr>
                                <w:rFonts w:ascii="標楷體" w:hAnsi="標楷體"/>
                                <w:sz w:val="20"/>
                              </w:rPr>
                            </w:pPr>
                            <w:r w:rsidRPr="00336008">
                              <w:rPr>
                                <w:rFonts w:ascii="標楷體" w:hAnsi="標楷體" w:hint="eastAsia"/>
                                <w:sz w:val="20"/>
                              </w:rPr>
                              <w:t>預算數</w:t>
                            </w:r>
                          </w:p>
                        </w:tc>
                        <w:tc>
                          <w:tcPr>
                            <w:tcW w:w="951" w:type="dxa"/>
                            <w:tcBorders>
                              <w:top w:val="single" w:sz="4" w:space="0" w:color="auto"/>
                              <w:left w:val="single" w:sz="4" w:space="0" w:color="auto"/>
                              <w:bottom w:val="single" w:sz="4" w:space="0" w:color="auto"/>
                              <w:right w:val="single" w:sz="4" w:space="0" w:color="auto"/>
                            </w:tcBorders>
                            <w:shd w:val="clear" w:color="auto" w:fill="B6DDE8"/>
                            <w:vAlign w:val="center"/>
                          </w:tcPr>
                          <w:p w14:paraId="2F091812" w14:textId="77777777" w:rsidR="008C74B6" w:rsidRPr="00336008" w:rsidRDefault="008C74B6" w:rsidP="00B06317">
                            <w:pPr>
                              <w:spacing w:line="240" w:lineRule="exact"/>
                              <w:jc w:val="distribute"/>
                              <w:rPr>
                                <w:rFonts w:ascii="標楷體" w:hAnsi="標楷體"/>
                                <w:sz w:val="20"/>
                              </w:rPr>
                            </w:pPr>
                            <w:r w:rsidRPr="00336008">
                              <w:rPr>
                                <w:rFonts w:ascii="標楷體" w:hAnsi="標楷體" w:hint="eastAsia"/>
                                <w:sz w:val="20"/>
                              </w:rPr>
                              <w:t>審定數</w:t>
                            </w:r>
                          </w:p>
                        </w:tc>
                        <w:tc>
                          <w:tcPr>
                            <w:tcW w:w="680" w:type="dxa"/>
                            <w:tcBorders>
                              <w:top w:val="single" w:sz="4" w:space="0" w:color="auto"/>
                              <w:left w:val="single" w:sz="4" w:space="0" w:color="auto"/>
                              <w:bottom w:val="single" w:sz="4" w:space="0" w:color="auto"/>
                              <w:right w:val="single" w:sz="6" w:space="0" w:color="auto"/>
                            </w:tcBorders>
                            <w:shd w:val="clear" w:color="auto" w:fill="B6DDE8"/>
                            <w:vAlign w:val="center"/>
                          </w:tcPr>
                          <w:p w14:paraId="0AED37F2" w14:textId="77777777" w:rsidR="008C74B6" w:rsidRPr="00DB3D5C" w:rsidRDefault="008C74B6" w:rsidP="00B06317">
                            <w:pPr>
                              <w:spacing w:line="200" w:lineRule="exact"/>
                              <w:jc w:val="distribute"/>
                              <w:rPr>
                                <w:rFonts w:ascii="標楷體" w:hAnsi="標楷體"/>
                                <w:spacing w:val="-8"/>
                                <w:sz w:val="20"/>
                              </w:rPr>
                            </w:pPr>
                            <w:r w:rsidRPr="00DB3D5C">
                              <w:rPr>
                                <w:rFonts w:ascii="標楷體" w:hAnsi="標楷體" w:hint="eastAsia"/>
                                <w:spacing w:val="-8"/>
                                <w:sz w:val="20"/>
                              </w:rPr>
                              <w:t>執行率</w:t>
                            </w:r>
                          </w:p>
                        </w:tc>
                      </w:tr>
                      <w:tr w:rsidR="008C74B6" w:rsidRPr="005F646A" w14:paraId="640ABFDC" w14:textId="77777777" w:rsidTr="00CB7455">
                        <w:trPr>
                          <w:gridAfter w:val="1"/>
                          <w:wAfter w:w="6" w:type="dxa"/>
                          <w:trHeight w:val="397"/>
                          <w:jc w:val="center"/>
                        </w:trPr>
                        <w:tc>
                          <w:tcPr>
                            <w:tcW w:w="3399" w:type="dxa"/>
                            <w:tcBorders>
                              <w:top w:val="single" w:sz="4" w:space="0" w:color="auto"/>
                              <w:left w:val="single" w:sz="6" w:space="0" w:color="auto"/>
                              <w:bottom w:val="nil"/>
                              <w:right w:val="single" w:sz="4" w:space="0" w:color="auto"/>
                            </w:tcBorders>
                            <w:shd w:val="clear" w:color="auto" w:fill="DAEEF3"/>
                            <w:vAlign w:val="center"/>
                            <w:hideMark/>
                          </w:tcPr>
                          <w:p w14:paraId="7D51302E" w14:textId="77777777" w:rsidR="008C74B6" w:rsidRPr="005F646A" w:rsidRDefault="008C74B6" w:rsidP="00F43D0C">
                            <w:pPr>
                              <w:widowControl/>
                              <w:snapToGrid w:val="0"/>
                              <w:spacing w:line="240" w:lineRule="exact"/>
                              <w:rPr>
                                <w:rFonts w:ascii="標楷體" w:hAnsi="標楷體" w:cs="新細明體"/>
                                <w:b/>
                                <w:bCs/>
                                <w:noProof/>
                                <w:color w:val="000000"/>
                                <w:spacing w:val="-6"/>
                                <w:kern w:val="0"/>
                                <w:sz w:val="20"/>
                              </w:rPr>
                            </w:pPr>
                            <w:r w:rsidRPr="005F646A">
                              <w:rPr>
                                <w:rFonts w:ascii="標楷體" w:hAnsi="標楷體" w:cs="新細明體" w:hint="eastAsia"/>
                                <w:b/>
                                <w:bCs/>
                                <w:noProof/>
                                <w:color w:val="000000"/>
                                <w:spacing w:val="-6"/>
                                <w:kern w:val="0"/>
                                <w:sz w:val="20"/>
                              </w:rPr>
                              <w:t>基金用途執行率較高前3名</w:t>
                            </w:r>
                          </w:p>
                        </w:tc>
                        <w:tc>
                          <w:tcPr>
                            <w:tcW w:w="951" w:type="dxa"/>
                            <w:tcBorders>
                              <w:top w:val="single" w:sz="4" w:space="0" w:color="auto"/>
                              <w:left w:val="single" w:sz="4" w:space="0" w:color="auto"/>
                              <w:bottom w:val="nil"/>
                              <w:right w:val="single" w:sz="4" w:space="0" w:color="auto"/>
                            </w:tcBorders>
                            <w:shd w:val="clear" w:color="auto" w:fill="DAEEF3"/>
                            <w:vAlign w:val="center"/>
                          </w:tcPr>
                          <w:p w14:paraId="2EB257D6" w14:textId="77777777" w:rsidR="008C74B6" w:rsidRPr="005F646A" w:rsidRDefault="008C74B6" w:rsidP="00F43D0C">
                            <w:pPr>
                              <w:widowControl/>
                              <w:snapToGrid w:val="0"/>
                              <w:spacing w:line="240" w:lineRule="exact"/>
                              <w:rPr>
                                <w:rFonts w:ascii="標楷體" w:hAnsi="標楷體" w:cs="新細明體"/>
                                <w:b/>
                                <w:bCs/>
                                <w:noProof/>
                                <w:color w:val="000000"/>
                                <w:spacing w:val="-6"/>
                                <w:kern w:val="0"/>
                                <w:sz w:val="20"/>
                              </w:rPr>
                            </w:pPr>
                          </w:p>
                        </w:tc>
                        <w:tc>
                          <w:tcPr>
                            <w:tcW w:w="951" w:type="dxa"/>
                            <w:tcBorders>
                              <w:top w:val="single" w:sz="4" w:space="0" w:color="auto"/>
                              <w:left w:val="single" w:sz="4" w:space="0" w:color="auto"/>
                              <w:bottom w:val="nil"/>
                              <w:right w:val="single" w:sz="4" w:space="0" w:color="auto"/>
                            </w:tcBorders>
                            <w:shd w:val="clear" w:color="auto" w:fill="DAEEF3"/>
                            <w:vAlign w:val="center"/>
                          </w:tcPr>
                          <w:p w14:paraId="0AE081CA" w14:textId="77777777" w:rsidR="008C74B6" w:rsidRPr="005F646A" w:rsidRDefault="008C74B6" w:rsidP="00F43D0C">
                            <w:pPr>
                              <w:widowControl/>
                              <w:snapToGrid w:val="0"/>
                              <w:spacing w:line="240" w:lineRule="exact"/>
                              <w:rPr>
                                <w:rFonts w:ascii="標楷體" w:hAnsi="標楷體" w:cs="新細明體"/>
                                <w:b/>
                                <w:bCs/>
                                <w:noProof/>
                                <w:color w:val="000000"/>
                                <w:spacing w:val="-6"/>
                                <w:kern w:val="0"/>
                                <w:sz w:val="20"/>
                              </w:rPr>
                            </w:pPr>
                          </w:p>
                        </w:tc>
                        <w:tc>
                          <w:tcPr>
                            <w:tcW w:w="680" w:type="dxa"/>
                            <w:tcBorders>
                              <w:top w:val="single" w:sz="4" w:space="0" w:color="auto"/>
                              <w:left w:val="single" w:sz="4" w:space="0" w:color="auto"/>
                              <w:bottom w:val="nil"/>
                              <w:right w:val="single" w:sz="6" w:space="0" w:color="auto"/>
                            </w:tcBorders>
                            <w:shd w:val="clear" w:color="auto" w:fill="DAEEF3"/>
                            <w:vAlign w:val="center"/>
                          </w:tcPr>
                          <w:p w14:paraId="61DFDC13" w14:textId="77777777" w:rsidR="008C74B6" w:rsidRPr="005F646A" w:rsidRDefault="008C74B6" w:rsidP="00F43D0C">
                            <w:pPr>
                              <w:widowControl/>
                              <w:snapToGrid w:val="0"/>
                              <w:spacing w:line="240" w:lineRule="exact"/>
                              <w:rPr>
                                <w:rFonts w:ascii="標楷體" w:hAnsi="標楷體" w:cs="新細明體"/>
                                <w:b/>
                                <w:bCs/>
                                <w:noProof/>
                                <w:color w:val="000000"/>
                                <w:spacing w:val="-6"/>
                                <w:kern w:val="0"/>
                                <w:sz w:val="20"/>
                              </w:rPr>
                            </w:pPr>
                          </w:p>
                        </w:tc>
                      </w:tr>
                      <w:tr w:rsidR="008C74B6" w:rsidRPr="002257F7" w14:paraId="6B77F78C"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shd w:val="clear" w:color="auto" w:fill="auto"/>
                            <w:vAlign w:val="center"/>
                            <w:hideMark/>
                          </w:tcPr>
                          <w:p w14:paraId="0B6F3789" w14:textId="77777777" w:rsidR="008C74B6" w:rsidRPr="00E94BDE" w:rsidRDefault="008C74B6" w:rsidP="00726D3C">
                            <w:pPr>
                              <w:widowControl/>
                              <w:snapToGrid w:val="0"/>
                              <w:spacing w:line="240" w:lineRule="exact"/>
                              <w:ind w:left="320" w:hangingChars="180" w:hanging="320"/>
                              <w:jc w:val="distribute"/>
                              <w:rPr>
                                <w:rFonts w:ascii="標楷體" w:hAnsi="標楷體" w:cs="新細明體"/>
                                <w:bCs/>
                                <w:noProof/>
                                <w:spacing w:val="-12"/>
                                <w:kern w:val="0"/>
                                <w:sz w:val="20"/>
                              </w:rPr>
                            </w:pPr>
                            <w:proofErr w:type="gramStart"/>
                            <w:r w:rsidRPr="00E94BDE">
                              <w:rPr>
                                <w:rFonts w:ascii="標楷體" w:hAnsi="標楷體" w:hint="eastAsia"/>
                                <w:spacing w:val="-12"/>
                                <w:sz w:val="20"/>
                              </w:rPr>
                              <w:t>＊</w:t>
                            </w:r>
                            <w:proofErr w:type="gramEnd"/>
                            <w:r w:rsidRPr="00E94BDE">
                              <w:rPr>
                                <w:rFonts w:ascii="標楷體" w:hAnsi="標楷體" w:cs="新細明體" w:hint="eastAsia"/>
                                <w:bCs/>
                                <w:noProof/>
                                <w:spacing w:val="-12"/>
                                <w:kern w:val="0"/>
                                <w:sz w:val="20"/>
                              </w:rPr>
                              <w:t>1.基隆市地方教育發展基金－</w:t>
                            </w:r>
                            <w:r w:rsidRPr="00226274">
                              <w:rPr>
                                <w:rFonts w:ascii="標楷體" w:hAnsi="標楷體" w:cs="新細明體" w:hint="eastAsia"/>
                                <w:bCs/>
                                <w:noProof/>
                                <w:spacing w:val="-12"/>
                                <w:kern w:val="0"/>
                                <w:sz w:val="20"/>
                              </w:rPr>
                              <w:t>仁愛國小</w:t>
                            </w:r>
                          </w:p>
                        </w:tc>
                        <w:tc>
                          <w:tcPr>
                            <w:tcW w:w="951" w:type="dxa"/>
                            <w:tcBorders>
                              <w:top w:val="nil"/>
                              <w:left w:val="single" w:sz="4" w:space="0" w:color="auto"/>
                              <w:bottom w:val="nil"/>
                              <w:right w:val="single" w:sz="4" w:space="0" w:color="auto"/>
                            </w:tcBorders>
                            <w:shd w:val="clear" w:color="auto" w:fill="auto"/>
                            <w:vAlign w:val="center"/>
                            <w:hideMark/>
                          </w:tcPr>
                          <w:p w14:paraId="44B249BA"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107</w:t>
                            </w:r>
                            <w:r>
                              <w:rPr>
                                <w:rFonts w:ascii="標楷體" w:hAnsi="標楷體" w:cs="新細明體"/>
                                <w:bCs/>
                                <w:noProof/>
                                <w:spacing w:val="-8"/>
                                <w:kern w:val="0"/>
                                <w:sz w:val="20"/>
                              </w:rPr>
                              <w:t>,</w:t>
                            </w:r>
                            <w:r w:rsidRPr="00226274">
                              <w:rPr>
                                <w:rFonts w:ascii="標楷體" w:hAnsi="標楷體" w:cs="新細明體"/>
                                <w:bCs/>
                                <w:noProof/>
                                <w:spacing w:val="-8"/>
                                <w:kern w:val="0"/>
                                <w:sz w:val="20"/>
                              </w:rPr>
                              <w:t>369</w:t>
                            </w:r>
                            <w:r w:rsidRPr="00E94BDE">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auto" w:fill="auto"/>
                            <w:vAlign w:val="center"/>
                            <w:hideMark/>
                          </w:tcPr>
                          <w:p w14:paraId="06C33EF0"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107</w:t>
                            </w:r>
                            <w:r>
                              <w:rPr>
                                <w:rFonts w:ascii="標楷體" w:hAnsi="標楷體" w:cs="新細明體"/>
                                <w:bCs/>
                                <w:noProof/>
                                <w:spacing w:val="-8"/>
                                <w:kern w:val="0"/>
                                <w:sz w:val="20"/>
                              </w:rPr>
                              <w:t>,</w:t>
                            </w:r>
                            <w:r w:rsidRPr="00226274">
                              <w:rPr>
                                <w:rFonts w:ascii="標楷體" w:hAnsi="標楷體" w:cs="新細明體"/>
                                <w:bCs/>
                                <w:noProof/>
                                <w:spacing w:val="-8"/>
                                <w:kern w:val="0"/>
                                <w:sz w:val="20"/>
                              </w:rPr>
                              <w:t>322</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0B5232EA"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99.9</w:t>
                            </w:r>
                            <w:r>
                              <w:rPr>
                                <w:rFonts w:ascii="標楷體" w:hAnsi="標楷體" w:cs="新細明體"/>
                                <w:bCs/>
                                <w:noProof/>
                                <w:spacing w:val="-8"/>
                                <w:kern w:val="0"/>
                                <w:sz w:val="20"/>
                              </w:rPr>
                              <w:t>6</w:t>
                            </w:r>
                          </w:p>
                        </w:tc>
                      </w:tr>
                      <w:tr w:rsidR="008C74B6" w:rsidRPr="002257F7" w14:paraId="2CB72793"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shd w:val="clear" w:color="auto" w:fill="auto"/>
                            <w:vAlign w:val="center"/>
                            <w:hideMark/>
                          </w:tcPr>
                          <w:p w14:paraId="7460AD11" w14:textId="77777777" w:rsidR="008C74B6" w:rsidRPr="00E94BDE" w:rsidRDefault="008C74B6" w:rsidP="00726D3C">
                            <w:pPr>
                              <w:widowControl/>
                              <w:snapToGrid w:val="0"/>
                              <w:spacing w:line="240" w:lineRule="exact"/>
                              <w:ind w:left="320" w:hangingChars="180" w:hanging="320"/>
                              <w:jc w:val="distribute"/>
                              <w:rPr>
                                <w:rFonts w:ascii="標楷體" w:hAnsi="標楷體"/>
                                <w:spacing w:val="-12"/>
                                <w:sz w:val="20"/>
                              </w:rPr>
                            </w:pPr>
                            <w:proofErr w:type="gramStart"/>
                            <w:r w:rsidRPr="00E94BDE">
                              <w:rPr>
                                <w:rFonts w:ascii="標楷體" w:hAnsi="標楷體" w:hint="eastAsia"/>
                                <w:spacing w:val="-12"/>
                                <w:sz w:val="20"/>
                              </w:rPr>
                              <w:t>＊</w:t>
                            </w:r>
                            <w:proofErr w:type="gramEnd"/>
                            <w:r w:rsidRPr="00E94BDE">
                              <w:rPr>
                                <w:rFonts w:ascii="標楷體" w:hAnsi="標楷體" w:hint="eastAsia"/>
                                <w:spacing w:val="-12"/>
                                <w:sz w:val="20"/>
                              </w:rPr>
                              <w:t>2.</w:t>
                            </w:r>
                            <w:r w:rsidRPr="00E94BDE">
                              <w:rPr>
                                <w:rFonts w:ascii="標楷體" w:hAnsi="標楷體" w:cs="新細明體" w:hint="eastAsia"/>
                                <w:bCs/>
                                <w:noProof/>
                                <w:spacing w:val="-12"/>
                                <w:kern w:val="0"/>
                                <w:sz w:val="20"/>
                              </w:rPr>
                              <w:t>基隆市地方教育發展基金－</w:t>
                            </w:r>
                            <w:r w:rsidRPr="00226274">
                              <w:rPr>
                                <w:rFonts w:ascii="標楷體" w:hAnsi="標楷體" w:cs="新細明體" w:hint="eastAsia"/>
                                <w:bCs/>
                                <w:noProof/>
                                <w:spacing w:val="-12"/>
                                <w:kern w:val="0"/>
                                <w:sz w:val="20"/>
                              </w:rPr>
                              <w:t>隆聖國小</w:t>
                            </w:r>
                          </w:p>
                        </w:tc>
                        <w:tc>
                          <w:tcPr>
                            <w:tcW w:w="951" w:type="dxa"/>
                            <w:tcBorders>
                              <w:top w:val="nil"/>
                              <w:left w:val="single" w:sz="4" w:space="0" w:color="auto"/>
                              <w:bottom w:val="nil"/>
                              <w:right w:val="single" w:sz="4" w:space="0" w:color="auto"/>
                            </w:tcBorders>
                            <w:shd w:val="clear" w:color="auto" w:fill="auto"/>
                            <w:vAlign w:val="center"/>
                            <w:hideMark/>
                          </w:tcPr>
                          <w:p w14:paraId="3BDC6514"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28</w:t>
                            </w:r>
                            <w:r>
                              <w:rPr>
                                <w:rFonts w:ascii="標楷體" w:hAnsi="標楷體" w:cs="新細明體"/>
                                <w:bCs/>
                                <w:noProof/>
                                <w:spacing w:val="-8"/>
                                <w:kern w:val="0"/>
                                <w:sz w:val="20"/>
                              </w:rPr>
                              <w:t>,</w:t>
                            </w:r>
                            <w:r w:rsidRPr="00226274">
                              <w:rPr>
                                <w:rFonts w:ascii="標楷體" w:hAnsi="標楷體" w:cs="新細明體"/>
                                <w:bCs/>
                                <w:noProof/>
                                <w:spacing w:val="-8"/>
                                <w:kern w:val="0"/>
                                <w:sz w:val="20"/>
                              </w:rPr>
                              <w:t>741</w:t>
                            </w:r>
                            <w:r w:rsidRPr="00E94BDE">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auto" w:fill="auto"/>
                            <w:vAlign w:val="center"/>
                            <w:hideMark/>
                          </w:tcPr>
                          <w:p w14:paraId="111E8C81"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28</w:t>
                            </w:r>
                            <w:r>
                              <w:rPr>
                                <w:rFonts w:ascii="標楷體" w:hAnsi="標楷體" w:cs="新細明體"/>
                                <w:bCs/>
                                <w:noProof/>
                                <w:spacing w:val="-8"/>
                                <w:kern w:val="0"/>
                                <w:sz w:val="20"/>
                              </w:rPr>
                              <w:t>,</w:t>
                            </w:r>
                            <w:r w:rsidRPr="00226274">
                              <w:rPr>
                                <w:rFonts w:ascii="標楷體" w:hAnsi="標楷體" w:cs="新細明體"/>
                                <w:bCs/>
                                <w:noProof/>
                                <w:spacing w:val="-8"/>
                                <w:kern w:val="0"/>
                                <w:sz w:val="20"/>
                              </w:rPr>
                              <w:t>717</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5C00FB57"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92</w:t>
                            </w:r>
                          </w:p>
                        </w:tc>
                      </w:tr>
                      <w:tr w:rsidR="008C74B6" w:rsidRPr="002257F7" w14:paraId="70857428"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shd w:val="clear" w:color="auto" w:fill="auto"/>
                            <w:vAlign w:val="center"/>
                            <w:hideMark/>
                          </w:tcPr>
                          <w:p w14:paraId="09760C9F" w14:textId="77777777" w:rsidR="008C74B6" w:rsidRPr="00E94BDE" w:rsidRDefault="008C74B6" w:rsidP="00726D3C">
                            <w:pPr>
                              <w:widowControl/>
                              <w:snapToGrid w:val="0"/>
                              <w:spacing w:line="240" w:lineRule="exact"/>
                              <w:ind w:left="320" w:hangingChars="180" w:hanging="320"/>
                              <w:jc w:val="distribute"/>
                              <w:rPr>
                                <w:rFonts w:ascii="標楷體" w:hAnsi="標楷體"/>
                                <w:spacing w:val="-12"/>
                                <w:sz w:val="20"/>
                              </w:rPr>
                            </w:pPr>
                            <w:proofErr w:type="gramStart"/>
                            <w:r w:rsidRPr="00E94BDE">
                              <w:rPr>
                                <w:rFonts w:ascii="標楷體" w:hAnsi="標楷體" w:hint="eastAsia"/>
                                <w:spacing w:val="-12"/>
                                <w:sz w:val="20"/>
                              </w:rPr>
                              <w:t>＊</w:t>
                            </w:r>
                            <w:proofErr w:type="gramEnd"/>
                            <w:r w:rsidRPr="00E94BDE">
                              <w:rPr>
                                <w:rFonts w:ascii="標楷體" w:hAnsi="標楷體"/>
                                <w:spacing w:val="-12"/>
                                <w:sz w:val="20"/>
                              </w:rPr>
                              <w:t>3</w:t>
                            </w:r>
                            <w:r w:rsidRPr="00E94BDE">
                              <w:rPr>
                                <w:rFonts w:ascii="標楷體" w:hAnsi="標楷體" w:hint="eastAsia"/>
                                <w:spacing w:val="-12"/>
                                <w:sz w:val="20"/>
                              </w:rPr>
                              <w:t>.基隆市地方教育發展基金</w:t>
                            </w:r>
                            <w:r w:rsidRPr="00E94BDE">
                              <w:rPr>
                                <w:rFonts w:ascii="標楷體" w:hAnsi="標楷體" w:cs="新細明體" w:hint="eastAsia"/>
                                <w:bCs/>
                                <w:noProof/>
                                <w:spacing w:val="-12"/>
                                <w:kern w:val="0"/>
                                <w:sz w:val="20"/>
                              </w:rPr>
                              <w:t>－</w:t>
                            </w:r>
                            <w:r w:rsidRPr="00226274">
                              <w:rPr>
                                <w:rFonts w:ascii="標楷體" w:hAnsi="標楷體" w:hint="eastAsia"/>
                                <w:spacing w:val="-12"/>
                                <w:sz w:val="20"/>
                              </w:rPr>
                              <w:t>信義國小</w:t>
                            </w:r>
                          </w:p>
                        </w:tc>
                        <w:tc>
                          <w:tcPr>
                            <w:tcW w:w="951" w:type="dxa"/>
                            <w:tcBorders>
                              <w:top w:val="nil"/>
                              <w:left w:val="single" w:sz="4" w:space="0" w:color="auto"/>
                              <w:bottom w:val="nil"/>
                              <w:right w:val="single" w:sz="4" w:space="0" w:color="auto"/>
                            </w:tcBorders>
                            <w:shd w:val="clear" w:color="auto" w:fill="auto"/>
                            <w:vAlign w:val="center"/>
                            <w:hideMark/>
                          </w:tcPr>
                          <w:p w14:paraId="10CED78D"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139</w:t>
                            </w:r>
                            <w:r>
                              <w:rPr>
                                <w:rFonts w:ascii="標楷體" w:hAnsi="標楷體" w:cs="新細明體"/>
                                <w:bCs/>
                                <w:noProof/>
                                <w:spacing w:val="-8"/>
                                <w:kern w:val="0"/>
                                <w:sz w:val="20"/>
                              </w:rPr>
                              <w:t>,</w:t>
                            </w:r>
                            <w:r w:rsidRPr="00226274">
                              <w:rPr>
                                <w:rFonts w:ascii="標楷體" w:hAnsi="標楷體" w:cs="新細明體"/>
                                <w:bCs/>
                                <w:noProof/>
                                <w:spacing w:val="-8"/>
                                <w:kern w:val="0"/>
                                <w:sz w:val="20"/>
                              </w:rPr>
                              <w:t>161</w:t>
                            </w:r>
                            <w:r w:rsidRPr="00E94BDE">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auto" w:fill="auto"/>
                            <w:vAlign w:val="center"/>
                            <w:hideMark/>
                          </w:tcPr>
                          <w:p w14:paraId="6A300101"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139</w:t>
                            </w:r>
                            <w:r>
                              <w:rPr>
                                <w:rFonts w:ascii="標楷體" w:hAnsi="標楷體" w:cs="新細明體"/>
                                <w:bCs/>
                                <w:noProof/>
                                <w:spacing w:val="-8"/>
                                <w:kern w:val="0"/>
                                <w:sz w:val="20"/>
                              </w:rPr>
                              <w:t>,</w:t>
                            </w:r>
                            <w:r w:rsidRPr="00226274">
                              <w:rPr>
                                <w:rFonts w:ascii="標楷體" w:hAnsi="標楷體" w:cs="新細明體"/>
                                <w:bCs/>
                                <w:noProof/>
                                <w:spacing w:val="-8"/>
                                <w:kern w:val="0"/>
                                <w:sz w:val="20"/>
                              </w:rPr>
                              <w:t>020</w:t>
                            </w:r>
                            <w:r w:rsidRPr="00E94BDE">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shd w:val="clear" w:color="auto" w:fill="auto"/>
                            <w:vAlign w:val="center"/>
                            <w:hideMark/>
                          </w:tcPr>
                          <w:p w14:paraId="4EA379D3"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8A4949">
                              <w:rPr>
                                <w:rFonts w:ascii="標楷體" w:hAnsi="標楷體" w:cs="新細明體"/>
                                <w:bCs/>
                                <w:noProof/>
                                <w:spacing w:val="-8"/>
                                <w:kern w:val="0"/>
                                <w:sz w:val="20"/>
                              </w:rPr>
                              <w:t>99.</w:t>
                            </w:r>
                            <w:r>
                              <w:rPr>
                                <w:rFonts w:ascii="標楷體" w:hAnsi="標楷體" w:cs="新細明體"/>
                                <w:bCs/>
                                <w:noProof/>
                                <w:spacing w:val="-8"/>
                                <w:kern w:val="0"/>
                                <w:sz w:val="20"/>
                              </w:rPr>
                              <w:t>90</w:t>
                            </w:r>
                          </w:p>
                        </w:tc>
                      </w:tr>
                      <w:tr w:rsidR="008C74B6" w:rsidRPr="002257F7" w14:paraId="1DC86D88" w14:textId="77777777" w:rsidTr="00CB7455">
                        <w:trPr>
                          <w:gridAfter w:val="1"/>
                          <w:wAfter w:w="6" w:type="dxa"/>
                          <w:trHeight w:hRule="exact" w:val="397"/>
                          <w:jc w:val="center"/>
                        </w:trPr>
                        <w:tc>
                          <w:tcPr>
                            <w:tcW w:w="3399" w:type="dxa"/>
                            <w:tcBorders>
                              <w:top w:val="nil"/>
                              <w:left w:val="single" w:sz="6" w:space="0" w:color="auto"/>
                              <w:bottom w:val="nil"/>
                              <w:right w:val="single" w:sz="4" w:space="0" w:color="auto"/>
                            </w:tcBorders>
                            <w:shd w:val="clear" w:color="auto" w:fill="DAEEF3"/>
                            <w:vAlign w:val="center"/>
                            <w:hideMark/>
                          </w:tcPr>
                          <w:p w14:paraId="4AC620EF" w14:textId="77777777" w:rsidR="008C74B6" w:rsidRPr="00031DA9" w:rsidRDefault="008C74B6" w:rsidP="00F43D0C">
                            <w:pPr>
                              <w:widowControl/>
                              <w:snapToGrid w:val="0"/>
                              <w:spacing w:line="240" w:lineRule="exact"/>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951" w:type="dxa"/>
                            <w:tcBorders>
                              <w:top w:val="nil"/>
                              <w:left w:val="single" w:sz="4" w:space="0" w:color="auto"/>
                              <w:bottom w:val="nil"/>
                              <w:right w:val="single" w:sz="4" w:space="0" w:color="auto"/>
                            </w:tcBorders>
                            <w:shd w:val="clear" w:color="auto" w:fill="DAEEF3"/>
                            <w:vAlign w:val="center"/>
                          </w:tcPr>
                          <w:p w14:paraId="2DEA5B26" w14:textId="77777777" w:rsidR="008C74B6" w:rsidRPr="00B748E1" w:rsidRDefault="008C74B6" w:rsidP="00F43D0C">
                            <w:pPr>
                              <w:widowControl/>
                              <w:snapToGrid w:val="0"/>
                              <w:spacing w:line="240" w:lineRule="exact"/>
                              <w:jc w:val="right"/>
                              <w:rPr>
                                <w:rFonts w:ascii="標楷體" w:hAnsi="標楷體"/>
                                <w:b/>
                                <w:bCs/>
                                <w:noProof/>
                                <w:color w:val="000000"/>
                                <w:spacing w:val="-8"/>
                                <w:kern w:val="0"/>
                                <w:sz w:val="20"/>
                              </w:rPr>
                            </w:pPr>
                          </w:p>
                        </w:tc>
                        <w:tc>
                          <w:tcPr>
                            <w:tcW w:w="951" w:type="dxa"/>
                            <w:tcBorders>
                              <w:top w:val="nil"/>
                              <w:left w:val="single" w:sz="4" w:space="0" w:color="auto"/>
                              <w:bottom w:val="nil"/>
                              <w:right w:val="single" w:sz="4" w:space="0" w:color="auto"/>
                            </w:tcBorders>
                            <w:shd w:val="clear" w:color="auto" w:fill="DAEEF3"/>
                            <w:vAlign w:val="center"/>
                          </w:tcPr>
                          <w:p w14:paraId="12B790FB" w14:textId="77777777" w:rsidR="008C74B6" w:rsidRPr="00B748E1" w:rsidRDefault="008C74B6" w:rsidP="00F43D0C">
                            <w:pPr>
                              <w:widowControl/>
                              <w:snapToGrid w:val="0"/>
                              <w:spacing w:beforeLines="20" w:before="129" w:afterLines="20" w:after="129" w:line="240" w:lineRule="exact"/>
                              <w:jc w:val="right"/>
                              <w:rPr>
                                <w:rFonts w:ascii="標楷體" w:hAnsi="標楷體"/>
                                <w:b/>
                                <w:bCs/>
                                <w:noProof/>
                                <w:color w:val="000000"/>
                                <w:spacing w:val="-8"/>
                                <w:kern w:val="0"/>
                                <w:sz w:val="20"/>
                              </w:rPr>
                            </w:pPr>
                          </w:p>
                        </w:tc>
                        <w:tc>
                          <w:tcPr>
                            <w:tcW w:w="680" w:type="dxa"/>
                            <w:tcBorders>
                              <w:top w:val="nil"/>
                              <w:left w:val="single" w:sz="4" w:space="0" w:color="auto"/>
                              <w:bottom w:val="nil"/>
                              <w:right w:val="single" w:sz="6" w:space="0" w:color="auto"/>
                            </w:tcBorders>
                            <w:shd w:val="clear" w:color="auto" w:fill="DAEEF3"/>
                            <w:vAlign w:val="center"/>
                          </w:tcPr>
                          <w:p w14:paraId="2741AE4C" w14:textId="77777777" w:rsidR="008C74B6" w:rsidRPr="00B748E1" w:rsidRDefault="008C74B6" w:rsidP="00F43D0C">
                            <w:pPr>
                              <w:widowControl/>
                              <w:snapToGrid w:val="0"/>
                              <w:spacing w:beforeLines="20" w:before="129" w:afterLines="20" w:after="129" w:line="240" w:lineRule="exact"/>
                              <w:jc w:val="right"/>
                              <w:rPr>
                                <w:rFonts w:ascii="標楷體" w:hAnsi="標楷體"/>
                                <w:b/>
                                <w:bCs/>
                                <w:noProof/>
                                <w:color w:val="000000"/>
                                <w:spacing w:val="-8"/>
                                <w:kern w:val="0"/>
                                <w:sz w:val="20"/>
                              </w:rPr>
                            </w:pPr>
                          </w:p>
                        </w:tc>
                      </w:tr>
                      <w:tr w:rsidR="008C74B6" w:rsidRPr="002257F7" w14:paraId="7852A4DC"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vAlign w:val="center"/>
                            <w:hideMark/>
                          </w:tcPr>
                          <w:p w14:paraId="2D1EBEAB" w14:textId="77777777" w:rsidR="008C74B6" w:rsidRPr="00E94BDE" w:rsidRDefault="008C74B6" w:rsidP="00726D3C">
                            <w:pPr>
                              <w:widowControl/>
                              <w:snapToGrid w:val="0"/>
                              <w:spacing w:line="240" w:lineRule="exact"/>
                              <w:ind w:left="320" w:hangingChars="180" w:hanging="320"/>
                              <w:jc w:val="distribute"/>
                              <w:rPr>
                                <w:rFonts w:ascii="標楷體" w:hAnsi="標楷體" w:cs="新細明體"/>
                                <w:bCs/>
                                <w:noProof/>
                                <w:spacing w:val="-12"/>
                                <w:kern w:val="0"/>
                                <w:sz w:val="20"/>
                              </w:rPr>
                            </w:pPr>
                            <w:r w:rsidRPr="00E94BDE">
                              <w:rPr>
                                <w:rFonts w:ascii="標楷體" w:hAnsi="標楷體" w:cs="新細明體" w:hint="eastAsia"/>
                                <w:bCs/>
                                <w:noProof/>
                                <w:spacing w:val="-12"/>
                                <w:kern w:val="0"/>
                                <w:sz w:val="20"/>
                              </w:rPr>
                              <w:t>＊1.基隆市地方教育發展基金－教育處</w:t>
                            </w:r>
                          </w:p>
                        </w:tc>
                        <w:tc>
                          <w:tcPr>
                            <w:tcW w:w="951" w:type="dxa"/>
                            <w:tcBorders>
                              <w:top w:val="nil"/>
                              <w:left w:val="single" w:sz="4" w:space="0" w:color="auto"/>
                              <w:bottom w:val="nil"/>
                              <w:right w:val="single" w:sz="4" w:space="0" w:color="auto"/>
                            </w:tcBorders>
                            <w:vAlign w:val="center"/>
                            <w:hideMark/>
                          </w:tcPr>
                          <w:p w14:paraId="0F856BCF"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3</w:t>
                            </w:r>
                            <w:r>
                              <w:rPr>
                                <w:rFonts w:ascii="標楷體" w:hAnsi="標楷體" w:cs="新細明體"/>
                                <w:bCs/>
                                <w:noProof/>
                                <w:spacing w:val="-8"/>
                                <w:kern w:val="0"/>
                                <w:sz w:val="20"/>
                              </w:rPr>
                              <w:t>,</w:t>
                            </w:r>
                            <w:r w:rsidRPr="00226274">
                              <w:rPr>
                                <w:rFonts w:ascii="標楷體" w:hAnsi="標楷體" w:cs="新細明體"/>
                                <w:bCs/>
                                <w:noProof/>
                                <w:spacing w:val="-8"/>
                                <w:kern w:val="0"/>
                                <w:sz w:val="20"/>
                              </w:rPr>
                              <w:t>564</w:t>
                            </w:r>
                            <w:r>
                              <w:rPr>
                                <w:rFonts w:ascii="標楷體" w:hAnsi="標楷體" w:cs="新細明體"/>
                                <w:bCs/>
                                <w:noProof/>
                                <w:spacing w:val="-8"/>
                                <w:kern w:val="0"/>
                                <w:sz w:val="20"/>
                              </w:rPr>
                              <w:t>,</w:t>
                            </w:r>
                            <w:r w:rsidRPr="00226274">
                              <w:rPr>
                                <w:rFonts w:ascii="標楷體" w:hAnsi="標楷體" w:cs="新細明體"/>
                                <w:bCs/>
                                <w:noProof/>
                                <w:spacing w:val="-8"/>
                                <w:kern w:val="0"/>
                                <w:sz w:val="20"/>
                              </w:rPr>
                              <w:t>701</w:t>
                            </w:r>
                            <w:r w:rsidRPr="00181BDC">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000000" w:fill="auto"/>
                            <w:vAlign w:val="center"/>
                            <w:hideMark/>
                          </w:tcPr>
                          <w:p w14:paraId="0C8594D5"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3</w:t>
                            </w:r>
                            <w:r>
                              <w:rPr>
                                <w:rFonts w:ascii="標楷體" w:hAnsi="標楷體" w:cs="新細明體"/>
                                <w:bCs/>
                                <w:noProof/>
                                <w:spacing w:val="-8"/>
                                <w:kern w:val="0"/>
                                <w:sz w:val="20"/>
                              </w:rPr>
                              <w:t>,</w:t>
                            </w:r>
                            <w:r w:rsidRPr="00226274">
                              <w:rPr>
                                <w:rFonts w:ascii="標楷體" w:hAnsi="標楷體" w:cs="新細明體"/>
                                <w:bCs/>
                                <w:noProof/>
                                <w:spacing w:val="-8"/>
                                <w:kern w:val="0"/>
                                <w:sz w:val="20"/>
                              </w:rPr>
                              <w:t>046</w:t>
                            </w:r>
                            <w:r>
                              <w:rPr>
                                <w:rFonts w:ascii="標楷體" w:hAnsi="標楷體" w:cs="新細明體"/>
                                <w:bCs/>
                                <w:noProof/>
                                <w:spacing w:val="-8"/>
                                <w:kern w:val="0"/>
                                <w:sz w:val="20"/>
                              </w:rPr>
                              <w:t>,</w:t>
                            </w:r>
                            <w:r w:rsidRPr="00226274">
                              <w:rPr>
                                <w:rFonts w:ascii="標楷體" w:hAnsi="標楷體" w:cs="新細明體"/>
                                <w:bCs/>
                                <w:noProof/>
                                <w:spacing w:val="-8"/>
                                <w:kern w:val="0"/>
                                <w:sz w:val="20"/>
                              </w:rPr>
                              <w:t>801</w:t>
                            </w:r>
                            <w:r w:rsidRPr="00181BDC">
                              <w:rPr>
                                <w:rFonts w:ascii="標楷體" w:hAnsi="標楷體" w:cs="新細明體"/>
                                <w:bCs/>
                                <w:noProof/>
                                <w:spacing w:val="-8"/>
                                <w:kern w:val="0"/>
                                <w:sz w:val="20"/>
                              </w:rPr>
                              <w:t xml:space="preserve"> </w:t>
                            </w:r>
                          </w:p>
                        </w:tc>
                        <w:tc>
                          <w:tcPr>
                            <w:tcW w:w="680" w:type="dxa"/>
                            <w:tcBorders>
                              <w:top w:val="nil"/>
                              <w:left w:val="single" w:sz="4" w:space="0" w:color="auto"/>
                              <w:bottom w:val="nil"/>
                              <w:right w:val="single" w:sz="6" w:space="0" w:color="auto"/>
                            </w:tcBorders>
                            <w:vAlign w:val="center"/>
                            <w:hideMark/>
                          </w:tcPr>
                          <w:p w14:paraId="7BAB5E6E" w14:textId="77777777" w:rsidR="008C74B6" w:rsidRPr="00B748E1" w:rsidRDefault="008C74B6"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85.47</w:t>
                            </w:r>
                          </w:p>
                        </w:tc>
                      </w:tr>
                      <w:tr w:rsidR="008C74B6" w:rsidRPr="002257F7" w14:paraId="0BCD7E18" w14:textId="77777777" w:rsidTr="00CB7455">
                        <w:trPr>
                          <w:gridAfter w:val="1"/>
                          <w:wAfter w:w="6" w:type="dxa"/>
                          <w:trHeight w:val="397"/>
                          <w:jc w:val="center"/>
                        </w:trPr>
                        <w:tc>
                          <w:tcPr>
                            <w:tcW w:w="3399" w:type="dxa"/>
                            <w:tcBorders>
                              <w:top w:val="nil"/>
                              <w:left w:val="single" w:sz="6" w:space="0" w:color="auto"/>
                              <w:bottom w:val="nil"/>
                              <w:right w:val="single" w:sz="4" w:space="0" w:color="auto"/>
                            </w:tcBorders>
                            <w:vAlign w:val="center"/>
                            <w:hideMark/>
                          </w:tcPr>
                          <w:p w14:paraId="158B725A" w14:textId="77777777" w:rsidR="008C74B6" w:rsidRPr="00226274" w:rsidRDefault="008C74B6" w:rsidP="00CB7455">
                            <w:pPr>
                              <w:widowControl/>
                              <w:snapToGrid w:val="0"/>
                              <w:spacing w:line="240" w:lineRule="exact"/>
                              <w:ind w:left="320" w:hangingChars="180" w:hanging="320"/>
                              <w:jc w:val="distribute"/>
                              <w:rPr>
                                <w:rFonts w:ascii="標楷體" w:hAnsi="標楷體" w:cs="新細明體"/>
                                <w:bCs/>
                                <w:noProof/>
                                <w:spacing w:val="-12"/>
                                <w:kern w:val="0"/>
                                <w:sz w:val="20"/>
                              </w:rPr>
                            </w:pPr>
                            <w:r w:rsidRPr="00226274">
                              <w:rPr>
                                <w:rFonts w:ascii="標楷體" w:hAnsi="標楷體" w:cs="新細明體" w:hint="eastAsia"/>
                                <w:bCs/>
                                <w:noProof/>
                                <w:spacing w:val="-12"/>
                                <w:kern w:val="0"/>
                                <w:sz w:val="20"/>
                              </w:rPr>
                              <w:t>＊</w:t>
                            </w:r>
                            <w:r>
                              <w:rPr>
                                <w:rFonts w:ascii="標楷體" w:hAnsi="標楷體" w:cs="新細明體"/>
                                <w:bCs/>
                                <w:noProof/>
                                <w:spacing w:val="-12"/>
                                <w:kern w:val="0"/>
                                <w:sz w:val="20"/>
                              </w:rPr>
                              <w:t>2</w:t>
                            </w:r>
                            <w:r w:rsidRPr="00226274">
                              <w:rPr>
                                <w:rFonts w:ascii="標楷體" w:hAnsi="標楷體" w:cs="新細明體" w:hint="eastAsia"/>
                                <w:bCs/>
                                <w:noProof/>
                                <w:spacing w:val="-12"/>
                                <w:kern w:val="0"/>
                                <w:sz w:val="20"/>
                              </w:rPr>
                              <w:t>.基隆市地方教育發展基金－</w:t>
                            </w:r>
                            <w:r>
                              <w:rPr>
                                <w:rFonts w:ascii="標楷體" w:hAnsi="標楷體" w:cs="新細明體" w:hint="eastAsia"/>
                                <w:bCs/>
                                <w:noProof/>
                                <w:spacing w:val="-12"/>
                                <w:kern w:val="0"/>
                                <w:sz w:val="20"/>
                              </w:rPr>
                              <w:t>中山</w:t>
                            </w:r>
                            <w:r w:rsidRPr="00226274">
                              <w:rPr>
                                <w:rFonts w:ascii="標楷體" w:hAnsi="標楷體" w:cs="新細明體" w:hint="eastAsia"/>
                                <w:bCs/>
                                <w:noProof/>
                                <w:spacing w:val="-12"/>
                                <w:kern w:val="0"/>
                                <w:sz w:val="20"/>
                              </w:rPr>
                              <w:t>國小</w:t>
                            </w:r>
                          </w:p>
                        </w:tc>
                        <w:tc>
                          <w:tcPr>
                            <w:tcW w:w="951" w:type="dxa"/>
                            <w:tcBorders>
                              <w:top w:val="nil"/>
                              <w:left w:val="single" w:sz="4" w:space="0" w:color="auto"/>
                              <w:bottom w:val="nil"/>
                              <w:right w:val="single" w:sz="4" w:space="0" w:color="auto"/>
                            </w:tcBorders>
                            <w:vAlign w:val="center"/>
                            <w:hideMark/>
                          </w:tcPr>
                          <w:p w14:paraId="21AEA5DD"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33</w:t>
                            </w:r>
                            <w:r>
                              <w:rPr>
                                <w:rFonts w:ascii="標楷體" w:hAnsi="標楷體" w:cs="新細明體"/>
                                <w:bCs/>
                                <w:noProof/>
                                <w:spacing w:val="-8"/>
                                <w:kern w:val="0"/>
                                <w:sz w:val="20"/>
                              </w:rPr>
                              <w:t>,</w:t>
                            </w:r>
                            <w:r w:rsidRPr="00226274">
                              <w:rPr>
                                <w:rFonts w:ascii="標楷體" w:hAnsi="標楷體" w:cs="新細明體"/>
                                <w:bCs/>
                                <w:noProof/>
                                <w:spacing w:val="-8"/>
                                <w:kern w:val="0"/>
                                <w:sz w:val="20"/>
                              </w:rPr>
                              <w:t>147</w:t>
                            </w:r>
                            <w:r w:rsidRPr="00181BDC">
                              <w:rPr>
                                <w:rFonts w:ascii="標楷體" w:hAnsi="標楷體" w:cs="新細明體"/>
                                <w:bCs/>
                                <w:noProof/>
                                <w:spacing w:val="-8"/>
                                <w:kern w:val="0"/>
                                <w:sz w:val="20"/>
                              </w:rPr>
                              <w:t xml:space="preserve"> </w:t>
                            </w:r>
                          </w:p>
                        </w:tc>
                        <w:tc>
                          <w:tcPr>
                            <w:tcW w:w="951" w:type="dxa"/>
                            <w:tcBorders>
                              <w:top w:val="nil"/>
                              <w:left w:val="single" w:sz="4" w:space="0" w:color="auto"/>
                              <w:bottom w:val="nil"/>
                              <w:right w:val="single" w:sz="4" w:space="0" w:color="auto"/>
                            </w:tcBorders>
                            <w:shd w:val="clear" w:color="000000" w:fill="auto"/>
                            <w:vAlign w:val="center"/>
                            <w:hideMark/>
                          </w:tcPr>
                          <w:p w14:paraId="441DC77B"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29</w:t>
                            </w:r>
                            <w:r>
                              <w:rPr>
                                <w:rFonts w:ascii="標楷體" w:hAnsi="標楷體" w:cs="新細明體"/>
                                <w:bCs/>
                                <w:noProof/>
                                <w:spacing w:val="-8"/>
                                <w:kern w:val="0"/>
                                <w:sz w:val="20"/>
                              </w:rPr>
                              <w:t>,</w:t>
                            </w:r>
                            <w:r w:rsidRPr="00226274">
                              <w:rPr>
                                <w:rFonts w:ascii="標楷體" w:hAnsi="標楷體" w:cs="新細明體"/>
                                <w:bCs/>
                                <w:noProof/>
                                <w:spacing w:val="-8"/>
                                <w:kern w:val="0"/>
                                <w:sz w:val="20"/>
                              </w:rPr>
                              <w:t>523</w:t>
                            </w:r>
                          </w:p>
                        </w:tc>
                        <w:tc>
                          <w:tcPr>
                            <w:tcW w:w="680" w:type="dxa"/>
                            <w:tcBorders>
                              <w:top w:val="nil"/>
                              <w:left w:val="single" w:sz="4" w:space="0" w:color="auto"/>
                              <w:bottom w:val="nil"/>
                              <w:right w:val="single" w:sz="6" w:space="0" w:color="auto"/>
                            </w:tcBorders>
                            <w:vAlign w:val="center"/>
                            <w:hideMark/>
                          </w:tcPr>
                          <w:p w14:paraId="457A9C5D" w14:textId="77777777" w:rsidR="008C74B6" w:rsidRPr="00B748E1" w:rsidRDefault="008C74B6"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89.07</w:t>
                            </w:r>
                          </w:p>
                        </w:tc>
                      </w:tr>
                      <w:tr w:rsidR="008C74B6" w:rsidRPr="002257F7" w14:paraId="34D6E28F" w14:textId="77777777" w:rsidTr="00CB7455">
                        <w:trPr>
                          <w:gridAfter w:val="1"/>
                          <w:wAfter w:w="6" w:type="dxa"/>
                          <w:trHeight w:val="397"/>
                          <w:jc w:val="center"/>
                        </w:trPr>
                        <w:tc>
                          <w:tcPr>
                            <w:tcW w:w="3399" w:type="dxa"/>
                            <w:tcBorders>
                              <w:top w:val="nil"/>
                              <w:left w:val="single" w:sz="6" w:space="0" w:color="auto"/>
                              <w:bottom w:val="single" w:sz="6" w:space="0" w:color="auto"/>
                              <w:right w:val="single" w:sz="4" w:space="0" w:color="auto"/>
                            </w:tcBorders>
                            <w:vAlign w:val="center"/>
                            <w:hideMark/>
                          </w:tcPr>
                          <w:p w14:paraId="656B1E2E" w14:textId="77777777" w:rsidR="008C74B6" w:rsidRPr="00CD7C06" w:rsidRDefault="008C74B6" w:rsidP="00CB7455">
                            <w:pPr>
                              <w:widowControl/>
                              <w:snapToGrid w:val="0"/>
                              <w:spacing w:line="240" w:lineRule="exact"/>
                              <w:ind w:leftChars="65" w:left="183"/>
                              <w:rPr>
                                <w:rFonts w:ascii="標楷體" w:hAnsi="標楷體" w:cs="新細明體"/>
                                <w:bCs/>
                                <w:noProof/>
                                <w:kern w:val="0"/>
                                <w:sz w:val="20"/>
                              </w:rPr>
                            </w:pPr>
                            <w:r w:rsidRPr="00CD7C06">
                              <w:rPr>
                                <w:rFonts w:ascii="標楷體" w:hAnsi="標楷體" w:cs="新細明體" w:hint="eastAsia"/>
                                <w:bCs/>
                                <w:noProof/>
                                <w:kern w:val="0"/>
                                <w:sz w:val="20"/>
                              </w:rPr>
                              <w:t>3</w:t>
                            </w:r>
                            <w:r w:rsidRPr="00CD7C06">
                              <w:rPr>
                                <w:rFonts w:ascii="標楷體" w:hAnsi="標楷體" w:cs="新細明體"/>
                                <w:bCs/>
                                <w:noProof/>
                                <w:kern w:val="0"/>
                                <w:sz w:val="20"/>
                              </w:rPr>
                              <w:t>.</w:t>
                            </w:r>
                            <w:r w:rsidRPr="00CD7C06">
                              <w:rPr>
                                <w:rFonts w:ascii="標楷體" w:hAnsi="標楷體" w:cs="新細明體" w:hint="eastAsia"/>
                                <w:bCs/>
                                <w:noProof/>
                                <w:kern w:val="0"/>
                                <w:sz w:val="20"/>
                              </w:rPr>
                              <w:t>基隆市身心障礙者就業基金</w:t>
                            </w:r>
                          </w:p>
                        </w:tc>
                        <w:tc>
                          <w:tcPr>
                            <w:tcW w:w="951" w:type="dxa"/>
                            <w:tcBorders>
                              <w:top w:val="nil"/>
                              <w:left w:val="single" w:sz="4" w:space="0" w:color="auto"/>
                              <w:bottom w:val="single" w:sz="6" w:space="0" w:color="auto"/>
                              <w:right w:val="single" w:sz="4" w:space="0" w:color="auto"/>
                            </w:tcBorders>
                            <w:vAlign w:val="center"/>
                            <w:hideMark/>
                          </w:tcPr>
                          <w:p w14:paraId="5971C524"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14</w:t>
                            </w:r>
                            <w:r>
                              <w:rPr>
                                <w:rFonts w:ascii="標楷體" w:hAnsi="標楷體" w:cs="新細明體"/>
                                <w:bCs/>
                                <w:noProof/>
                                <w:spacing w:val="-8"/>
                                <w:kern w:val="0"/>
                                <w:sz w:val="20"/>
                              </w:rPr>
                              <w:t>,</w:t>
                            </w:r>
                            <w:r w:rsidRPr="00226274">
                              <w:rPr>
                                <w:rFonts w:ascii="標楷體" w:hAnsi="標楷體" w:cs="新細明體"/>
                                <w:bCs/>
                                <w:noProof/>
                                <w:spacing w:val="-8"/>
                                <w:kern w:val="0"/>
                                <w:sz w:val="20"/>
                              </w:rPr>
                              <w:t>108</w:t>
                            </w:r>
                          </w:p>
                        </w:tc>
                        <w:tc>
                          <w:tcPr>
                            <w:tcW w:w="951" w:type="dxa"/>
                            <w:tcBorders>
                              <w:top w:val="nil"/>
                              <w:left w:val="single" w:sz="4" w:space="0" w:color="auto"/>
                              <w:bottom w:val="single" w:sz="6" w:space="0" w:color="auto"/>
                              <w:right w:val="single" w:sz="4" w:space="0" w:color="auto"/>
                            </w:tcBorders>
                            <w:shd w:val="clear" w:color="000000" w:fill="auto"/>
                            <w:vAlign w:val="center"/>
                            <w:hideMark/>
                          </w:tcPr>
                          <w:p w14:paraId="7CA4EEA2" w14:textId="77777777" w:rsidR="008C74B6" w:rsidRPr="00443684" w:rsidRDefault="008C74B6" w:rsidP="00F43D0C">
                            <w:pPr>
                              <w:widowControl/>
                              <w:snapToGrid w:val="0"/>
                              <w:spacing w:line="240" w:lineRule="exact"/>
                              <w:jc w:val="right"/>
                              <w:rPr>
                                <w:rFonts w:ascii="標楷體" w:hAnsi="標楷體" w:cs="新細明體"/>
                                <w:bCs/>
                                <w:noProof/>
                                <w:spacing w:val="-8"/>
                                <w:kern w:val="0"/>
                                <w:sz w:val="20"/>
                              </w:rPr>
                            </w:pPr>
                            <w:r w:rsidRPr="00226274">
                              <w:rPr>
                                <w:rFonts w:ascii="標楷體" w:hAnsi="標楷體" w:cs="新細明體"/>
                                <w:bCs/>
                                <w:noProof/>
                                <w:spacing w:val="-8"/>
                                <w:kern w:val="0"/>
                                <w:sz w:val="20"/>
                              </w:rPr>
                              <w:t>12</w:t>
                            </w:r>
                            <w:r>
                              <w:rPr>
                                <w:rFonts w:ascii="標楷體" w:hAnsi="標楷體" w:cs="新細明體"/>
                                <w:bCs/>
                                <w:noProof/>
                                <w:spacing w:val="-8"/>
                                <w:kern w:val="0"/>
                                <w:sz w:val="20"/>
                              </w:rPr>
                              <w:t>,</w:t>
                            </w:r>
                            <w:r w:rsidRPr="00226274">
                              <w:rPr>
                                <w:rFonts w:ascii="標楷體" w:hAnsi="標楷體" w:cs="新細明體"/>
                                <w:bCs/>
                                <w:noProof/>
                                <w:spacing w:val="-8"/>
                                <w:kern w:val="0"/>
                                <w:sz w:val="20"/>
                              </w:rPr>
                              <w:t>693</w:t>
                            </w:r>
                            <w:r w:rsidRPr="00181BDC">
                              <w:rPr>
                                <w:rFonts w:ascii="標楷體" w:hAnsi="標楷體" w:cs="新細明體"/>
                                <w:bCs/>
                                <w:noProof/>
                                <w:spacing w:val="-8"/>
                                <w:kern w:val="0"/>
                                <w:sz w:val="20"/>
                              </w:rPr>
                              <w:t xml:space="preserve"> </w:t>
                            </w:r>
                          </w:p>
                        </w:tc>
                        <w:tc>
                          <w:tcPr>
                            <w:tcW w:w="680" w:type="dxa"/>
                            <w:tcBorders>
                              <w:top w:val="nil"/>
                              <w:left w:val="single" w:sz="4" w:space="0" w:color="auto"/>
                              <w:bottom w:val="single" w:sz="6" w:space="0" w:color="auto"/>
                              <w:right w:val="single" w:sz="6" w:space="0" w:color="auto"/>
                            </w:tcBorders>
                            <w:vAlign w:val="center"/>
                            <w:hideMark/>
                          </w:tcPr>
                          <w:p w14:paraId="5E63C705" w14:textId="77777777" w:rsidR="008C74B6" w:rsidRPr="00B748E1" w:rsidRDefault="008C74B6" w:rsidP="00F43D0C">
                            <w:pPr>
                              <w:widowControl/>
                              <w:snapToGrid w:val="0"/>
                              <w:spacing w:line="240" w:lineRule="exact"/>
                              <w:jc w:val="right"/>
                              <w:rPr>
                                <w:rFonts w:ascii="標楷體" w:hAnsi="標楷體" w:cs="新細明體"/>
                                <w:bCs/>
                                <w:noProof/>
                                <w:spacing w:val="-8"/>
                                <w:kern w:val="0"/>
                                <w:sz w:val="20"/>
                              </w:rPr>
                            </w:pPr>
                            <w:r>
                              <w:rPr>
                                <w:rFonts w:ascii="標楷體" w:hAnsi="標楷體" w:cs="新細明體"/>
                                <w:bCs/>
                                <w:noProof/>
                                <w:spacing w:val="-8"/>
                                <w:kern w:val="0"/>
                                <w:sz w:val="20"/>
                              </w:rPr>
                              <w:t>89.98</w:t>
                            </w:r>
                          </w:p>
                        </w:tc>
                      </w:tr>
                      <w:tr w:rsidR="008C74B6" w:rsidRPr="002257F7" w14:paraId="292D0586" w14:textId="77777777" w:rsidTr="00CB7455">
                        <w:trPr>
                          <w:trHeight w:hRule="exact" w:val="1077"/>
                          <w:jc w:val="center"/>
                        </w:trPr>
                        <w:tc>
                          <w:tcPr>
                            <w:tcW w:w="5987" w:type="dxa"/>
                            <w:gridSpan w:val="5"/>
                            <w:tcBorders>
                              <w:top w:val="single" w:sz="6" w:space="0" w:color="auto"/>
                              <w:left w:val="nil"/>
                              <w:bottom w:val="nil"/>
                              <w:right w:val="nil"/>
                            </w:tcBorders>
                            <w:vAlign w:val="center"/>
                            <w:hideMark/>
                          </w:tcPr>
                          <w:p w14:paraId="32BE5653" w14:textId="77777777" w:rsidR="008C74B6" w:rsidRPr="0022747C" w:rsidRDefault="008C74B6" w:rsidP="00F43D0C">
                            <w:pPr>
                              <w:widowControl/>
                              <w:snapToGrid w:val="0"/>
                              <w:spacing w:line="200" w:lineRule="exact"/>
                              <w:jc w:val="both"/>
                              <w:rPr>
                                <w:rFonts w:ascii="標楷體" w:hAnsi="標楷體"/>
                                <w:sz w:val="18"/>
                                <w:szCs w:val="18"/>
                              </w:rPr>
                            </w:pPr>
                            <w:proofErr w:type="gramStart"/>
                            <w:r w:rsidRPr="0022747C">
                              <w:rPr>
                                <w:rFonts w:ascii="標楷體" w:hAnsi="標楷體" w:hint="eastAsia"/>
                                <w:sz w:val="18"/>
                                <w:szCs w:val="18"/>
                              </w:rPr>
                              <w:t>註</w:t>
                            </w:r>
                            <w:proofErr w:type="gramEnd"/>
                            <w:r w:rsidRPr="0022747C">
                              <w:rPr>
                                <w:rFonts w:ascii="標楷體" w:hAnsi="標楷體" w:hint="eastAsia"/>
                                <w:sz w:val="18"/>
                                <w:szCs w:val="18"/>
                              </w:rPr>
                              <w:t>：1.表列註記</w:t>
                            </w:r>
                            <w:proofErr w:type="gramStart"/>
                            <w:r w:rsidRPr="0022747C">
                              <w:rPr>
                                <w:rFonts w:ascii="標楷體" w:hAnsi="標楷體" w:hint="eastAsia"/>
                                <w:sz w:val="18"/>
                                <w:szCs w:val="18"/>
                              </w:rPr>
                              <w:t>＊</w:t>
                            </w:r>
                            <w:proofErr w:type="gramEnd"/>
                            <w:r w:rsidRPr="0022747C">
                              <w:rPr>
                                <w:rFonts w:ascii="標楷體" w:hAnsi="標楷體" w:hint="eastAsia"/>
                                <w:sz w:val="18"/>
                                <w:szCs w:val="18"/>
                              </w:rPr>
                              <w:t>之基金為分預算單位。</w:t>
                            </w:r>
                          </w:p>
                          <w:p w14:paraId="4B0287D7" w14:textId="77777777" w:rsidR="008C74B6" w:rsidRPr="0022747C" w:rsidRDefault="008C74B6" w:rsidP="00F43D0C">
                            <w:pPr>
                              <w:widowControl/>
                              <w:snapToGrid w:val="0"/>
                              <w:spacing w:line="200" w:lineRule="exact"/>
                              <w:ind w:leftChars="129" w:left="546" w:hangingChars="100" w:hanging="182"/>
                              <w:jc w:val="both"/>
                              <w:rPr>
                                <w:rFonts w:ascii="標楷體" w:hAnsi="標楷體"/>
                                <w:sz w:val="18"/>
                                <w:szCs w:val="18"/>
                              </w:rPr>
                            </w:pPr>
                            <w:r w:rsidRPr="0022747C">
                              <w:rPr>
                                <w:rFonts w:ascii="標楷體" w:hAnsi="標楷體" w:hint="eastAsia"/>
                                <w:sz w:val="18"/>
                                <w:szCs w:val="18"/>
                              </w:rPr>
                              <w:t>2.表列基金用途執行率較高之前3名基金，其評比標準係以</w:t>
                            </w:r>
                            <w:proofErr w:type="gramStart"/>
                            <w:r w:rsidRPr="0022747C">
                              <w:rPr>
                                <w:rFonts w:ascii="標楷體" w:hAnsi="標楷體" w:hint="eastAsia"/>
                                <w:sz w:val="18"/>
                                <w:szCs w:val="18"/>
                              </w:rPr>
                              <w:t>1</w:t>
                            </w:r>
                            <w:r w:rsidRPr="0022747C">
                              <w:rPr>
                                <w:rFonts w:ascii="標楷體" w:hAnsi="標楷體"/>
                                <w:sz w:val="18"/>
                                <w:szCs w:val="18"/>
                              </w:rPr>
                              <w:t>0</w:t>
                            </w:r>
                            <w:r>
                              <w:rPr>
                                <w:rFonts w:ascii="標楷體" w:hAnsi="標楷體"/>
                                <w:sz w:val="18"/>
                                <w:szCs w:val="18"/>
                              </w:rPr>
                              <w:t>9</w:t>
                            </w:r>
                            <w:proofErr w:type="gramEnd"/>
                            <w:r w:rsidRPr="0022747C">
                              <w:rPr>
                                <w:rFonts w:ascii="標楷體" w:hAnsi="標楷體" w:hint="eastAsia"/>
                                <w:sz w:val="18"/>
                                <w:szCs w:val="18"/>
                              </w:rPr>
                              <w:t>年度</w:t>
                            </w:r>
                            <w:r>
                              <w:rPr>
                                <w:rFonts w:ascii="標楷體" w:hAnsi="標楷體" w:hint="eastAsia"/>
                                <w:sz w:val="18"/>
                                <w:szCs w:val="18"/>
                              </w:rPr>
                              <w:t>審定</w:t>
                            </w:r>
                            <w:r w:rsidRPr="0022747C">
                              <w:rPr>
                                <w:rFonts w:ascii="標楷體" w:hAnsi="標楷體" w:hint="eastAsia"/>
                                <w:sz w:val="18"/>
                                <w:szCs w:val="18"/>
                              </w:rPr>
                              <w:t>賸餘、主要業務計畫執行率已達</w:t>
                            </w:r>
                            <w:proofErr w:type="gramStart"/>
                            <w:r w:rsidRPr="0022747C">
                              <w:rPr>
                                <w:rFonts w:ascii="標楷體" w:hAnsi="標楷體"/>
                                <w:sz w:val="18"/>
                                <w:szCs w:val="18"/>
                              </w:rPr>
                              <w:t>8</w:t>
                            </w:r>
                            <w:r w:rsidRPr="0022747C">
                              <w:rPr>
                                <w:rFonts w:ascii="標楷體" w:hAnsi="標楷體" w:hint="eastAsia"/>
                                <w:sz w:val="18"/>
                                <w:szCs w:val="18"/>
                              </w:rPr>
                              <w:t>成</w:t>
                            </w:r>
                            <w:proofErr w:type="gramEnd"/>
                            <w:r w:rsidRPr="0022747C">
                              <w:rPr>
                                <w:rFonts w:ascii="標楷體" w:hAnsi="標楷體" w:hint="eastAsia"/>
                                <w:sz w:val="18"/>
                                <w:szCs w:val="18"/>
                              </w:rPr>
                              <w:t>以上，且基金用途審定數不超過預算數者為限。</w:t>
                            </w:r>
                          </w:p>
                          <w:p w14:paraId="3B222D34" w14:textId="77777777" w:rsidR="008C74B6" w:rsidRPr="00500D1C" w:rsidRDefault="008C74B6" w:rsidP="00F43D0C">
                            <w:pPr>
                              <w:widowControl/>
                              <w:snapToGrid w:val="0"/>
                              <w:spacing w:line="200" w:lineRule="exact"/>
                              <w:ind w:leftChars="129" w:left="530" w:hangingChars="100" w:hanging="166"/>
                              <w:jc w:val="both"/>
                              <w:rPr>
                                <w:rFonts w:ascii="標楷體" w:hAnsi="標楷體"/>
                                <w:spacing w:val="-8"/>
                                <w:sz w:val="18"/>
                                <w:szCs w:val="18"/>
                              </w:rPr>
                            </w:pPr>
                            <w:r w:rsidRPr="00500D1C">
                              <w:rPr>
                                <w:rFonts w:ascii="標楷體" w:hAnsi="標楷體" w:hint="eastAsia"/>
                                <w:spacing w:val="-8"/>
                                <w:sz w:val="18"/>
                                <w:szCs w:val="18"/>
                              </w:rPr>
                              <w:t>3.資料來源：整</w:t>
                            </w:r>
                            <w:r w:rsidRPr="00500D1C">
                              <w:rPr>
                                <w:rFonts w:ascii="標楷體" w:hAnsi="標楷體"/>
                                <w:spacing w:val="-8"/>
                                <w:sz w:val="18"/>
                                <w:szCs w:val="18"/>
                              </w:rPr>
                              <w:t>理自</w:t>
                            </w:r>
                            <w:r w:rsidRPr="00500D1C">
                              <w:rPr>
                                <w:rFonts w:ascii="標楷體" w:hAnsi="標楷體" w:hint="eastAsia"/>
                                <w:spacing w:val="-8"/>
                                <w:sz w:val="18"/>
                                <w:szCs w:val="18"/>
                              </w:rPr>
                              <w:t>基隆市審核報告</w:t>
                            </w:r>
                            <w:r>
                              <w:rPr>
                                <w:rFonts w:ascii="標楷體" w:hAnsi="標楷體" w:hint="eastAsia"/>
                                <w:bCs/>
                                <w:noProof/>
                                <w:sz w:val="18"/>
                                <w:szCs w:val="18"/>
                              </w:rPr>
                              <w:t>及各基金附屬單位決算</w:t>
                            </w:r>
                            <w:r w:rsidRPr="00B25170">
                              <w:rPr>
                                <w:rFonts w:ascii="標楷體" w:hAnsi="標楷體" w:hint="eastAsia"/>
                                <w:bCs/>
                                <w:noProof/>
                                <w:sz w:val="18"/>
                                <w:szCs w:val="18"/>
                              </w:rPr>
                              <w:t>。</w:t>
                            </w:r>
                          </w:p>
                        </w:tc>
                      </w:tr>
                    </w:tbl>
                    <w:p w14:paraId="3F39B328" w14:textId="77777777" w:rsidR="008C74B6" w:rsidRPr="008E7552" w:rsidRDefault="008C74B6" w:rsidP="00CB7455"/>
                  </w:txbxContent>
                </v:textbox>
                <w10:wrap type="square" anchorx="margin"/>
              </v:shape>
            </w:pict>
          </mc:Fallback>
        </mc:AlternateContent>
      </w:r>
      <w:r w:rsidRPr="00BE1F8B">
        <w:rPr>
          <w:rFonts w:ascii="標楷體" w:hAnsi="標楷體" w:hint="eastAsia"/>
          <w:szCs w:val="28"/>
        </w:rPr>
        <w:t>1個單位（表1）</w:t>
      </w:r>
      <w:r w:rsidRPr="00E94BCB">
        <w:rPr>
          <w:rFonts w:ascii="標楷體" w:hAnsi="標楷體" w:hint="eastAsia"/>
          <w:szCs w:val="28"/>
        </w:rPr>
        <w:t>。</w:t>
      </w:r>
      <w:proofErr w:type="gramStart"/>
      <w:r w:rsidRPr="00E94BCB">
        <w:rPr>
          <w:rFonts w:ascii="標楷體" w:hAnsi="標楷體" w:hint="eastAsia"/>
          <w:szCs w:val="28"/>
        </w:rPr>
        <w:t>為免上開</w:t>
      </w:r>
      <w:proofErr w:type="gramEnd"/>
      <w:r w:rsidRPr="00E94BCB">
        <w:rPr>
          <w:rFonts w:ascii="標楷體" w:hAnsi="標楷體" w:hint="eastAsia"/>
          <w:szCs w:val="28"/>
        </w:rPr>
        <w:t>基金本期賸餘係因部分營運計畫執行率</w:t>
      </w:r>
      <w:proofErr w:type="gramStart"/>
      <w:r w:rsidRPr="00E94BCB">
        <w:rPr>
          <w:rFonts w:ascii="標楷體" w:hAnsi="標楷體" w:hint="eastAsia"/>
          <w:szCs w:val="28"/>
        </w:rPr>
        <w:t>欠佳納列排名</w:t>
      </w:r>
      <w:proofErr w:type="gramEnd"/>
      <w:r w:rsidRPr="00E94BCB">
        <w:rPr>
          <w:rFonts w:ascii="標楷體" w:hAnsi="標楷體" w:hint="eastAsia"/>
          <w:szCs w:val="28"/>
        </w:rPr>
        <w:t>，</w:t>
      </w:r>
      <w:proofErr w:type="gramStart"/>
      <w:r w:rsidRPr="00E94BCB">
        <w:rPr>
          <w:rFonts w:ascii="標楷體" w:hAnsi="標楷體" w:hint="eastAsia"/>
          <w:szCs w:val="28"/>
        </w:rPr>
        <w:t>爰</w:t>
      </w:r>
      <w:proofErr w:type="gramEnd"/>
      <w:r w:rsidRPr="00E94BCB">
        <w:rPr>
          <w:rFonts w:ascii="標楷體" w:hAnsi="標楷體" w:hint="eastAsia"/>
          <w:szCs w:val="28"/>
        </w:rPr>
        <w:t>不予評比</w:t>
      </w:r>
      <w:r w:rsidRPr="00E94BCB">
        <w:rPr>
          <w:rFonts w:ascii="標楷體" w:hAnsi="標楷體" w:hint="eastAsia"/>
        </w:rPr>
        <w:t>。</w:t>
      </w:r>
      <w:r w:rsidRPr="00FB04EE">
        <w:rPr>
          <w:rFonts w:ascii="標楷體" w:hAnsi="標楷體" w:hint="eastAsia"/>
        </w:rPr>
        <w:t>至</w:t>
      </w:r>
      <w:r w:rsidRPr="00FB04EE">
        <w:rPr>
          <w:rFonts w:ascii="標楷體" w:hAnsi="標楷體" w:hint="eastAsia"/>
          <w:b/>
        </w:rPr>
        <w:t>特別收入基金</w:t>
      </w:r>
      <w:r w:rsidRPr="00FB04EE">
        <w:rPr>
          <w:rFonts w:ascii="標楷體" w:hAnsi="標楷體" w:hint="eastAsia"/>
        </w:rPr>
        <w:t>係以審定餘</w:t>
      </w:r>
      <w:proofErr w:type="gramStart"/>
      <w:r w:rsidRPr="00FB04EE">
        <w:rPr>
          <w:rFonts w:ascii="標楷體" w:hAnsi="標楷體" w:hint="eastAsia"/>
        </w:rPr>
        <w:t>絀</w:t>
      </w:r>
      <w:proofErr w:type="gramEnd"/>
      <w:r w:rsidRPr="00FB04EE">
        <w:rPr>
          <w:rFonts w:ascii="標楷體" w:hAnsi="標楷體" w:hint="eastAsia"/>
        </w:rPr>
        <w:t>、主要業務計畫達成情形及基金用途執行率作為評比標準，</w:t>
      </w:r>
      <w:r w:rsidRPr="00814EB8">
        <w:rPr>
          <w:rFonts w:ascii="標楷體" w:hAnsi="標楷體" w:hint="eastAsia"/>
          <w:spacing w:val="10"/>
        </w:rPr>
        <w:t>經就1個特別收入基金下設之61個分預算單位，連同</w:t>
      </w:r>
      <w:r w:rsidRPr="00181BDC">
        <w:rPr>
          <w:rFonts w:ascii="標楷體" w:hAnsi="標楷體" w:hint="eastAsia"/>
        </w:rPr>
        <w:t>3個未設分預算之特別收入</w:t>
      </w:r>
      <w:r w:rsidRPr="00814EB8">
        <w:rPr>
          <w:rFonts w:ascii="標楷體" w:hAnsi="標楷體" w:hint="eastAsia"/>
          <w:spacing w:val="8"/>
        </w:rPr>
        <w:t>基金，共計64個單位予以評核結果，</w:t>
      </w:r>
      <w:proofErr w:type="gramStart"/>
      <w:r w:rsidRPr="00814EB8">
        <w:rPr>
          <w:rFonts w:ascii="標楷體" w:hAnsi="標楷體" w:hint="eastAsia"/>
          <w:spacing w:val="8"/>
        </w:rPr>
        <w:t>109</w:t>
      </w:r>
      <w:proofErr w:type="gramEnd"/>
      <w:r w:rsidRPr="00814EB8">
        <w:rPr>
          <w:rFonts w:ascii="標楷體" w:hAnsi="標楷體" w:hint="eastAsia"/>
          <w:spacing w:val="8"/>
        </w:rPr>
        <w:t>年度決算賸餘、</w:t>
      </w:r>
      <w:r w:rsidRPr="00BE1F8B">
        <w:rPr>
          <w:rFonts w:ascii="標楷體" w:hAnsi="標楷體" w:hint="eastAsia"/>
          <w:spacing w:val="-2"/>
        </w:rPr>
        <w:t>主要業務計畫執行率已達</w:t>
      </w:r>
      <w:proofErr w:type="gramStart"/>
      <w:r w:rsidRPr="00BE1F8B">
        <w:rPr>
          <w:rFonts w:ascii="標楷體" w:hAnsi="標楷體" w:hint="eastAsia"/>
          <w:spacing w:val="-2"/>
        </w:rPr>
        <w:t>8成</w:t>
      </w:r>
      <w:proofErr w:type="gramEnd"/>
      <w:r w:rsidRPr="00BE1F8B">
        <w:rPr>
          <w:rFonts w:ascii="標楷體" w:hAnsi="標楷體" w:hint="eastAsia"/>
          <w:spacing w:val="-2"/>
        </w:rPr>
        <w:t>以上，且基金用途執行率較高之前3名，分別為地方教育發展基金－仁愛國小、</w:t>
      </w:r>
      <w:proofErr w:type="gramStart"/>
      <w:r w:rsidRPr="00BE1F8B">
        <w:rPr>
          <w:rFonts w:ascii="標楷體" w:hAnsi="標楷體" w:hint="eastAsia"/>
          <w:spacing w:val="-2"/>
        </w:rPr>
        <w:t>隆聖國小</w:t>
      </w:r>
      <w:proofErr w:type="gramEnd"/>
      <w:r w:rsidRPr="00BE1F8B">
        <w:rPr>
          <w:rFonts w:ascii="標楷體" w:hAnsi="標楷體" w:hint="eastAsia"/>
          <w:spacing w:val="-2"/>
        </w:rPr>
        <w:t>及信義國小；基金用途執行率較低之前3名</w:t>
      </w:r>
      <w:r w:rsidRPr="008208BA">
        <w:rPr>
          <w:rFonts w:ascii="標楷體" w:hAnsi="標楷體" w:hint="eastAsia"/>
          <w:spacing w:val="-4"/>
        </w:rPr>
        <w:t>，分別為地方教育發展基金－教育處、中山國小及身心障礙者就業基金（表2）。</w:t>
      </w:r>
    </w:p>
    <w:p w14:paraId="6C6E5C0E" w14:textId="5E2CD0DD" w:rsidR="00CB7455" w:rsidRPr="00C93A61" w:rsidRDefault="00C93A61" w:rsidP="00BF1ED0">
      <w:pPr>
        <w:overflowPunct w:val="0"/>
        <w:autoSpaceDE w:val="0"/>
        <w:autoSpaceDN w:val="0"/>
        <w:snapToGrid w:val="0"/>
        <w:spacing w:line="500" w:lineRule="exact"/>
        <w:ind w:firstLineChars="200" w:firstLine="540"/>
        <w:jc w:val="both"/>
        <w:rPr>
          <w:rFonts w:ascii="標楷體" w:hAnsi="標楷體"/>
          <w:spacing w:val="-6"/>
          <w:szCs w:val="28"/>
        </w:rPr>
      </w:pPr>
      <w:r w:rsidRPr="00C93A61">
        <w:rPr>
          <w:rFonts w:ascii="標楷體" w:hAnsi="標楷體" w:hint="eastAsia"/>
          <w:spacing w:val="-6"/>
          <w:szCs w:val="28"/>
        </w:rPr>
        <w:lastRenderedPageBreak/>
        <w:t>另各基金</w:t>
      </w:r>
      <w:proofErr w:type="gramStart"/>
      <w:r w:rsidRPr="00C93A61">
        <w:rPr>
          <w:rFonts w:ascii="標楷體" w:hAnsi="標楷體" w:hint="eastAsia"/>
          <w:spacing w:val="-6"/>
          <w:szCs w:val="28"/>
        </w:rPr>
        <w:t>109</w:t>
      </w:r>
      <w:proofErr w:type="gramEnd"/>
      <w:r w:rsidRPr="00C93A61">
        <w:rPr>
          <w:rFonts w:ascii="標楷體" w:hAnsi="標楷體" w:hint="eastAsia"/>
          <w:spacing w:val="-6"/>
          <w:szCs w:val="28"/>
        </w:rPr>
        <w:t>年度30項主要營運（業務）計畫</w:t>
      </w:r>
      <w:r w:rsidRPr="00C93A61">
        <w:rPr>
          <w:rFonts w:ascii="標楷體" w:hAnsi="標楷體" w:hint="eastAsia"/>
          <w:spacing w:val="-12"/>
          <w:szCs w:val="28"/>
        </w:rPr>
        <w:t>（表3）執行結果，已達預計目標者6項，占20.00％</w:t>
      </w:r>
      <w:r w:rsidRPr="00C93A61">
        <w:rPr>
          <w:rFonts w:ascii="標楷體" w:hAnsi="標楷體" w:hint="eastAsia"/>
          <w:spacing w:val="-6"/>
          <w:szCs w:val="28"/>
        </w:rPr>
        <w:t>；未達預計目標者24項，占80.00％，其中基隆市醫療作業基金－</w:t>
      </w:r>
      <w:r w:rsidR="00154466" w:rsidRPr="00154466">
        <w:rPr>
          <w:rFonts w:ascii="標楷體" w:hAnsi="標楷體" w:hint="eastAsia"/>
          <w:spacing w:val="-6"/>
          <w:szCs w:val="28"/>
        </w:rPr>
        <w:t>聽力篩檢</w:t>
      </w:r>
      <w:r w:rsidRPr="00C93A61">
        <w:rPr>
          <w:rFonts w:ascii="標楷體" w:hAnsi="標楷體" w:hint="eastAsia"/>
          <w:spacing w:val="-6"/>
          <w:szCs w:val="28"/>
        </w:rPr>
        <w:t>計畫等4項（表4）之執行率未達</w:t>
      </w:r>
      <w:proofErr w:type="gramStart"/>
      <w:r w:rsidRPr="00C93A61">
        <w:rPr>
          <w:rFonts w:ascii="標楷體" w:hAnsi="標楷體" w:hint="eastAsia"/>
          <w:spacing w:val="-6"/>
          <w:szCs w:val="28"/>
        </w:rPr>
        <w:t>7成</w:t>
      </w:r>
      <w:proofErr w:type="gramEnd"/>
      <w:r w:rsidRPr="00C93A61">
        <w:rPr>
          <w:rFonts w:ascii="標楷體" w:hAnsi="標楷體" w:hint="eastAsia"/>
          <w:spacing w:val="-6"/>
          <w:szCs w:val="28"/>
        </w:rPr>
        <w:t>，已影響各該基金計畫目標之達成。</w:t>
      </w:r>
      <w:proofErr w:type="gramStart"/>
      <w:r w:rsidRPr="00C93A61">
        <w:rPr>
          <w:rFonts w:ascii="標楷體" w:hAnsi="標楷體" w:hint="eastAsia"/>
          <w:spacing w:val="-6"/>
          <w:szCs w:val="28"/>
        </w:rPr>
        <w:t>本室依</w:t>
      </w:r>
      <w:proofErr w:type="gramEnd"/>
      <w:r w:rsidRPr="00C93A61">
        <w:rPr>
          <w:rFonts w:ascii="標楷體" w:hAnsi="標楷體" w:hint="eastAsia"/>
          <w:spacing w:val="-6"/>
          <w:szCs w:val="28"/>
        </w:rPr>
        <w:t>決算法第23條規定審核各基金之事業效能，並提出建議意見，</w:t>
      </w:r>
      <w:proofErr w:type="gramStart"/>
      <w:r w:rsidRPr="00C93A61">
        <w:rPr>
          <w:rFonts w:ascii="標楷體" w:hAnsi="標楷體" w:hint="eastAsia"/>
          <w:spacing w:val="-6"/>
          <w:szCs w:val="28"/>
        </w:rPr>
        <w:t>茲摘其要者列述</w:t>
      </w:r>
      <w:proofErr w:type="gramEnd"/>
      <w:r w:rsidRPr="00C93A61">
        <w:rPr>
          <w:rFonts w:ascii="標楷體" w:hAnsi="標楷體" w:hint="eastAsia"/>
          <w:spacing w:val="-6"/>
          <w:szCs w:val="28"/>
        </w:rPr>
        <w:t>如次</w:t>
      </w:r>
      <w:r w:rsidR="00CB7455" w:rsidRPr="00C93A61">
        <w:rPr>
          <w:rFonts w:ascii="標楷體" w:hAnsi="標楷體" w:hint="eastAsia"/>
          <w:spacing w:val="-6"/>
          <w:szCs w:val="28"/>
        </w:rPr>
        <w:t>：</w:t>
      </w:r>
    </w:p>
    <w:p w14:paraId="60CE7327" w14:textId="3D2EBEEA" w:rsidR="00CB7455" w:rsidRPr="00410708" w:rsidRDefault="00C93A61" w:rsidP="00BF1ED0">
      <w:pPr>
        <w:overflowPunct w:val="0"/>
        <w:snapToGrid w:val="0"/>
        <w:spacing w:line="500" w:lineRule="exact"/>
        <w:ind w:firstLineChars="208" w:firstLine="503"/>
        <w:jc w:val="both"/>
        <w:rPr>
          <w:rFonts w:ascii="標楷體" w:hAnsi="標楷體"/>
          <w:spacing w:val="-2"/>
          <w:szCs w:val="28"/>
        </w:rPr>
      </w:pPr>
      <w:r>
        <w:rPr>
          <w:rFonts w:ascii="新細明體" w:eastAsia="新細明體" w:hAnsi="新細明體" w:cs="新細明體"/>
          <w:noProof/>
          <w:kern w:val="0"/>
          <w:sz w:val="24"/>
          <w:szCs w:val="24"/>
        </w:rPr>
        <mc:AlternateContent>
          <mc:Choice Requires="wps">
            <w:drawing>
              <wp:anchor distT="0" distB="0" distL="114300" distR="114300" simplePos="0" relativeHeight="251790336" behindDoc="0" locked="0" layoutInCell="1" allowOverlap="1" wp14:anchorId="0D2D427C" wp14:editId="25E70657">
                <wp:simplePos x="0" y="0"/>
                <wp:positionH relativeFrom="margin">
                  <wp:posOffset>1936115</wp:posOffset>
                </wp:positionH>
                <wp:positionV relativeFrom="paragraph">
                  <wp:posOffset>-1535430</wp:posOffset>
                </wp:positionV>
                <wp:extent cx="4381500" cy="1969135"/>
                <wp:effectExtent l="0" t="0" r="19050" b="12065"/>
                <wp:wrapSquare wrapText="bothSides"/>
                <wp:docPr id="31" name="文字方塊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1969135"/>
                        </a:xfrm>
                        <a:prstGeom prst="rect">
                          <a:avLst/>
                        </a:prstGeom>
                        <a:solidFill>
                          <a:srgbClr val="FFFFFF"/>
                        </a:solidFill>
                        <a:ln w="9525">
                          <a:solidFill>
                            <a:srgbClr val="FFFFFF"/>
                          </a:solidFill>
                          <a:miter lim="800000"/>
                          <a:headEnd/>
                          <a:tailEnd/>
                        </a:ln>
                      </wps:spPr>
                      <wps:txbx>
                        <w:txbxContent>
                          <w:tbl>
                            <w:tblPr>
                              <w:tblOverlap w:val="neve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479"/>
                              <w:gridCol w:w="709"/>
                              <w:gridCol w:w="1273"/>
                              <w:gridCol w:w="1075"/>
                              <w:gridCol w:w="1276"/>
                              <w:gridCol w:w="992"/>
                            </w:tblGrid>
                            <w:tr w:rsidR="008C74B6" w14:paraId="4C14B514" w14:textId="77777777">
                              <w:trPr>
                                <w:trHeight w:val="340"/>
                                <w:tblHeader/>
                                <w:jc w:val="center"/>
                              </w:trPr>
                              <w:tc>
                                <w:tcPr>
                                  <w:tcW w:w="6804" w:type="dxa"/>
                                  <w:gridSpan w:val="6"/>
                                  <w:tcBorders>
                                    <w:top w:val="nil"/>
                                    <w:left w:val="nil"/>
                                    <w:bottom w:val="single" w:sz="6" w:space="0" w:color="auto"/>
                                    <w:right w:val="nil"/>
                                  </w:tcBorders>
                                  <w:vAlign w:val="center"/>
                                  <w:hideMark/>
                                </w:tcPr>
                                <w:p w14:paraId="0FEB2C71" w14:textId="77777777" w:rsidR="008C74B6" w:rsidRPr="002A6E38" w:rsidRDefault="008C74B6" w:rsidP="00CB7455">
                                  <w:pPr>
                                    <w:spacing w:line="240" w:lineRule="exact"/>
                                    <w:jc w:val="center"/>
                                    <w:rPr>
                                      <w:rFonts w:ascii="標楷體" w:hAnsi="標楷體"/>
                                      <w:b/>
                                      <w:sz w:val="24"/>
                                      <w:szCs w:val="24"/>
                                    </w:rPr>
                                  </w:pPr>
                                  <w:bookmarkStart w:id="20" w:name="_Hlk43215872"/>
                                  <w:r w:rsidRPr="002A6E38">
                                    <w:rPr>
                                      <w:rFonts w:ascii="標楷體" w:hAnsi="標楷體" w:hint="eastAsia"/>
                                      <w:b/>
                                      <w:sz w:val="24"/>
                                      <w:szCs w:val="24"/>
                                    </w:rPr>
                                    <w:t xml:space="preserve">表3　</w:t>
                                  </w:r>
                                  <w:proofErr w:type="gramStart"/>
                                  <w:r w:rsidRPr="002A6E38">
                                    <w:rPr>
                                      <w:rFonts w:ascii="標楷體" w:hAnsi="標楷體" w:hint="eastAsia"/>
                                      <w:b/>
                                      <w:sz w:val="24"/>
                                      <w:szCs w:val="24"/>
                                    </w:rPr>
                                    <w:t>10</w:t>
                                  </w:r>
                                  <w:r w:rsidRPr="002A6E38">
                                    <w:rPr>
                                      <w:rFonts w:ascii="標楷體" w:hAnsi="標楷體"/>
                                      <w:b/>
                                      <w:sz w:val="24"/>
                                      <w:szCs w:val="24"/>
                                    </w:rPr>
                                    <w:t>9</w:t>
                                  </w:r>
                                  <w:proofErr w:type="gramEnd"/>
                                  <w:r w:rsidRPr="002A6E38">
                                    <w:rPr>
                                      <w:rFonts w:ascii="標楷體" w:hAnsi="標楷體" w:hint="eastAsia"/>
                                      <w:b/>
                                      <w:sz w:val="24"/>
                                      <w:szCs w:val="24"/>
                                    </w:rPr>
                                    <w:t>年度非營業特種基金營運（業務）計畫執行情形</w:t>
                                  </w:r>
                                </w:p>
                              </w:tc>
                            </w:tr>
                            <w:tr w:rsidR="008C74B6" w14:paraId="187B2956" w14:textId="77777777">
                              <w:trPr>
                                <w:trHeight w:val="283"/>
                                <w:jc w:val="center"/>
                              </w:trPr>
                              <w:tc>
                                <w:tcPr>
                                  <w:tcW w:w="1479"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5173ABC9"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主管機關名稱</w:t>
                                  </w:r>
                                </w:p>
                              </w:tc>
                              <w:tc>
                                <w:tcPr>
                                  <w:tcW w:w="709"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5D9230F5"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基金數</w:t>
                                  </w:r>
                                </w:p>
                              </w:tc>
                              <w:tc>
                                <w:tcPr>
                                  <w:tcW w:w="1273"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4C6D1945" w14:textId="77777777" w:rsidR="008C74B6" w:rsidRDefault="008C74B6">
                                  <w:pPr>
                                    <w:spacing w:line="240" w:lineRule="exact"/>
                                    <w:jc w:val="distribute"/>
                                    <w:rPr>
                                      <w:rFonts w:ascii="標楷體" w:hAnsi="標楷體"/>
                                      <w:spacing w:val="-8"/>
                                      <w:kern w:val="0"/>
                                      <w:sz w:val="20"/>
                                    </w:rPr>
                                  </w:pPr>
                                  <w:r>
                                    <w:rPr>
                                      <w:rFonts w:ascii="標楷體" w:hAnsi="標楷體" w:hint="eastAsia"/>
                                      <w:spacing w:val="-8"/>
                                      <w:kern w:val="0"/>
                                      <w:sz w:val="20"/>
                                    </w:rPr>
                                    <w:t>營運（業務）</w:t>
                                  </w:r>
                                </w:p>
                                <w:p w14:paraId="106F45FC" w14:textId="77777777" w:rsidR="008C74B6" w:rsidRDefault="008C74B6" w:rsidP="00CB7455">
                                  <w:pPr>
                                    <w:spacing w:line="240" w:lineRule="exact"/>
                                    <w:ind w:rightChars="20" w:right="56"/>
                                    <w:jc w:val="distribute"/>
                                    <w:rPr>
                                      <w:rFonts w:ascii="標楷體" w:hAnsi="標楷體"/>
                                      <w:kern w:val="0"/>
                                      <w:sz w:val="20"/>
                                    </w:rPr>
                                  </w:pPr>
                                  <w:r>
                                    <w:rPr>
                                      <w:rFonts w:ascii="標楷體" w:hAnsi="標楷體" w:hint="eastAsia"/>
                                      <w:kern w:val="0"/>
                                      <w:sz w:val="20"/>
                                    </w:rPr>
                                    <w:t>計畫項數</w:t>
                                  </w:r>
                                </w:p>
                              </w:tc>
                              <w:tc>
                                <w:tcPr>
                                  <w:tcW w:w="2351" w:type="dxa"/>
                                  <w:gridSpan w:val="2"/>
                                  <w:tcBorders>
                                    <w:top w:val="single" w:sz="6" w:space="0" w:color="auto"/>
                                    <w:left w:val="single" w:sz="4" w:space="0" w:color="auto"/>
                                    <w:bottom w:val="single" w:sz="4" w:space="0" w:color="auto"/>
                                    <w:right w:val="single" w:sz="4" w:space="0" w:color="auto"/>
                                  </w:tcBorders>
                                  <w:shd w:val="clear" w:color="auto" w:fill="B6DDE8"/>
                                  <w:vAlign w:val="center"/>
                                  <w:hideMark/>
                                </w:tcPr>
                                <w:p w14:paraId="17DC86D4" w14:textId="77777777" w:rsidR="008C74B6" w:rsidRDefault="008C74B6">
                                  <w:pPr>
                                    <w:spacing w:line="200" w:lineRule="exact"/>
                                    <w:jc w:val="distribute"/>
                                    <w:rPr>
                                      <w:rFonts w:ascii="標楷體" w:hAnsi="標楷體"/>
                                      <w:kern w:val="0"/>
                                      <w:sz w:val="20"/>
                                    </w:rPr>
                                  </w:pPr>
                                  <w:r>
                                    <w:rPr>
                                      <w:rFonts w:ascii="標楷體" w:hAnsi="標楷體" w:hint="eastAsia"/>
                                      <w:kern w:val="0"/>
                                      <w:sz w:val="20"/>
                                    </w:rPr>
                                    <w:t>未達預計目標項數</w:t>
                                  </w:r>
                                </w:p>
                              </w:tc>
                              <w:tc>
                                <w:tcPr>
                                  <w:tcW w:w="992" w:type="dxa"/>
                                  <w:vMerge w:val="restart"/>
                                  <w:tcBorders>
                                    <w:top w:val="single" w:sz="6" w:space="0" w:color="auto"/>
                                    <w:left w:val="single" w:sz="4" w:space="0" w:color="auto"/>
                                    <w:bottom w:val="single" w:sz="6" w:space="0" w:color="auto"/>
                                    <w:right w:val="single" w:sz="6" w:space="0" w:color="auto"/>
                                  </w:tcBorders>
                                  <w:shd w:val="clear" w:color="auto" w:fill="B6DDE8"/>
                                  <w:vAlign w:val="center"/>
                                  <w:hideMark/>
                                </w:tcPr>
                                <w:p w14:paraId="022D21ED" w14:textId="77777777" w:rsidR="008C74B6" w:rsidRDefault="008C74B6">
                                  <w:pPr>
                                    <w:spacing w:line="240" w:lineRule="exact"/>
                                    <w:jc w:val="center"/>
                                    <w:rPr>
                                      <w:rFonts w:ascii="標楷體" w:hAnsi="標楷體"/>
                                      <w:kern w:val="0"/>
                                      <w:sz w:val="20"/>
                                    </w:rPr>
                                  </w:pPr>
                                  <w:r>
                                    <w:rPr>
                                      <w:rFonts w:ascii="標楷體" w:hAnsi="標楷體" w:hint="eastAsia"/>
                                      <w:kern w:val="0"/>
                                      <w:sz w:val="20"/>
                                    </w:rPr>
                                    <w:t>已達預計目標項數</w:t>
                                  </w:r>
                                </w:p>
                              </w:tc>
                            </w:tr>
                            <w:tr w:rsidR="008C74B6" w14:paraId="7E781B70" w14:textId="77777777">
                              <w:trPr>
                                <w:trHeight w:hRule="exact" w:val="482"/>
                                <w:jc w:val="center"/>
                              </w:trPr>
                              <w:tc>
                                <w:tcPr>
                                  <w:tcW w:w="0" w:type="auto"/>
                                  <w:vMerge/>
                                  <w:tcBorders>
                                    <w:top w:val="single" w:sz="6" w:space="0" w:color="auto"/>
                                    <w:left w:val="single" w:sz="6" w:space="0" w:color="auto"/>
                                    <w:bottom w:val="single" w:sz="6" w:space="0" w:color="auto"/>
                                    <w:right w:val="single" w:sz="4" w:space="0" w:color="auto"/>
                                  </w:tcBorders>
                                  <w:vAlign w:val="center"/>
                                  <w:hideMark/>
                                </w:tcPr>
                                <w:p w14:paraId="47ED907A" w14:textId="77777777" w:rsidR="008C74B6" w:rsidRDefault="008C74B6">
                                  <w:pPr>
                                    <w:widowControl/>
                                    <w:rPr>
                                      <w:rFonts w:ascii="標楷體" w:hAnsi="標楷體"/>
                                      <w:kern w:val="0"/>
                                      <w:sz w:val="20"/>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CC66B1" w14:textId="77777777" w:rsidR="008C74B6" w:rsidRDefault="008C74B6">
                                  <w:pPr>
                                    <w:widowControl/>
                                    <w:rPr>
                                      <w:rFonts w:ascii="標楷體" w:hAnsi="標楷體"/>
                                      <w:kern w:val="0"/>
                                      <w:sz w:val="20"/>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8C945A" w14:textId="77777777" w:rsidR="008C74B6" w:rsidRDefault="008C74B6">
                                  <w:pPr>
                                    <w:widowControl/>
                                    <w:rPr>
                                      <w:rFonts w:ascii="標楷體" w:hAnsi="標楷體"/>
                                      <w:kern w:val="0"/>
                                      <w:sz w:val="20"/>
                                    </w:rPr>
                                  </w:pPr>
                                </w:p>
                              </w:tc>
                              <w:tc>
                                <w:tcPr>
                                  <w:tcW w:w="1075"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2F242ADF"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未執行</w:t>
                                  </w:r>
                                </w:p>
                                <w:p w14:paraId="198D6F40"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計畫項數</w:t>
                                  </w:r>
                                </w:p>
                              </w:tc>
                              <w:tc>
                                <w:tcPr>
                                  <w:tcW w:w="1276"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1F1B39A"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較預計目標</w:t>
                                  </w:r>
                                </w:p>
                                <w:p w14:paraId="1084147B"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減少項數</w:t>
                                  </w: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6127DFD" w14:textId="77777777" w:rsidR="008C74B6" w:rsidRDefault="008C74B6">
                                  <w:pPr>
                                    <w:widowControl/>
                                    <w:rPr>
                                      <w:rFonts w:ascii="標楷體" w:hAnsi="標楷體"/>
                                      <w:kern w:val="0"/>
                                      <w:sz w:val="20"/>
                                    </w:rPr>
                                  </w:pPr>
                                </w:p>
                              </w:tc>
                            </w:tr>
                            <w:tr w:rsidR="008C74B6" w14:paraId="0374F33C" w14:textId="77777777">
                              <w:trPr>
                                <w:trHeight w:hRule="exact" w:val="397"/>
                                <w:jc w:val="center"/>
                              </w:trPr>
                              <w:tc>
                                <w:tcPr>
                                  <w:tcW w:w="1479" w:type="dxa"/>
                                  <w:tcBorders>
                                    <w:top w:val="single" w:sz="6" w:space="0" w:color="auto"/>
                                    <w:left w:val="single" w:sz="6" w:space="0" w:color="auto"/>
                                    <w:bottom w:val="nil"/>
                                    <w:right w:val="single" w:sz="4" w:space="0" w:color="auto"/>
                                  </w:tcBorders>
                                  <w:vAlign w:val="center"/>
                                  <w:hideMark/>
                                </w:tcPr>
                                <w:p w14:paraId="60C1914B" w14:textId="77777777" w:rsidR="008C74B6" w:rsidRDefault="008C74B6">
                                  <w:pPr>
                                    <w:widowControl/>
                                    <w:snapToGrid w:val="0"/>
                                    <w:spacing w:line="240" w:lineRule="exact"/>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709" w:type="dxa"/>
                                  <w:tcBorders>
                                    <w:top w:val="single" w:sz="6" w:space="0" w:color="auto"/>
                                    <w:left w:val="single" w:sz="4" w:space="0" w:color="auto"/>
                                    <w:bottom w:val="nil"/>
                                    <w:right w:val="single" w:sz="4" w:space="0" w:color="auto"/>
                                  </w:tcBorders>
                                  <w:vAlign w:val="center"/>
                                  <w:hideMark/>
                                </w:tcPr>
                                <w:p w14:paraId="7CEFE2F4"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hint="eastAsia"/>
                                      <w:b/>
                                      <w:noProof/>
                                      <w:color w:val="000000"/>
                                      <w:kern w:val="0"/>
                                      <w:sz w:val="20"/>
                                    </w:rPr>
                                    <w:t>7</w:t>
                                  </w:r>
                                </w:p>
                              </w:tc>
                              <w:tc>
                                <w:tcPr>
                                  <w:tcW w:w="1273" w:type="dxa"/>
                                  <w:tcBorders>
                                    <w:top w:val="single" w:sz="6" w:space="0" w:color="auto"/>
                                    <w:left w:val="single" w:sz="4" w:space="0" w:color="auto"/>
                                    <w:bottom w:val="nil"/>
                                    <w:right w:val="single" w:sz="4" w:space="0" w:color="auto"/>
                                  </w:tcBorders>
                                  <w:vAlign w:val="center"/>
                                  <w:hideMark/>
                                </w:tcPr>
                                <w:p w14:paraId="19E29C62"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30</w:t>
                                  </w:r>
                                </w:p>
                              </w:tc>
                              <w:tc>
                                <w:tcPr>
                                  <w:tcW w:w="1075" w:type="dxa"/>
                                  <w:tcBorders>
                                    <w:top w:val="single" w:sz="6" w:space="0" w:color="auto"/>
                                    <w:left w:val="single" w:sz="4" w:space="0" w:color="auto"/>
                                    <w:bottom w:val="nil"/>
                                    <w:right w:val="single" w:sz="4" w:space="0" w:color="auto"/>
                                  </w:tcBorders>
                                  <w:vAlign w:val="center"/>
                                  <w:hideMark/>
                                </w:tcPr>
                                <w:p w14:paraId="25962B41"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hint="eastAsia"/>
                                      <w:b/>
                                      <w:noProof/>
                                      <w:color w:val="000000"/>
                                      <w:kern w:val="0"/>
                                      <w:sz w:val="20"/>
                                    </w:rPr>
                                    <w:t>1</w:t>
                                  </w:r>
                                </w:p>
                              </w:tc>
                              <w:tc>
                                <w:tcPr>
                                  <w:tcW w:w="1276" w:type="dxa"/>
                                  <w:tcBorders>
                                    <w:top w:val="single" w:sz="6" w:space="0" w:color="auto"/>
                                    <w:left w:val="single" w:sz="4" w:space="0" w:color="auto"/>
                                    <w:bottom w:val="nil"/>
                                    <w:right w:val="single" w:sz="4" w:space="0" w:color="auto"/>
                                  </w:tcBorders>
                                  <w:vAlign w:val="center"/>
                                  <w:hideMark/>
                                </w:tcPr>
                                <w:p w14:paraId="0D061350"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23</w:t>
                                  </w:r>
                                </w:p>
                              </w:tc>
                              <w:tc>
                                <w:tcPr>
                                  <w:tcW w:w="992" w:type="dxa"/>
                                  <w:tcBorders>
                                    <w:top w:val="single" w:sz="6" w:space="0" w:color="auto"/>
                                    <w:left w:val="single" w:sz="4" w:space="0" w:color="auto"/>
                                    <w:bottom w:val="nil"/>
                                    <w:right w:val="single" w:sz="6" w:space="0" w:color="auto"/>
                                  </w:tcBorders>
                                  <w:vAlign w:val="center"/>
                                  <w:hideMark/>
                                </w:tcPr>
                                <w:p w14:paraId="3D1FAE78"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6</w:t>
                                  </w:r>
                                </w:p>
                              </w:tc>
                            </w:tr>
                            <w:tr w:rsidR="008C74B6" w14:paraId="0ACA305A" w14:textId="77777777">
                              <w:trPr>
                                <w:trHeight w:hRule="exact" w:val="397"/>
                                <w:jc w:val="center"/>
                              </w:trPr>
                              <w:tc>
                                <w:tcPr>
                                  <w:tcW w:w="1479" w:type="dxa"/>
                                  <w:tcBorders>
                                    <w:top w:val="nil"/>
                                    <w:left w:val="single" w:sz="6" w:space="0" w:color="auto"/>
                                    <w:bottom w:val="nil"/>
                                    <w:right w:val="single" w:sz="4" w:space="0" w:color="auto"/>
                                  </w:tcBorders>
                                  <w:shd w:val="clear" w:color="auto" w:fill="DAEEF3"/>
                                  <w:vAlign w:val="center"/>
                                  <w:hideMark/>
                                </w:tcPr>
                                <w:p w14:paraId="38A3FCC5" w14:textId="77777777" w:rsidR="008C74B6" w:rsidRDefault="008C74B6">
                                  <w:pPr>
                                    <w:widowControl/>
                                    <w:snapToGrid w:val="0"/>
                                    <w:spacing w:line="240" w:lineRule="exact"/>
                                    <w:jc w:val="distribute"/>
                                    <w:rPr>
                                      <w:rFonts w:ascii="標楷體" w:hAnsi="標楷體" w:cs="新細明體"/>
                                      <w:color w:val="000000"/>
                                      <w:kern w:val="0"/>
                                      <w:sz w:val="20"/>
                                    </w:rPr>
                                  </w:pPr>
                                  <w:r>
                                    <w:rPr>
                                      <w:rFonts w:ascii="標楷體" w:hAnsi="標楷體" w:cs="新細明體" w:hint="eastAsia"/>
                                      <w:noProof/>
                                      <w:color w:val="000000"/>
                                      <w:kern w:val="0"/>
                                      <w:sz w:val="20"/>
                                    </w:rPr>
                                    <w:t>市政府</w:t>
                                  </w:r>
                                </w:p>
                              </w:tc>
                              <w:tc>
                                <w:tcPr>
                                  <w:tcW w:w="709" w:type="dxa"/>
                                  <w:tcBorders>
                                    <w:top w:val="nil"/>
                                    <w:left w:val="single" w:sz="4" w:space="0" w:color="auto"/>
                                    <w:bottom w:val="nil"/>
                                    <w:right w:val="single" w:sz="4" w:space="0" w:color="auto"/>
                                  </w:tcBorders>
                                  <w:shd w:val="clear" w:color="auto" w:fill="DAEEF3"/>
                                  <w:vAlign w:val="center"/>
                                  <w:hideMark/>
                                </w:tcPr>
                                <w:p w14:paraId="0624DF59"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5</w:t>
                                  </w:r>
                                </w:p>
                              </w:tc>
                              <w:tc>
                                <w:tcPr>
                                  <w:tcW w:w="1273" w:type="dxa"/>
                                  <w:tcBorders>
                                    <w:top w:val="nil"/>
                                    <w:left w:val="single" w:sz="4" w:space="0" w:color="auto"/>
                                    <w:bottom w:val="nil"/>
                                    <w:right w:val="single" w:sz="4" w:space="0" w:color="auto"/>
                                  </w:tcBorders>
                                  <w:shd w:val="clear" w:color="auto" w:fill="DAEEF3"/>
                                  <w:vAlign w:val="center"/>
                                  <w:hideMark/>
                                </w:tcPr>
                                <w:p w14:paraId="4F98FB46"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16</w:t>
                                  </w:r>
                                </w:p>
                              </w:tc>
                              <w:tc>
                                <w:tcPr>
                                  <w:tcW w:w="1075" w:type="dxa"/>
                                  <w:tcBorders>
                                    <w:top w:val="nil"/>
                                    <w:left w:val="single" w:sz="4" w:space="0" w:color="auto"/>
                                    <w:bottom w:val="nil"/>
                                    <w:right w:val="single" w:sz="4" w:space="0" w:color="auto"/>
                                  </w:tcBorders>
                                  <w:shd w:val="clear" w:color="auto" w:fill="DAEEF3"/>
                                  <w:vAlign w:val="center"/>
                                  <w:hideMark/>
                                </w:tcPr>
                                <w:p w14:paraId="3AEC9122" w14:textId="77777777" w:rsidR="008C74B6" w:rsidRDefault="008C74B6">
                                  <w:pPr>
                                    <w:widowControl/>
                                    <w:snapToGrid w:val="0"/>
                                    <w:spacing w:line="240" w:lineRule="exact"/>
                                    <w:jc w:val="right"/>
                                    <w:rPr>
                                      <w:rFonts w:ascii="標楷體" w:hAnsi="標楷體"/>
                                      <w:noProof/>
                                      <w:sz w:val="20"/>
                                    </w:rPr>
                                  </w:pPr>
                                  <w:r>
                                    <w:rPr>
                                      <w:rFonts w:ascii="標楷體" w:hAnsi="標楷體" w:hint="eastAsia"/>
                                      <w:noProof/>
                                      <w:color w:val="000000"/>
                                      <w:kern w:val="0"/>
                                      <w:sz w:val="20"/>
                                    </w:rPr>
                                    <w:t>－</w:t>
                                  </w:r>
                                </w:p>
                              </w:tc>
                              <w:tc>
                                <w:tcPr>
                                  <w:tcW w:w="1276" w:type="dxa"/>
                                  <w:tcBorders>
                                    <w:top w:val="nil"/>
                                    <w:left w:val="single" w:sz="4" w:space="0" w:color="auto"/>
                                    <w:bottom w:val="nil"/>
                                    <w:right w:val="single" w:sz="4" w:space="0" w:color="auto"/>
                                  </w:tcBorders>
                                  <w:shd w:val="clear" w:color="auto" w:fill="DAEEF3"/>
                                  <w:vAlign w:val="center"/>
                                  <w:hideMark/>
                                </w:tcPr>
                                <w:p w14:paraId="2088A3FD"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14</w:t>
                                  </w:r>
                                </w:p>
                              </w:tc>
                              <w:tc>
                                <w:tcPr>
                                  <w:tcW w:w="992" w:type="dxa"/>
                                  <w:tcBorders>
                                    <w:top w:val="nil"/>
                                    <w:left w:val="single" w:sz="4" w:space="0" w:color="auto"/>
                                    <w:bottom w:val="nil"/>
                                    <w:right w:val="single" w:sz="6" w:space="0" w:color="auto"/>
                                  </w:tcBorders>
                                  <w:shd w:val="clear" w:color="auto" w:fill="DAEEF3"/>
                                  <w:vAlign w:val="center"/>
                                  <w:hideMark/>
                                </w:tcPr>
                                <w:p w14:paraId="3507E432"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2</w:t>
                                  </w:r>
                                </w:p>
                              </w:tc>
                            </w:tr>
                            <w:tr w:rsidR="008C74B6" w14:paraId="4B274607" w14:textId="77777777">
                              <w:trPr>
                                <w:trHeight w:hRule="exact" w:val="397"/>
                                <w:jc w:val="center"/>
                              </w:trPr>
                              <w:tc>
                                <w:tcPr>
                                  <w:tcW w:w="1479" w:type="dxa"/>
                                  <w:tcBorders>
                                    <w:top w:val="nil"/>
                                    <w:left w:val="single" w:sz="6" w:space="0" w:color="auto"/>
                                    <w:bottom w:val="nil"/>
                                    <w:right w:val="single" w:sz="4" w:space="0" w:color="auto"/>
                                  </w:tcBorders>
                                  <w:vAlign w:val="center"/>
                                  <w:hideMark/>
                                </w:tcPr>
                                <w:p w14:paraId="09ADAC8A" w14:textId="77777777" w:rsidR="008C74B6" w:rsidRDefault="008C74B6">
                                  <w:pPr>
                                    <w:widowControl/>
                                    <w:snapToGrid w:val="0"/>
                                    <w:spacing w:line="240" w:lineRule="exact"/>
                                    <w:jc w:val="distribute"/>
                                    <w:rPr>
                                      <w:rFonts w:ascii="標楷體" w:hAnsi="標楷體" w:cs="新細明體"/>
                                      <w:noProof/>
                                      <w:color w:val="000000"/>
                                      <w:kern w:val="0"/>
                                      <w:sz w:val="20"/>
                                    </w:rPr>
                                  </w:pPr>
                                  <w:r>
                                    <w:rPr>
                                      <w:rFonts w:ascii="標楷體" w:hAnsi="標楷體" w:cs="新細明體" w:hint="eastAsia"/>
                                      <w:noProof/>
                                      <w:color w:val="000000"/>
                                      <w:kern w:val="0"/>
                                      <w:sz w:val="20"/>
                                    </w:rPr>
                                    <w:t>衛生局</w:t>
                                  </w:r>
                                </w:p>
                              </w:tc>
                              <w:tc>
                                <w:tcPr>
                                  <w:tcW w:w="709" w:type="dxa"/>
                                  <w:tcBorders>
                                    <w:top w:val="nil"/>
                                    <w:left w:val="single" w:sz="4" w:space="0" w:color="auto"/>
                                    <w:bottom w:val="nil"/>
                                    <w:right w:val="single" w:sz="4" w:space="0" w:color="auto"/>
                                  </w:tcBorders>
                                  <w:vAlign w:val="center"/>
                                  <w:hideMark/>
                                </w:tcPr>
                                <w:p w14:paraId="66C0D451"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w:t>
                                  </w:r>
                                </w:p>
                              </w:tc>
                              <w:tc>
                                <w:tcPr>
                                  <w:tcW w:w="1273" w:type="dxa"/>
                                  <w:tcBorders>
                                    <w:top w:val="nil"/>
                                    <w:left w:val="single" w:sz="4" w:space="0" w:color="auto"/>
                                    <w:bottom w:val="nil"/>
                                    <w:right w:val="single" w:sz="4" w:space="0" w:color="auto"/>
                                  </w:tcBorders>
                                  <w:vAlign w:val="center"/>
                                  <w:hideMark/>
                                </w:tcPr>
                                <w:p w14:paraId="0E9E0B62"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10</w:t>
                                  </w:r>
                                </w:p>
                              </w:tc>
                              <w:tc>
                                <w:tcPr>
                                  <w:tcW w:w="1075" w:type="dxa"/>
                                  <w:tcBorders>
                                    <w:top w:val="nil"/>
                                    <w:left w:val="single" w:sz="4" w:space="0" w:color="auto"/>
                                    <w:bottom w:val="nil"/>
                                    <w:right w:val="single" w:sz="4" w:space="0" w:color="auto"/>
                                  </w:tcBorders>
                                  <w:vAlign w:val="center"/>
                                  <w:hideMark/>
                                </w:tcPr>
                                <w:p w14:paraId="60276DEA" w14:textId="77777777" w:rsidR="008C74B6" w:rsidRDefault="008C74B6">
                                  <w:pPr>
                                    <w:widowControl/>
                                    <w:snapToGrid w:val="0"/>
                                    <w:spacing w:line="240" w:lineRule="exact"/>
                                    <w:jc w:val="right"/>
                                    <w:rPr>
                                      <w:rFonts w:ascii="標楷體" w:hAnsi="標楷體"/>
                                      <w:noProof/>
                                      <w:sz w:val="20"/>
                                    </w:rPr>
                                  </w:pPr>
                                  <w:r>
                                    <w:rPr>
                                      <w:rFonts w:ascii="標楷體" w:hAnsi="標楷體" w:hint="eastAsia"/>
                                      <w:noProof/>
                                      <w:sz w:val="20"/>
                                    </w:rPr>
                                    <w:t>1</w:t>
                                  </w:r>
                                </w:p>
                              </w:tc>
                              <w:tc>
                                <w:tcPr>
                                  <w:tcW w:w="1276" w:type="dxa"/>
                                  <w:tcBorders>
                                    <w:top w:val="nil"/>
                                    <w:left w:val="single" w:sz="4" w:space="0" w:color="auto"/>
                                    <w:bottom w:val="nil"/>
                                    <w:right w:val="single" w:sz="4" w:space="0" w:color="auto"/>
                                  </w:tcBorders>
                                  <w:vAlign w:val="center"/>
                                  <w:hideMark/>
                                </w:tcPr>
                                <w:p w14:paraId="63B09681"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7</w:t>
                                  </w:r>
                                </w:p>
                              </w:tc>
                              <w:tc>
                                <w:tcPr>
                                  <w:tcW w:w="992" w:type="dxa"/>
                                  <w:tcBorders>
                                    <w:top w:val="nil"/>
                                    <w:left w:val="single" w:sz="4" w:space="0" w:color="auto"/>
                                    <w:bottom w:val="nil"/>
                                    <w:right w:val="single" w:sz="6" w:space="0" w:color="auto"/>
                                  </w:tcBorders>
                                  <w:vAlign w:val="center"/>
                                  <w:hideMark/>
                                </w:tcPr>
                                <w:p w14:paraId="088AAD4E"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noProof/>
                                      <w:sz w:val="20"/>
                                    </w:rPr>
                                    <w:t>2</w:t>
                                  </w:r>
                                </w:p>
                              </w:tc>
                            </w:tr>
                            <w:tr w:rsidR="008C74B6" w14:paraId="68774FE1" w14:textId="77777777">
                              <w:trPr>
                                <w:trHeight w:hRule="exact" w:val="397"/>
                                <w:jc w:val="center"/>
                              </w:trPr>
                              <w:tc>
                                <w:tcPr>
                                  <w:tcW w:w="1479" w:type="dxa"/>
                                  <w:tcBorders>
                                    <w:top w:val="nil"/>
                                    <w:left w:val="single" w:sz="6" w:space="0" w:color="auto"/>
                                    <w:bottom w:val="single" w:sz="6" w:space="0" w:color="auto"/>
                                    <w:right w:val="single" w:sz="4" w:space="0" w:color="auto"/>
                                  </w:tcBorders>
                                  <w:shd w:val="clear" w:color="auto" w:fill="DAEEF3"/>
                                  <w:vAlign w:val="center"/>
                                  <w:hideMark/>
                                </w:tcPr>
                                <w:p w14:paraId="3CB65954" w14:textId="77777777" w:rsidR="008C74B6" w:rsidRDefault="008C74B6">
                                  <w:pPr>
                                    <w:widowControl/>
                                    <w:snapToGrid w:val="0"/>
                                    <w:spacing w:line="240" w:lineRule="exact"/>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環境保護局</w:t>
                                  </w:r>
                                </w:p>
                              </w:tc>
                              <w:tc>
                                <w:tcPr>
                                  <w:tcW w:w="709" w:type="dxa"/>
                                  <w:tcBorders>
                                    <w:top w:val="nil"/>
                                    <w:left w:val="single" w:sz="4" w:space="0" w:color="auto"/>
                                    <w:bottom w:val="single" w:sz="6" w:space="0" w:color="auto"/>
                                    <w:right w:val="single" w:sz="4" w:space="0" w:color="auto"/>
                                  </w:tcBorders>
                                  <w:shd w:val="clear" w:color="auto" w:fill="DAEEF3"/>
                                  <w:vAlign w:val="center"/>
                                  <w:hideMark/>
                                </w:tcPr>
                                <w:p w14:paraId="3A8DBCBD"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w:t>
                                  </w:r>
                                </w:p>
                              </w:tc>
                              <w:tc>
                                <w:tcPr>
                                  <w:tcW w:w="1273" w:type="dxa"/>
                                  <w:tcBorders>
                                    <w:top w:val="nil"/>
                                    <w:left w:val="single" w:sz="4" w:space="0" w:color="auto"/>
                                    <w:bottom w:val="single" w:sz="6" w:space="0" w:color="auto"/>
                                    <w:right w:val="single" w:sz="4" w:space="0" w:color="auto"/>
                                  </w:tcBorders>
                                  <w:shd w:val="clear" w:color="auto" w:fill="DAEEF3"/>
                                  <w:vAlign w:val="center"/>
                                  <w:hideMark/>
                                </w:tcPr>
                                <w:p w14:paraId="6A8E749A"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4</w:t>
                                  </w:r>
                                </w:p>
                              </w:tc>
                              <w:tc>
                                <w:tcPr>
                                  <w:tcW w:w="1075" w:type="dxa"/>
                                  <w:tcBorders>
                                    <w:top w:val="nil"/>
                                    <w:left w:val="single" w:sz="4" w:space="0" w:color="auto"/>
                                    <w:bottom w:val="single" w:sz="6" w:space="0" w:color="auto"/>
                                    <w:right w:val="single" w:sz="4" w:space="0" w:color="auto"/>
                                  </w:tcBorders>
                                  <w:shd w:val="clear" w:color="auto" w:fill="DAEEF3"/>
                                  <w:vAlign w:val="center"/>
                                  <w:hideMark/>
                                </w:tcPr>
                                <w:p w14:paraId="761C1EE5" w14:textId="77777777" w:rsidR="008C74B6" w:rsidRDefault="008C74B6">
                                  <w:pPr>
                                    <w:widowControl/>
                                    <w:snapToGrid w:val="0"/>
                                    <w:spacing w:line="240" w:lineRule="exact"/>
                                    <w:jc w:val="right"/>
                                    <w:rPr>
                                      <w:rFonts w:ascii="標楷體" w:hAnsi="標楷體"/>
                                      <w:noProof/>
                                      <w:sz w:val="20"/>
                                    </w:rPr>
                                  </w:pPr>
                                  <w:r>
                                    <w:rPr>
                                      <w:rFonts w:ascii="標楷體" w:hAnsi="標楷體" w:hint="eastAsia"/>
                                      <w:noProof/>
                                      <w:sz w:val="20"/>
                                    </w:rPr>
                                    <w:t>－</w:t>
                                  </w:r>
                                </w:p>
                              </w:tc>
                              <w:tc>
                                <w:tcPr>
                                  <w:tcW w:w="1276" w:type="dxa"/>
                                  <w:tcBorders>
                                    <w:top w:val="nil"/>
                                    <w:left w:val="single" w:sz="4" w:space="0" w:color="auto"/>
                                    <w:bottom w:val="single" w:sz="6" w:space="0" w:color="auto"/>
                                    <w:right w:val="single" w:sz="4" w:space="0" w:color="auto"/>
                                  </w:tcBorders>
                                  <w:shd w:val="clear" w:color="auto" w:fill="DAEEF3"/>
                                  <w:vAlign w:val="center"/>
                                  <w:hideMark/>
                                </w:tcPr>
                                <w:p w14:paraId="2FDA2710"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2</w:t>
                                  </w:r>
                                </w:p>
                              </w:tc>
                              <w:tc>
                                <w:tcPr>
                                  <w:tcW w:w="992" w:type="dxa"/>
                                  <w:tcBorders>
                                    <w:top w:val="nil"/>
                                    <w:left w:val="single" w:sz="4" w:space="0" w:color="auto"/>
                                    <w:bottom w:val="single" w:sz="6" w:space="0" w:color="auto"/>
                                    <w:right w:val="single" w:sz="6" w:space="0" w:color="auto"/>
                                  </w:tcBorders>
                                  <w:shd w:val="clear" w:color="auto" w:fill="DAEEF3"/>
                                  <w:vAlign w:val="center"/>
                                  <w:hideMark/>
                                </w:tcPr>
                                <w:p w14:paraId="5F194BA1"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2</w:t>
                                  </w:r>
                                </w:p>
                              </w:tc>
                            </w:tr>
                            <w:tr w:rsidR="008C74B6" w14:paraId="733A14EA" w14:textId="77777777">
                              <w:trPr>
                                <w:trHeight w:val="283"/>
                                <w:jc w:val="center"/>
                              </w:trPr>
                              <w:tc>
                                <w:tcPr>
                                  <w:tcW w:w="6804" w:type="dxa"/>
                                  <w:gridSpan w:val="6"/>
                                  <w:tcBorders>
                                    <w:top w:val="single" w:sz="6" w:space="0" w:color="auto"/>
                                    <w:left w:val="nil"/>
                                    <w:bottom w:val="nil"/>
                                    <w:right w:val="nil"/>
                                  </w:tcBorders>
                                  <w:vAlign w:val="center"/>
                                  <w:hideMark/>
                                </w:tcPr>
                                <w:p w14:paraId="44405643" w14:textId="77777777" w:rsidR="008C74B6" w:rsidRDefault="008C74B6">
                                  <w:pPr>
                                    <w:widowControl/>
                                    <w:snapToGrid w:val="0"/>
                                    <w:spacing w:line="220" w:lineRule="exact"/>
                                    <w:rPr>
                                      <w:rFonts w:ascii="標楷體" w:hAnsi="標楷體"/>
                                      <w:color w:val="000000"/>
                                      <w:kern w:val="0"/>
                                      <w:sz w:val="18"/>
                                      <w:szCs w:val="18"/>
                                    </w:rPr>
                                  </w:pPr>
                                  <w:r>
                                    <w:rPr>
                                      <w:rFonts w:ascii="標楷體" w:hAnsi="標楷體" w:hint="eastAsia"/>
                                      <w:noProof/>
                                      <w:kern w:val="0"/>
                                      <w:sz w:val="18"/>
                                      <w:szCs w:val="18"/>
                                    </w:rPr>
                                    <w:t>資料來源：整理自基隆市審核報告。</w:t>
                                  </w:r>
                                </w:p>
                              </w:tc>
                            </w:tr>
                            <w:bookmarkEnd w:id="20"/>
                          </w:tbl>
                          <w:p w14:paraId="16414747" w14:textId="77777777" w:rsidR="008C74B6" w:rsidRDefault="008C74B6" w:rsidP="00247050"/>
                        </w:txbxContent>
                      </wps:txbx>
                      <wps:bodyPr rot="0" vertOverflow="clip" horzOverflow="clip"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2D427C" id="文字方塊 31" o:spid="_x0000_s1035" type="#_x0000_t202" style="position:absolute;left:0;text-align:left;margin-left:152.45pt;margin-top:-120.9pt;width:345pt;height:155.05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86sTAIAAIYEAAAOAAAAZHJzL2Uyb0RvYy54bWysVF2O0zAQfkfiDpbfafpDq23UdLV0KUJa&#10;WKSFAziOk1g4HmO7TcoFkPYAyzMH4AAcaPccjJ22lOVtRR4sj2f8eeb7ZrI47xpFtsI6CTqjo8GQ&#10;EqE5FFJXGf30cf3ijBLnmS6YAi0yuhOOni+fP1u0JhVjqEEVwhIE0S5tTUZr702aJI7XomFuAEZo&#10;dJZgG+bRtFVSWNYieqOS8XA4S1qwhbHAhXN4etk76TLil6Xg/rosnfBEZRRz83G1cc3DmiwXLK0s&#10;M7Xk+zTYE7JomNT46BHqknlGNlb+A9VIbsFB6QccmgTKUnIRa8BqRsNH1dzUzIhYC5LjzJEm9/9g&#10;+fvtB0tkkdHJiBLNGtTo4e7b/c/vD3e/7n/cEjxGjlrjUgy9MRjsu1fQodaxXmeugH92RMOqZroS&#10;F9ZCWwtWYI7xZnJytcdxASRv30GBb7GNhwjUlbYJBCIlBNFRq91RH9F5wvHw5eRsNB2ii6NvNJ/N&#10;R5NpyC5h6eG6sc6/EdCQsMmoxQaI8Gx75XwfeggJrzlQslhLpaJhq3ylLNkybJZ1/Pbof4UpTdqM&#10;zqfjac/AEyAa6bHrlWwyejYMX9+HgbfXuog96ZlU/R6rUxqLDEQG7noWfZd3Ubf5QZ8cih0ya6Fv&#10;chxKf41LqQDT5UoaSmqwXx+fhTjsJ/RQ0uIgZNR92TArKFFvNao4mYX8iD817KmRnxpMc4TKqKek&#10;3658P20bY2VV40t932i4QOVLGTUJlfXZ78vEZo+q7gczTNOpHaP+/D6WvwEAAP//AwBQSwMEFAAG&#10;AAgAAAAhAPUBhcHfAAAACwEAAA8AAABkcnMvZG93bnJldi54bWxMjzFPwzAQhXck/oN1SGyt0yaK&#10;khCnQggWBqSmLGxubOII+xxiJw3/nusE49299+579WF1li16CoNHAbttAkxj59WAvYD308umABai&#10;RCWtRy3gRwc4NLc3tayUv+BRL23sGYVgqKQAE+NYcR46o50MWz9qpNunn5yMNE49V5O8ULizfJ8k&#10;OXdyQPpg5KifjO6+2tkRxulYvprCt+ptTp8zm/vvj8ULcX+3Pj4Ai3qNf2K44pMHGmI6+xlVYFZA&#10;mmQlSQVs9tmOSpCkLK+rs4C8SIE3Nf/fofkFAAD//wMAUEsBAi0AFAAGAAgAAAAhALaDOJL+AAAA&#10;4QEAABMAAAAAAAAAAAAAAAAAAAAAAFtDb250ZW50X1R5cGVzXS54bWxQSwECLQAUAAYACAAAACEA&#10;OP0h/9YAAACUAQAACwAAAAAAAAAAAAAAAAAvAQAAX3JlbHMvLnJlbHNQSwECLQAUAAYACAAAACEA&#10;xbPOrEwCAACGBAAADgAAAAAAAAAAAAAAAAAuAgAAZHJzL2Uyb0RvYy54bWxQSwECLQAUAAYACAAA&#10;ACEA9QGFwd8AAAALAQAADwAAAAAAAAAAAAAAAACmBAAAZHJzL2Rvd25yZXYueG1sUEsFBgAAAAAE&#10;AAQA8wAAALIFAAAAAA==&#10;" strokecolor="white">
                <v:textbox inset="1mm,1mm,1mm,1mm">
                  <w:txbxContent>
                    <w:tbl>
                      <w:tblPr>
                        <w:tblOverlap w:val="neve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479"/>
                        <w:gridCol w:w="709"/>
                        <w:gridCol w:w="1273"/>
                        <w:gridCol w:w="1075"/>
                        <w:gridCol w:w="1276"/>
                        <w:gridCol w:w="992"/>
                      </w:tblGrid>
                      <w:tr w:rsidR="008C74B6" w14:paraId="4C14B514" w14:textId="77777777">
                        <w:trPr>
                          <w:trHeight w:val="340"/>
                          <w:tblHeader/>
                          <w:jc w:val="center"/>
                        </w:trPr>
                        <w:tc>
                          <w:tcPr>
                            <w:tcW w:w="6804" w:type="dxa"/>
                            <w:gridSpan w:val="6"/>
                            <w:tcBorders>
                              <w:top w:val="nil"/>
                              <w:left w:val="nil"/>
                              <w:bottom w:val="single" w:sz="6" w:space="0" w:color="auto"/>
                              <w:right w:val="nil"/>
                            </w:tcBorders>
                            <w:vAlign w:val="center"/>
                            <w:hideMark/>
                          </w:tcPr>
                          <w:p w14:paraId="0FEB2C71" w14:textId="77777777" w:rsidR="008C74B6" w:rsidRPr="002A6E38" w:rsidRDefault="008C74B6" w:rsidP="00CB7455">
                            <w:pPr>
                              <w:spacing w:line="240" w:lineRule="exact"/>
                              <w:jc w:val="center"/>
                              <w:rPr>
                                <w:rFonts w:ascii="標楷體" w:hAnsi="標楷體"/>
                                <w:b/>
                                <w:sz w:val="24"/>
                                <w:szCs w:val="24"/>
                              </w:rPr>
                            </w:pPr>
                            <w:bookmarkStart w:id="21" w:name="_Hlk43215872"/>
                            <w:r w:rsidRPr="002A6E38">
                              <w:rPr>
                                <w:rFonts w:ascii="標楷體" w:hAnsi="標楷體" w:hint="eastAsia"/>
                                <w:b/>
                                <w:sz w:val="24"/>
                                <w:szCs w:val="24"/>
                              </w:rPr>
                              <w:t xml:space="preserve">表3　</w:t>
                            </w:r>
                            <w:proofErr w:type="gramStart"/>
                            <w:r w:rsidRPr="002A6E38">
                              <w:rPr>
                                <w:rFonts w:ascii="標楷體" w:hAnsi="標楷體" w:hint="eastAsia"/>
                                <w:b/>
                                <w:sz w:val="24"/>
                                <w:szCs w:val="24"/>
                              </w:rPr>
                              <w:t>10</w:t>
                            </w:r>
                            <w:r w:rsidRPr="002A6E38">
                              <w:rPr>
                                <w:rFonts w:ascii="標楷體" w:hAnsi="標楷體"/>
                                <w:b/>
                                <w:sz w:val="24"/>
                                <w:szCs w:val="24"/>
                              </w:rPr>
                              <w:t>9</w:t>
                            </w:r>
                            <w:proofErr w:type="gramEnd"/>
                            <w:r w:rsidRPr="002A6E38">
                              <w:rPr>
                                <w:rFonts w:ascii="標楷體" w:hAnsi="標楷體" w:hint="eastAsia"/>
                                <w:b/>
                                <w:sz w:val="24"/>
                                <w:szCs w:val="24"/>
                              </w:rPr>
                              <w:t>年度非營業特種基金營運（業務）計畫執行情形</w:t>
                            </w:r>
                          </w:p>
                        </w:tc>
                      </w:tr>
                      <w:tr w:rsidR="008C74B6" w14:paraId="187B2956" w14:textId="77777777">
                        <w:trPr>
                          <w:trHeight w:val="283"/>
                          <w:jc w:val="center"/>
                        </w:trPr>
                        <w:tc>
                          <w:tcPr>
                            <w:tcW w:w="1479" w:type="dxa"/>
                            <w:vMerge w:val="restart"/>
                            <w:tcBorders>
                              <w:top w:val="single" w:sz="6" w:space="0" w:color="auto"/>
                              <w:left w:val="single" w:sz="6" w:space="0" w:color="auto"/>
                              <w:bottom w:val="single" w:sz="6" w:space="0" w:color="auto"/>
                              <w:right w:val="single" w:sz="4" w:space="0" w:color="auto"/>
                            </w:tcBorders>
                            <w:shd w:val="clear" w:color="auto" w:fill="B6DDE8"/>
                            <w:vAlign w:val="center"/>
                            <w:hideMark/>
                          </w:tcPr>
                          <w:p w14:paraId="5173ABC9"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主管機關名稱</w:t>
                            </w:r>
                          </w:p>
                        </w:tc>
                        <w:tc>
                          <w:tcPr>
                            <w:tcW w:w="709"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5D9230F5"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基金數</w:t>
                            </w:r>
                          </w:p>
                        </w:tc>
                        <w:tc>
                          <w:tcPr>
                            <w:tcW w:w="1273" w:type="dxa"/>
                            <w:vMerge w:val="restart"/>
                            <w:tcBorders>
                              <w:top w:val="single" w:sz="6" w:space="0" w:color="auto"/>
                              <w:left w:val="single" w:sz="4" w:space="0" w:color="auto"/>
                              <w:bottom w:val="single" w:sz="6" w:space="0" w:color="auto"/>
                              <w:right w:val="single" w:sz="4" w:space="0" w:color="auto"/>
                            </w:tcBorders>
                            <w:shd w:val="clear" w:color="auto" w:fill="B6DDE8"/>
                            <w:vAlign w:val="center"/>
                            <w:hideMark/>
                          </w:tcPr>
                          <w:p w14:paraId="4C6D1945" w14:textId="77777777" w:rsidR="008C74B6" w:rsidRDefault="008C74B6">
                            <w:pPr>
                              <w:spacing w:line="240" w:lineRule="exact"/>
                              <w:jc w:val="distribute"/>
                              <w:rPr>
                                <w:rFonts w:ascii="標楷體" w:hAnsi="標楷體"/>
                                <w:spacing w:val="-8"/>
                                <w:kern w:val="0"/>
                                <w:sz w:val="20"/>
                              </w:rPr>
                            </w:pPr>
                            <w:r>
                              <w:rPr>
                                <w:rFonts w:ascii="標楷體" w:hAnsi="標楷體" w:hint="eastAsia"/>
                                <w:spacing w:val="-8"/>
                                <w:kern w:val="0"/>
                                <w:sz w:val="20"/>
                              </w:rPr>
                              <w:t>營運（業務）</w:t>
                            </w:r>
                          </w:p>
                          <w:p w14:paraId="106F45FC" w14:textId="77777777" w:rsidR="008C74B6" w:rsidRDefault="008C74B6" w:rsidP="00CB7455">
                            <w:pPr>
                              <w:spacing w:line="240" w:lineRule="exact"/>
                              <w:ind w:rightChars="20" w:right="56"/>
                              <w:jc w:val="distribute"/>
                              <w:rPr>
                                <w:rFonts w:ascii="標楷體" w:hAnsi="標楷體"/>
                                <w:kern w:val="0"/>
                                <w:sz w:val="20"/>
                              </w:rPr>
                            </w:pPr>
                            <w:r>
                              <w:rPr>
                                <w:rFonts w:ascii="標楷體" w:hAnsi="標楷體" w:hint="eastAsia"/>
                                <w:kern w:val="0"/>
                                <w:sz w:val="20"/>
                              </w:rPr>
                              <w:t>計畫項數</w:t>
                            </w:r>
                          </w:p>
                        </w:tc>
                        <w:tc>
                          <w:tcPr>
                            <w:tcW w:w="2351" w:type="dxa"/>
                            <w:gridSpan w:val="2"/>
                            <w:tcBorders>
                              <w:top w:val="single" w:sz="6" w:space="0" w:color="auto"/>
                              <w:left w:val="single" w:sz="4" w:space="0" w:color="auto"/>
                              <w:bottom w:val="single" w:sz="4" w:space="0" w:color="auto"/>
                              <w:right w:val="single" w:sz="4" w:space="0" w:color="auto"/>
                            </w:tcBorders>
                            <w:shd w:val="clear" w:color="auto" w:fill="B6DDE8"/>
                            <w:vAlign w:val="center"/>
                            <w:hideMark/>
                          </w:tcPr>
                          <w:p w14:paraId="17DC86D4" w14:textId="77777777" w:rsidR="008C74B6" w:rsidRDefault="008C74B6">
                            <w:pPr>
                              <w:spacing w:line="200" w:lineRule="exact"/>
                              <w:jc w:val="distribute"/>
                              <w:rPr>
                                <w:rFonts w:ascii="標楷體" w:hAnsi="標楷體"/>
                                <w:kern w:val="0"/>
                                <w:sz w:val="20"/>
                              </w:rPr>
                            </w:pPr>
                            <w:r>
                              <w:rPr>
                                <w:rFonts w:ascii="標楷體" w:hAnsi="標楷體" w:hint="eastAsia"/>
                                <w:kern w:val="0"/>
                                <w:sz w:val="20"/>
                              </w:rPr>
                              <w:t>未達預計目標項數</w:t>
                            </w:r>
                          </w:p>
                        </w:tc>
                        <w:tc>
                          <w:tcPr>
                            <w:tcW w:w="992" w:type="dxa"/>
                            <w:vMerge w:val="restart"/>
                            <w:tcBorders>
                              <w:top w:val="single" w:sz="6" w:space="0" w:color="auto"/>
                              <w:left w:val="single" w:sz="4" w:space="0" w:color="auto"/>
                              <w:bottom w:val="single" w:sz="6" w:space="0" w:color="auto"/>
                              <w:right w:val="single" w:sz="6" w:space="0" w:color="auto"/>
                            </w:tcBorders>
                            <w:shd w:val="clear" w:color="auto" w:fill="B6DDE8"/>
                            <w:vAlign w:val="center"/>
                            <w:hideMark/>
                          </w:tcPr>
                          <w:p w14:paraId="022D21ED" w14:textId="77777777" w:rsidR="008C74B6" w:rsidRDefault="008C74B6">
                            <w:pPr>
                              <w:spacing w:line="240" w:lineRule="exact"/>
                              <w:jc w:val="center"/>
                              <w:rPr>
                                <w:rFonts w:ascii="標楷體" w:hAnsi="標楷體"/>
                                <w:kern w:val="0"/>
                                <w:sz w:val="20"/>
                              </w:rPr>
                            </w:pPr>
                            <w:r>
                              <w:rPr>
                                <w:rFonts w:ascii="標楷體" w:hAnsi="標楷體" w:hint="eastAsia"/>
                                <w:kern w:val="0"/>
                                <w:sz w:val="20"/>
                              </w:rPr>
                              <w:t>已達預計目標項數</w:t>
                            </w:r>
                          </w:p>
                        </w:tc>
                      </w:tr>
                      <w:tr w:rsidR="008C74B6" w14:paraId="7E781B70" w14:textId="77777777">
                        <w:trPr>
                          <w:trHeight w:hRule="exact" w:val="482"/>
                          <w:jc w:val="center"/>
                        </w:trPr>
                        <w:tc>
                          <w:tcPr>
                            <w:tcW w:w="0" w:type="auto"/>
                            <w:vMerge/>
                            <w:tcBorders>
                              <w:top w:val="single" w:sz="6" w:space="0" w:color="auto"/>
                              <w:left w:val="single" w:sz="6" w:space="0" w:color="auto"/>
                              <w:bottom w:val="single" w:sz="6" w:space="0" w:color="auto"/>
                              <w:right w:val="single" w:sz="4" w:space="0" w:color="auto"/>
                            </w:tcBorders>
                            <w:vAlign w:val="center"/>
                            <w:hideMark/>
                          </w:tcPr>
                          <w:p w14:paraId="47ED907A" w14:textId="77777777" w:rsidR="008C74B6" w:rsidRDefault="008C74B6">
                            <w:pPr>
                              <w:widowControl/>
                              <w:rPr>
                                <w:rFonts w:ascii="標楷體" w:hAnsi="標楷體"/>
                                <w:kern w:val="0"/>
                                <w:sz w:val="20"/>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CC66B1" w14:textId="77777777" w:rsidR="008C74B6" w:rsidRDefault="008C74B6">
                            <w:pPr>
                              <w:widowControl/>
                              <w:rPr>
                                <w:rFonts w:ascii="標楷體" w:hAnsi="標楷體"/>
                                <w:kern w:val="0"/>
                                <w:sz w:val="20"/>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8C945A" w14:textId="77777777" w:rsidR="008C74B6" w:rsidRDefault="008C74B6">
                            <w:pPr>
                              <w:widowControl/>
                              <w:rPr>
                                <w:rFonts w:ascii="標楷體" w:hAnsi="標楷體"/>
                                <w:kern w:val="0"/>
                                <w:sz w:val="20"/>
                              </w:rPr>
                            </w:pPr>
                          </w:p>
                        </w:tc>
                        <w:tc>
                          <w:tcPr>
                            <w:tcW w:w="1075"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2F242ADF"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未執行</w:t>
                            </w:r>
                          </w:p>
                          <w:p w14:paraId="198D6F40"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計畫項數</w:t>
                            </w:r>
                          </w:p>
                        </w:tc>
                        <w:tc>
                          <w:tcPr>
                            <w:tcW w:w="1276" w:type="dxa"/>
                            <w:tcBorders>
                              <w:top w:val="single" w:sz="4" w:space="0" w:color="auto"/>
                              <w:left w:val="single" w:sz="4" w:space="0" w:color="auto"/>
                              <w:bottom w:val="single" w:sz="6" w:space="0" w:color="auto"/>
                              <w:right w:val="single" w:sz="4" w:space="0" w:color="auto"/>
                            </w:tcBorders>
                            <w:shd w:val="clear" w:color="auto" w:fill="B6DDE8"/>
                            <w:vAlign w:val="center"/>
                            <w:hideMark/>
                          </w:tcPr>
                          <w:p w14:paraId="61F1B39A"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較預計目標</w:t>
                            </w:r>
                          </w:p>
                          <w:p w14:paraId="1084147B" w14:textId="77777777" w:rsidR="008C74B6" w:rsidRDefault="008C74B6">
                            <w:pPr>
                              <w:spacing w:line="240" w:lineRule="exact"/>
                              <w:jc w:val="distribute"/>
                              <w:rPr>
                                <w:rFonts w:ascii="標楷體" w:hAnsi="標楷體"/>
                                <w:kern w:val="0"/>
                                <w:sz w:val="20"/>
                              </w:rPr>
                            </w:pPr>
                            <w:r>
                              <w:rPr>
                                <w:rFonts w:ascii="標楷體" w:hAnsi="標楷體" w:hint="eastAsia"/>
                                <w:kern w:val="0"/>
                                <w:sz w:val="20"/>
                              </w:rPr>
                              <w:t>減少項數</w:t>
                            </w: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6127DFD" w14:textId="77777777" w:rsidR="008C74B6" w:rsidRDefault="008C74B6">
                            <w:pPr>
                              <w:widowControl/>
                              <w:rPr>
                                <w:rFonts w:ascii="標楷體" w:hAnsi="標楷體"/>
                                <w:kern w:val="0"/>
                                <w:sz w:val="20"/>
                              </w:rPr>
                            </w:pPr>
                          </w:p>
                        </w:tc>
                      </w:tr>
                      <w:tr w:rsidR="008C74B6" w14:paraId="0374F33C" w14:textId="77777777">
                        <w:trPr>
                          <w:trHeight w:hRule="exact" w:val="397"/>
                          <w:jc w:val="center"/>
                        </w:trPr>
                        <w:tc>
                          <w:tcPr>
                            <w:tcW w:w="1479" w:type="dxa"/>
                            <w:tcBorders>
                              <w:top w:val="single" w:sz="6" w:space="0" w:color="auto"/>
                              <w:left w:val="single" w:sz="6" w:space="0" w:color="auto"/>
                              <w:bottom w:val="nil"/>
                              <w:right w:val="single" w:sz="4" w:space="0" w:color="auto"/>
                            </w:tcBorders>
                            <w:vAlign w:val="center"/>
                            <w:hideMark/>
                          </w:tcPr>
                          <w:p w14:paraId="60C1914B" w14:textId="77777777" w:rsidR="008C74B6" w:rsidRDefault="008C74B6">
                            <w:pPr>
                              <w:widowControl/>
                              <w:snapToGrid w:val="0"/>
                              <w:spacing w:line="240" w:lineRule="exact"/>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709" w:type="dxa"/>
                            <w:tcBorders>
                              <w:top w:val="single" w:sz="6" w:space="0" w:color="auto"/>
                              <w:left w:val="single" w:sz="4" w:space="0" w:color="auto"/>
                              <w:bottom w:val="nil"/>
                              <w:right w:val="single" w:sz="4" w:space="0" w:color="auto"/>
                            </w:tcBorders>
                            <w:vAlign w:val="center"/>
                            <w:hideMark/>
                          </w:tcPr>
                          <w:p w14:paraId="7CEFE2F4"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hint="eastAsia"/>
                                <w:b/>
                                <w:noProof/>
                                <w:color w:val="000000"/>
                                <w:kern w:val="0"/>
                                <w:sz w:val="20"/>
                              </w:rPr>
                              <w:t>7</w:t>
                            </w:r>
                          </w:p>
                        </w:tc>
                        <w:tc>
                          <w:tcPr>
                            <w:tcW w:w="1273" w:type="dxa"/>
                            <w:tcBorders>
                              <w:top w:val="single" w:sz="6" w:space="0" w:color="auto"/>
                              <w:left w:val="single" w:sz="4" w:space="0" w:color="auto"/>
                              <w:bottom w:val="nil"/>
                              <w:right w:val="single" w:sz="4" w:space="0" w:color="auto"/>
                            </w:tcBorders>
                            <w:vAlign w:val="center"/>
                            <w:hideMark/>
                          </w:tcPr>
                          <w:p w14:paraId="19E29C62"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30</w:t>
                            </w:r>
                          </w:p>
                        </w:tc>
                        <w:tc>
                          <w:tcPr>
                            <w:tcW w:w="1075" w:type="dxa"/>
                            <w:tcBorders>
                              <w:top w:val="single" w:sz="6" w:space="0" w:color="auto"/>
                              <w:left w:val="single" w:sz="4" w:space="0" w:color="auto"/>
                              <w:bottom w:val="nil"/>
                              <w:right w:val="single" w:sz="4" w:space="0" w:color="auto"/>
                            </w:tcBorders>
                            <w:vAlign w:val="center"/>
                            <w:hideMark/>
                          </w:tcPr>
                          <w:p w14:paraId="25962B41"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hint="eastAsia"/>
                                <w:b/>
                                <w:noProof/>
                                <w:color w:val="000000"/>
                                <w:kern w:val="0"/>
                                <w:sz w:val="20"/>
                              </w:rPr>
                              <w:t>1</w:t>
                            </w:r>
                          </w:p>
                        </w:tc>
                        <w:tc>
                          <w:tcPr>
                            <w:tcW w:w="1276" w:type="dxa"/>
                            <w:tcBorders>
                              <w:top w:val="single" w:sz="6" w:space="0" w:color="auto"/>
                              <w:left w:val="single" w:sz="4" w:space="0" w:color="auto"/>
                              <w:bottom w:val="nil"/>
                              <w:right w:val="single" w:sz="4" w:space="0" w:color="auto"/>
                            </w:tcBorders>
                            <w:vAlign w:val="center"/>
                            <w:hideMark/>
                          </w:tcPr>
                          <w:p w14:paraId="0D061350"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23</w:t>
                            </w:r>
                          </w:p>
                        </w:tc>
                        <w:tc>
                          <w:tcPr>
                            <w:tcW w:w="992" w:type="dxa"/>
                            <w:tcBorders>
                              <w:top w:val="single" w:sz="6" w:space="0" w:color="auto"/>
                              <w:left w:val="single" w:sz="4" w:space="0" w:color="auto"/>
                              <w:bottom w:val="nil"/>
                              <w:right w:val="single" w:sz="6" w:space="0" w:color="auto"/>
                            </w:tcBorders>
                            <w:vAlign w:val="center"/>
                            <w:hideMark/>
                          </w:tcPr>
                          <w:p w14:paraId="3D1FAE78" w14:textId="77777777" w:rsidR="008C74B6" w:rsidRDefault="008C74B6">
                            <w:pPr>
                              <w:widowControl/>
                              <w:snapToGrid w:val="0"/>
                              <w:spacing w:line="240" w:lineRule="exact"/>
                              <w:jc w:val="right"/>
                              <w:rPr>
                                <w:rFonts w:ascii="標楷體" w:hAnsi="標楷體"/>
                                <w:b/>
                                <w:noProof/>
                                <w:color w:val="000000"/>
                                <w:kern w:val="0"/>
                                <w:sz w:val="20"/>
                              </w:rPr>
                            </w:pPr>
                            <w:r>
                              <w:rPr>
                                <w:rFonts w:ascii="標楷體" w:hAnsi="標楷體"/>
                                <w:b/>
                                <w:noProof/>
                                <w:color w:val="000000"/>
                                <w:kern w:val="0"/>
                                <w:sz w:val="20"/>
                              </w:rPr>
                              <w:t>6</w:t>
                            </w:r>
                          </w:p>
                        </w:tc>
                      </w:tr>
                      <w:tr w:rsidR="008C74B6" w14:paraId="0ACA305A" w14:textId="77777777">
                        <w:trPr>
                          <w:trHeight w:hRule="exact" w:val="397"/>
                          <w:jc w:val="center"/>
                        </w:trPr>
                        <w:tc>
                          <w:tcPr>
                            <w:tcW w:w="1479" w:type="dxa"/>
                            <w:tcBorders>
                              <w:top w:val="nil"/>
                              <w:left w:val="single" w:sz="6" w:space="0" w:color="auto"/>
                              <w:bottom w:val="nil"/>
                              <w:right w:val="single" w:sz="4" w:space="0" w:color="auto"/>
                            </w:tcBorders>
                            <w:shd w:val="clear" w:color="auto" w:fill="DAEEF3"/>
                            <w:vAlign w:val="center"/>
                            <w:hideMark/>
                          </w:tcPr>
                          <w:p w14:paraId="38A3FCC5" w14:textId="77777777" w:rsidR="008C74B6" w:rsidRDefault="008C74B6">
                            <w:pPr>
                              <w:widowControl/>
                              <w:snapToGrid w:val="0"/>
                              <w:spacing w:line="240" w:lineRule="exact"/>
                              <w:jc w:val="distribute"/>
                              <w:rPr>
                                <w:rFonts w:ascii="標楷體" w:hAnsi="標楷體" w:cs="新細明體"/>
                                <w:color w:val="000000"/>
                                <w:kern w:val="0"/>
                                <w:sz w:val="20"/>
                              </w:rPr>
                            </w:pPr>
                            <w:r>
                              <w:rPr>
                                <w:rFonts w:ascii="標楷體" w:hAnsi="標楷體" w:cs="新細明體" w:hint="eastAsia"/>
                                <w:noProof/>
                                <w:color w:val="000000"/>
                                <w:kern w:val="0"/>
                                <w:sz w:val="20"/>
                              </w:rPr>
                              <w:t>市政府</w:t>
                            </w:r>
                          </w:p>
                        </w:tc>
                        <w:tc>
                          <w:tcPr>
                            <w:tcW w:w="709" w:type="dxa"/>
                            <w:tcBorders>
                              <w:top w:val="nil"/>
                              <w:left w:val="single" w:sz="4" w:space="0" w:color="auto"/>
                              <w:bottom w:val="nil"/>
                              <w:right w:val="single" w:sz="4" w:space="0" w:color="auto"/>
                            </w:tcBorders>
                            <w:shd w:val="clear" w:color="auto" w:fill="DAEEF3"/>
                            <w:vAlign w:val="center"/>
                            <w:hideMark/>
                          </w:tcPr>
                          <w:p w14:paraId="0624DF59"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5</w:t>
                            </w:r>
                          </w:p>
                        </w:tc>
                        <w:tc>
                          <w:tcPr>
                            <w:tcW w:w="1273" w:type="dxa"/>
                            <w:tcBorders>
                              <w:top w:val="nil"/>
                              <w:left w:val="single" w:sz="4" w:space="0" w:color="auto"/>
                              <w:bottom w:val="nil"/>
                              <w:right w:val="single" w:sz="4" w:space="0" w:color="auto"/>
                            </w:tcBorders>
                            <w:shd w:val="clear" w:color="auto" w:fill="DAEEF3"/>
                            <w:vAlign w:val="center"/>
                            <w:hideMark/>
                          </w:tcPr>
                          <w:p w14:paraId="4F98FB46"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16</w:t>
                            </w:r>
                          </w:p>
                        </w:tc>
                        <w:tc>
                          <w:tcPr>
                            <w:tcW w:w="1075" w:type="dxa"/>
                            <w:tcBorders>
                              <w:top w:val="nil"/>
                              <w:left w:val="single" w:sz="4" w:space="0" w:color="auto"/>
                              <w:bottom w:val="nil"/>
                              <w:right w:val="single" w:sz="4" w:space="0" w:color="auto"/>
                            </w:tcBorders>
                            <w:shd w:val="clear" w:color="auto" w:fill="DAEEF3"/>
                            <w:vAlign w:val="center"/>
                            <w:hideMark/>
                          </w:tcPr>
                          <w:p w14:paraId="3AEC9122" w14:textId="77777777" w:rsidR="008C74B6" w:rsidRDefault="008C74B6">
                            <w:pPr>
                              <w:widowControl/>
                              <w:snapToGrid w:val="0"/>
                              <w:spacing w:line="240" w:lineRule="exact"/>
                              <w:jc w:val="right"/>
                              <w:rPr>
                                <w:rFonts w:ascii="標楷體" w:hAnsi="標楷體"/>
                                <w:noProof/>
                                <w:sz w:val="20"/>
                              </w:rPr>
                            </w:pPr>
                            <w:r>
                              <w:rPr>
                                <w:rFonts w:ascii="標楷體" w:hAnsi="標楷體" w:hint="eastAsia"/>
                                <w:noProof/>
                                <w:color w:val="000000"/>
                                <w:kern w:val="0"/>
                                <w:sz w:val="20"/>
                              </w:rPr>
                              <w:t>－</w:t>
                            </w:r>
                          </w:p>
                        </w:tc>
                        <w:tc>
                          <w:tcPr>
                            <w:tcW w:w="1276" w:type="dxa"/>
                            <w:tcBorders>
                              <w:top w:val="nil"/>
                              <w:left w:val="single" w:sz="4" w:space="0" w:color="auto"/>
                              <w:bottom w:val="nil"/>
                              <w:right w:val="single" w:sz="4" w:space="0" w:color="auto"/>
                            </w:tcBorders>
                            <w:shd w:val="clear" w:color="auto" w:fill="DAEEF3"/>
                            <w:vAlign w:val="center"/>
                            <w:hideMark/>
                          </w:tcPr>
                          <w:p w14:paraId="2088A3FD"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14</w:t>
                            </w:r>
                          </w:p>
                        </w:tc>
                        <w:tc>
                          <w:tcPr>
                            <w:tcW w:w="992" w:type="dxa"/>
                            <w:tcBorders>
                              <w:top w:val="nil"/>
                              <w:left w:val="single" w:sz="4" w:space="0" w:color="auto"/>
                              <w:bottom w:val="nil"/>
                              <w:right w:val="single" w:sz="6" w:space="0" w:color="auto"/>
                            </w:tcBorders>
                            <w:shd w:val="clear" w:color="auto" w:fill="DAEEF3"/>
                            <w:vAlign w:val="center"/>
                            <w:hideMark/>
                          </w:tcPr>
                          <w:p w14:paraId="3507E432"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2</w:t>
                            </w:r>
                          </w:p>
                        </w:tc>
                      </w:tr>
                      <w:tr w:rsidR="008C74B6" w14:paraId="4B274607" w14:textId="77777777">
                        <w:trPr>
                          <w:trHeight w:hRule="exact" w:val="397"/>
                          <w:jc w:val="center"/>
                        </w:trPr>
                        <w:tc>
                          <w:tcPr>
                            <w:tcW w:w="1479" w:type="dxa"/>
                            <w:tcBorders>
                              <w:top w:val="nil"/>
                              <w:left w:val="single" w:sz="6" w:space="0" w:color="auto"/>
                              <w:bottom w:val="nil"/>
                              <w:right w:val="single" w:sz="4" w:space="0" w:color="auto"/>
                            </w:tcBorders>
                            <w:vAlign w:val="center"/>
                            <w:hideMark/>
                          </w:tcPr>
                          <w:p w14:paraId="09ADAC8A" w14:textId="77777777" w:rsidR="008C74B6" w:rsidRDefault="008C74B6">
                            <w:pPr>
                              <w:widowControl/>
                              <w:snapToGrid w:val="0"/>
                              <w:spacing w:line="240" w:lineRule="exact"/>
                              <w:jc w:val="distribute"/>
                              <w:rPr>
                                <w:rFonts w:ascii="標楷體" w:hAnsi="標楷體" w:cs="新細明體"/>
                                <w:noProof/>
                                <w:color w:val="000000"/>
                                <w:kern w:val="0"/>
                                <w:sz w:val="20"/>
                              </w:rPr>
                            </w:pPr>
                            <w:r>
                              <w:rPr>
                                <w:rFonts w:ascii="標楷體" w:hAnsi="標楷體" w:cs="新細明體" w:hint="eastAsia"/>
                                <w:noProof/>
                                <w:color w:val="000000"/>
                                <w:kern w:val="0"/>
                                <w:sz w:val="20"/>
                              </w:rPr>
                              <w:t>衛生局</w:t>
                            </w:r>
                          </w:p>
                        </w:tc>
                        <w:tc>
                          <w:tcPr>
                            <w:tcW w:w="709" w:type="dxa"/>
                            <w:tcBorders>
                              <w:top w:val="nil"/>
                              <w:left w:val="single" w:sz="4" w:space="0" w:color="auto"/>
                              <w:bottom w:val="nil"/>
                              <w:right w:val="single" w:sz="4" w:space="0" w:color="auto"/>
                            </w:tcBorders>
                            <w:vAlign w:val="center"/>
                            <w:hideMark/>
                          </w:tcPr>
                          <w:p w14:paraId="66C0D451"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w:t>
                            </w:r>
                          </w:p>
                        </w:tc>
                        <w:tc>
                          <w:tcPr>
                            <w:tcW w:w="1273" w:type="dxa"/>
                            <w:tcBorders>
                              <w:top w:val="nil"/>
                              <w:left w:val="single" w:sz="4" w:space="0" w:color="auto"/>
                              <w:bottom w:val="nil"/>
                              <w:right w:val="single" w:sz="4" w:space="0" w:color="auto"/>
                            </w:tcBorders>
                            <w:vAlign w:val="center"/>
                            <w:hideMark/>
                          </w:tcPr>
                          <w:p w14:paraId="0E9E0B62"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10</w:t>
                            </w:r>
                          </w:p>
                        </w:tc>
                        <w:tc>
                          <w:tcPr>
                            <w:tcW w:w="1075" w:type="dxa"/>
                            <w:tcBorders>
                              <w:top w:val="nil"/>
                              <w:left w:val="single" w:sz="4" w:space="0" w:color="auto"/>
                              <w:bottom w:val="nil"/>
                              <w:right w:val="single" w:sz="4" w:space="0" w:color="auto"/>
                            </w:tcBorders>
                            <w:vAlign w:val="center"/>
                            <w:hideMark/>
                          </w:tcPr>
                          <w:p w14:paraId="60276DEA" w14:textId="77777777" w:rsidR="008C74B6" w:rsidRDefault="008C74B6">
                            <w:pPr>
                              <w:widowControl/>
                              <w:snapToGrid w:val="0"/>
                              <w:spacing w:line="240" w:lineRule="exact"/>
                              <w:jc w:val="right"/>
                              <w:rPr>
                                <w:rFonts w:ascii="標楷體" w:hAnsi="標楷體"/>
                                <w:noProof/>
                                <w:sz w:val="20"/>
                              </w:rPr>
                            </w:pPr>
                            <w:r>
                              <w:rPr>
                                <w:rFonts w:ascii="標楷體" w:hAnsi="標楷體" w:hint="eastAsia"/>
                                <w:noProof/>
                                <w:sz w:val="20"/>
                              </w:rPr>
                              <w:t>1</w:t>
                            </w:r>
                          </w:p>
                        </w:tc>
                        <w:tc>
                          <w:tcPr>
                            <w:tcW w:w="1276" w:type="dxa"/>
                            <w:tcBorders>
                              <w:top w:val="nil"/>
                              <w:left w:val="single" w:sz="4" w:space="0" w:color="auto"/>
                              <w:bottom w:val="nil"/>
                              <w:right w:val="single" w:sz="4" w:space="0" w:color="auto"/>
                            </w:tcBorders>
                            <w:vAlign w:val="center"/>
                            <w:hideMark/>
                          </w:tcPr>
                          <w:p w14:paraId="63B09681"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7</w:t>
                            </w:r>
                          </w:p>
                        </w:tc>
                        <w:tc>
                          <w:tcPr>
                            <w:tcW w:w="992" w:type="dxa"/>
                            <w:tcBorders>
                              <w:top w:val="nil"/>
                              <w:left w:val="single" w:sz="4" w:space="0" w:color="auto"/>
                              <w:bottom w:val="nil"/>
                              <w:right w:val="single" w:sz="6" w:space="0" w:color="auto"/>
                            </w:tcBorders>
                            <w:vAlign w:val="center"/>
                            <w:hideMark/>
                          </w:tcPr>
                          <w:p w14:paraId="088AAD4E"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noProof/>
                                <w:sz w:val="20"/>
                              </w:rPr>
                              <w:t>2</w:t>
                            </w:r>
                          </w:p>
                        </w:tc>
                      </w:tr>
                      <w:tr w:rsidR="008C74B6" w14:paraId="68774FE1" w14:textId="77777777">
                        <w:trPr>
                          <w:trHeight w:hRule="exact" w:val="397"/>
                          <w:jc w:val="center"/>
                        </w:trPr>
                        <w:tc>
                          <w:tcPr>
                            <w:tcW w:w="1479" w:type="dxa"/>
                            <w:tcBorders>
                              <w:top w:val="nil"/>
                              <w:left w:val="single" w:sz="6" w:space="0" w:color="auto"/>
                              <w:bottom w:val="single" w:sz="6" w:space="0" w:color="auto"/>
                              <w:right w:val="single" w:sz="4" w:space="0" w:color="auto"/>
                            </w:tcBorders>
                            <w:shd w:val="clear" w:color="auto" w:fill="DAEEF3"/>
                            <w:vAlign w:val="center"/>
                            <w:hideMark/>
                          </w:tcPr>
                          <w:p w14:paraId="3CB65954" w14:textId="77777777" w:rsidR="008C74B6" w:rsidRDefault="008C74B6">
                            <w:pPr>
                              <w:widowControl/>
                              <w:snapToGrid w:val="0"/>
                              <w:spacing w:line="240" w:lineRule="exact"/>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環境保護局</w:t>
                            </w:r>
                          </w:p>
                        </w:tc>
                        <w:tc>
                          <w:tcPr>
                            <w:tcW w:w="709" w:type="dxa"/>
                            <w:tcBorders>
                              <w:top w:val="nil"/>
                              <w:left w:val="single" w:sz="4" w:space="0" w:color="auto"/>
                              <w:bottom w:val="single" w:sz="6" w:space="0" w:color="auto"/>
                              <w:right w:val="single" w:sz="4" w:space="0" w:color="auto"/>
                            </w:tcBorders>
                            <w:shd w:val="clear" w:color="auto" w:fill="DAEEF3"/>
                            <w:vAlign w:val="center"/>
                            <w:hideMark/>
                          </w:tcPr>
                          <w:p w14:paraId="3A8DBCBD"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1</w:t>
                            </w:r>
                          </w:p>
                        </w:tc>
                        <w:tc>
                          <w:tcPr>
                            <w:tcW w:w="1273" w:type="dxa"/>
                            <w:tcBorders>
                              <w:top w:val="nil"/>
                              <w:left w:val="single" w:sz="4" w:space="0" w:color="auto"/>
                              <w:bottom w:val="single" w:sz="6" w:space="0" w:color="auto"/>
                              <w:right w:val="single" w:sz="4" w:space="0" w:color="auto"/>
                            </w:tcBorders>
                            <w:shd w:val="clear" w:color="auto" w:fill="DAEEF3"/>
                            <w:vAlign w:val="center"/>
                            <w:hideMark/>
                          </w:tcPr>
                          <w:p w14:paraId="6A8E749A"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hint="eastAsia"/>
                                <w:color w:val="000000"/>
                                <w:kern w:val="0"/>
                                <w:sz w:val="20"/>
                              </w:rPr>
                              <w:t>4</w:t>
                            </w:r>
                          </w:p>
                        </w:tc>
                        <w:tc>
                          <w:tcPr>
                            <w:tcW w:w="1075" w:type="dxa"/>
                            <w:tcBorders>
                              <w:top w:val="nil"/>
                              <w:left w:val="single" w:sz="4" w:space="0" w:color="auto"/>
                              <w:bottom w:val="single" w:sz="6" w:space="0" w:color="auto"/>
                              <w:right w:val="single" w:sz="4" w:space="0" w:color="auto"/>
                            </w:tcBorders>
                            <w:shd w:val="clear" w:color="auto" w:fill="DAEEF3"/>
                            <w:vAlign w:val="center"/>
                            <w:hideMark/>
                          </w:tcPr>
                          <w:p w14:paraId="761C1EE5" w14:textId="77777777" w:rsidR="008C74B6" w:rsidRDefault="008C74B6">
                            <w:pPr>
                              <w:widowControl/>
                              <w:snapToGrid w:val="0"/>
                              <w:spacing w:line="240" w:lineRule="exact"/>
                              <w:jc w:val="right"/>
                              <w:rPr>
                                <w:rFonts w:ascii="標楷體" w:hAnsi="標楷體"/>
                                <w:noProof/>
                                <w:sz w:val="20"/>
                              </w:rPr>
                            </w:pPr>
                            <w:r>
                              <w:rPr>
                                <w:rFonts w:ascii="標楷體" w:hAnsi="標楷體" w:hint="eastAsia"/>
                                <w:noProof/>
                                <w:sz w:val="20"/>
                              </w:rPr>
                              <w:t>－</w:t>
                            </w:r>
                          </w:p>
                        </w:tc>
                        <w:tc>
                          <w:tcPr>
                            <w:tcW w:w="1276" w:type="dxa"/>
                            <w:tcBorders>
                              <w:top w:val="nil"/>
                              <w:left w:val="single" w:sz="4" w:space="0" w:color="auto"/>
                              <w:bottom w:val="single" w:sz="6" w:space="0" w:color="auto"/>
                              <w:right w:val="single" w:sz="4" w:space="0" w:color="auto"/>
                            </w:tcBorders>
                            <w:shd w:val="clear" w:color="auto" w:fill="DAEEF3"/>
                            <w:vAlign w:val="center"/>
                            <w:hideMark/>
                          </w:tcPr>
                          <w:p w14:paraId="2FDA2710"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2</w:t>
                            </w:r>
                          </w:p>
                        </w:tc>
                        <w:tc>
                          <w:tcPr>
                            <w:tcW w:w="992" w:type="dxa"/>
                            <w:tcBorders>
                              <w:top w:val="nil"/>
                              <w:left w:val="single" w:sz="4" w:space="0" w:color="auto"/>
                              <w:bottom w:val="single" w:sz="6" w:space="0" w:color="auto"/>
                              <w:right w:val="single" w:sz="6" w:space="0" w:color="auto"/>
                            </w:tcBorders>
                            <w:shd w:val="clear" w:color="auto" w:fill="DAEEF3"/>
                            <w:vAlign w:val="center"/>
                            <w:hideMark/>
                          </w:tcPr>
                          <w:p w14:paraId="5F194BA1" w14:textId="77777777" w:rsidR="008C74B6" w:rsidRDefault="008C74B6">
                            <w:pPr>
                              <w:widowControl/>
                              <w:snapToGrid w:val="0"/>
                              <w:spacing w:line="240" w:lineRule="exact"/>
                              <w:jc w:val="right"/>
                              <w:rPr>
                                <w:rFonts w:ascii="標楷體" w:hAnsi="標楷體"/>
                                <w:color w:val="000000"/>
                                <w:kern w:val="0"/>
                                <w:sz w:val="20"/>
                              </w:rPr>
                            </w:pPr>
                            <w:r>
                              <w:rPr>
                                <w:rFonts w:ascii="標楷體" w:hAnsi="標楷體"/>
                                <w:color w:val="000000"/>
                                <w:kern w:val="0"/>
                                <w:sz w:val="20"/>
                              </w:rPr>
                              <w:t>2</w:t>
                            </w:r>
                          </w:p>
                        </w:tc>
                      </w:tr>
                      <w:tr w:rsidR="008C74B6" w14:paraId="733A14EA" w14:textId="77777777">
                        <w:trPr>
                          <w:trHeight w:val="283"/>
                          <w:jc w:val="center"/>
                        </w:trPr>
                        <w:tc>
                          <w:tcPr>
                            <w:tcW w:w="6804" w:type="dxa"/>
                            <w:gridSpan w:val="6"/>
                            <w:tcBorders>
                              <w:top w:val="single" w:sz="6" w:space="0" w:color="auto"/>
                              <w:left w:val="nil"/>
                              <w:bottom w:val="nil"/>
                              <w:right w:val="nil"/>
                            </w:tcBorders>
                            <w:vAlign w:val="center"/>
                            <w:hideMark/>
                          </w:tcPr>
                          <w:p w14:paraId="44405643" w14:textId="77777777" w:rsidR="008C74B6" w:rsidRDefault="008C74B6">
                            <w:pPr>
                              <w:widowControl/>
                              <w:snapToGrid w:val="0"/>
                              <w:spacing w:line="220" w:lineRule="exact"/>
                              <w:rPr>
                                <w:rFonts w:ascii="標楷體" w:hAnsi="標楷體"/>
                                <w:color w:val="000000"/>
                                <w:kern w:val="0"/>
                                <w:sz w:val="18"/>
                                <w:szCs w:val="18"/>
                              </w:rPr>
                            </w:pPr>
                            <w:r>
                              <w:rPr>
                                <w:rFonts w:ascii="標楷體" w:hAnsi="標楷體" w:hint="eastAsia"/>
                                <w:noProof/>
                                <w:kern w:val="0"/>
                                <w:sz w:val="18"/>
                                <w:szCs w:val="18"/>
                              </w:rPr>
                              <w:t>資料來源：整理自基隆市審核報告。</w:t>
                            </w:r>
                          </w:p>
                        </w:tc>
                      </w:tr>
                      <w:bookmarkEnd w:id="21"/>
                    </w:tbl>
                    <w:p w14:paraId="16414747" w14:textId="77777777" w:rsidR="008C74B6" w:rsidRDefault="008C74B6" w:rsidP="00247050"/>
                  </w:txbxContent>
                </v:textbox>
                <w10:wrap type="square" anchorx="margin"/>
              </v:shape>
            </w:pict>
          </mc:Fallback>
        </mc:AlternateContent>
      </w:r>
      <w:r>
        <w:rPr>
          <w:rFonts w:ascii="新細明體" w:eastAsia="新細明體" w:hAnsi="新細明體" w:cs="新細明體"/>
          <w:noProof/>
          <w:kern w:val="0"/>
          <w:sz w:val="24"/>
          <w:szCs w:val="24"/>
        </w:rPr>
        <mc:AlternateContent>
          <mc:Choice Requires="wps">
            <w:drawing>
              <wp:anchor distT="45720" distB="45720" distL="114300" distR="114300" simplePos="0" relativeHeight="251788288" behindDoc="0" locked="0" layoutInCell="1" allowOverlap="1" wp14:anchorId="06129B2D" wp14:editId="2D1BA30C">
                <wp:simplePos x="0" y="0"/>
                <wp:positionH relativeFrom="margin">
                  <wp:posOffset>1929765</wp:posOffset>
                </wp:positionH>
                <wp:positionV relativeFrom="page">
                  <wp:posOffset>2908300</wp:posOffset>
                </wp:positionV>
                <wp:extent cx="4393565" cy="2359660"/>
                <wp:effectExtent l="0" t="0" r="26035" b="21590"/>
                <wp:wrapSquare wrapText="bothSides"/>
                <wp:docPr id="30" name="文字方塊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3565" cy="2359660"/>
                        </a:xfrm>
                        <a:prstGeom prst="rect">
                          <a:avLst/>
                        </a:prstGeom>
                        <a:noFill/>
                        <a:ln w="9525">
                          <a:solidFill>
                            <a:srgbClr val="FFFFFF"/>
                          </a:solidFill>
                          <a:miter lim="800000"/>
                          <a:headEnd/>
                          <a:tailEnd/>
                        </a:ln>
                      </wps:spPr>
                      <wps:txbx>
                        <w:txbxContent>
                          <w:tbl>
                            <w:tblPr>
                              <w:tblW w:w="6810" w:type="dxa"/>
                              <w:jc w:val="center"/>
                              <w:tblLayout w:type="fixed"/>
                              <w:tblCellMar>
                                <w:left w:w="28" w:type="dxa"/>
                                <w:right w:w="28" w:type="dxa"/>
                              </w:tblCellMar>
                              <w:tblLook w:val="04A0" w:firstRow="1" w:lastRow="0" w:firstColumn="1" w:lastColumn="0" w:noHBand="0" w:noVBand="1"/>
                            </w:tblPr>
                            <w:tblGrid>
                              <w:gridCol w:w="283"/>
                              <w:gridCol w:w="1560"/>
                              <w:gridCol w:w="1701"/>
                              <w:gridCol w:w="567"/>
                              <w:gridCol w:w="779"/>
                              <w:gridCol w:w="780"/>
                              <w:gridCol w:w="1140"/>
                            </w:tblGrid>
                            <w:tr w:rsidR="008C74B6" w14:paraId="677A8BDE" w14:textId="77777777" w:rsidTr="00CB7455">
                              <w:trPr>
                                <w:trHeight w:val="624"/>
                                <w:jc w:val="center"/>
                              </w:trPr>
                              <w:tc>
                                <w:tcPr>
                                  <w:tcW w:w="6810" w:type="dxa"/>
                                  <w:gridSpan w:val="7"/>
                                  <w:tcBorders>
                                    <w:top w:val="nil"/>
                                    <w:left w:val="nil"/>
                                    <w:bottom w:val="single" w:sz="6" w:space="0" w:color="auto"/>
                                    <w:right w:val="nil"/>
                                  </w:tcBorders>
                                  <w:vAlign w:val="center"/>
                                  <w:hideMark/>
                                </w:tcPr>
                                <w:p w14:paraId="63770152" w14:textId="77777777" w:rsidR="008C74B6" w:rsidRPr="00B27438" w:rsidRDefault="008C74B6" w:rsidP="00CB7455">
                                  <w:pPr>
                                    <w:spacing w:line="280" w:lineRule="exact"/>
                                    <w:ind w:left="666" w:hangingChars="275" w:hanging="666"/>
                                    <w:rPr>
                                      <w:rFonts w:ascii="標楷體" w:hAnsi="標楷體"/>
                                      <w:b/>
                                      <w:sz w:val="24"/>
                                      <w:szCs w:val="24"/>
                                    </w:rPr>
                                  </w:pPr>
                                  <w:r>
                                    <w:rPr>
                                      <w:rFonts w:ascii="標楷體" w:hAnsi="標楷體" w:hint="eastAsia"/>
                                      <w:b/>
                                      <w:sz w:val="24"/>
                                      <w:szCs w:val="24"/>
                                    </w:rPr>
                                    <w:t xml:space="preserve">表4　</w:t>
                                  </w:r>
                                  <w:proofErr w:type="gramStart"/>
                                  <w:r>
                                    <w:rPr>
                                      <w:rFonts w:ascii="標楷體" w:hAnsi="標楷體" w:hint="eastAsia"/>
                                      <w:b/>
                                      <w:sz w:val="24"/>
                                      <w:szCs w:val="24"/>
                                    </w:rPr>
                                    <w:t>10</w:t>
                                  </w:r>
                                  <w:r>
                                    <w:rPr>
                                      <w:rFonts w:ascii="標楷體" w:hAnsi="標楷體"/>
                                      <w:b/>
                                      <w:sz w:val="24"/>
                                      <w:szCs w:val="24"/>
                                    </w:rPr>
                                    <w:t>9</w:t>
                                  </w:r>
                                  <w:proofErr w:type="gramEnd"/>
                                  <w:r>
                                    <w:rPr>
                                      <w:rFonts w:ascii="標楷體" w:hAnsi="標楷體" w:hint="eastAsia"/>
                                      <w:b/>
                                      <w:sz w:val="24"/>
                                      <w:szCs w:val="24"/>
                                    </w:rPr>
                                    <w:t>年度非營業特種基金營運（業務）計畫項目執行率</w:t>
                                  </w:r>
                                  <w:r>
                                    <w:rPr>
                                      <w:rFonts w:ascii="標楷體" w:hAnsi="標楷體"/>
                                      <w:b/>
                                      <w:sz w:val="24"/>
                                      <w:szCs w:val="24"/>
                                    </w:rPr>
                                    <w:t xml:space="preserve"> </w:t>
                                  </w:r>
                                  <w:r w:rsidRPr="00162EF9">
                                    <w:rPr>
                                      <w:rFonts w:ascii="標楷體" w:hAnsi="標楷體" w:hint="eastAsia"/>
                                      <w:b/>
                                      <w:sz w:val="24"/>
                                      <w:szCs w:val="24"/>
                                    </w:rPr>
                                    <w:t>未達</w:t>
                                  </w:r>
                                  <w:proofErr w:type="gramStart"/>
                                  <w:r w:rsidRPr="00162EF9">
                                    <w:rPr>
                                      <w:rFonts w:ascii="標楷體" w:hAnsi="標楷體" w:hint="eastAsia"/>
                                      <w:b/>
                                      <w:sz w:val="24"/>
                                      <w:szCs w:val="24"/>
                                    </w:rPr>
                                    <w:t>7</w:t>
                                  </w:r>
                                  <w:r>
                                    <w:rPr>
                                      <w:rFonts w:ascii="標楷體" w:hAnsi="標楷體" w:hint="eastAsia"/>
                                      <w:b/>
                                      <w:sz w:val="24"/>
                                      <w:szCs w:val="24"/>
                                    </w:rPr>
                                    <w:t>成</w:t>
                                  </w:r>
                                  <w:proofErr w:type="gramEnd"/>
                                  <w:r>
                                    <w:rPr>
                                      <w:rFonts w:ascii="標楷體" w:hAnsi="標楷體" w:hint="eastAsia"/>
                                      <w:b/>
                                      <w:sz w:val="24"/>
                                      <w:szCs w:val="24"/>
                                    </w:rPr>
                                    <w:t>情形</w:t>
                                  </w:r>
                                </w:p>
                              </w:tc>
                            </w:tr>
                            <w:tr w:rsidR="008C74B6" w14:paraId="395DBC14" w14:textId="77777777" w:rsidTr="00CB7455">
                              <w:trPr>
                                <w:trHeight w:hRule="exact" w:val="340"/>
                                <w:jc w:val="center"/>
                              </w:trPr>
                              <w:tc>
                                <w:tcPr>
                                  <w:tcW w:w="1843" w:type="dxa"/>
                                  <w:gridSpan w:val="2"/>
                                  <w:tcBorders>
                                    <w:top w:val="single" w:sz="6" w:space="0" w:color="auto"/>
                                    <w:left w:val="single" w:sz="6" w:space="0" w:color="auto"/>
                                    <w:bottom w:val="single" w:sz="6" w:space="0" w:color="auto"/>
                                    <w:right w:val="single" w:sz="4" w:space="0" w:color="auto"/>
                                  </w:tcBorders>
                                  <w:shd w:val="clear" w:color="auto" w:fill="B6DDE8"/>
                                  <w:vAlign w:val="center"/>
                                  <w:hideMark/>
                                </w:tcPr>
                                <w:p w14:paraId="63549EC2" w14:textId="77777777" w:rsidR="008C74B6" w:rsidRPr="00C9440D" w:rsidRDefault="008C74B6">
                                  <w:pPr>
                                    <w:widowControl/>
                                    <w:spacing w:line="240" w:lineRule="exact"/>
                                    <w:jc w:val="distribute"/>
                                    <w:rPr>
                                      <w:rFonts w:ascii="標楷體" w:hAnsi="標楷體" w:cs="新細明體"/>
                                      <w:bCs/>
                                      <w:spacing w:val="-20"/>
                                      <w:kern w:val="0"/>
                                      <w:sz w:val="20"/>
                                    </w:rPr>
                                  </w:pPr>
                                  <w:r w:rsidRPr="00C9440D">
                                    <w:rPr>
                                      <w:rFonts w:ascii="標楷體" w:hAnsi="標楷體" w:cs="新細明體" w:hint="eastAsia"/>
                                      <w:bCs/>
                                      <w:color w:val="000000"/>
                                      <w:spacing w:val="-20"/>
                                      <w:kern w:val="0"/>
                                      <w:sz w:val="20"/>
                                    </w:rPr>
                                    <w:t>營運（業務）計畫項目</w:t>
                                  </w:r>
                                </w:p>
                              </w:tc>
                              <w:tc>
                                <w:tcPr>
                                  <w:tcW w:w="1701" w:type="dxa"/>
                                  <w:tcBorders>
                                    <w:top w:val="single" w:sz="6" w:space="0" w:color="auto"/>
                                    <w:left w:val="nil"/>
                                    <w:bottom w:val="single" w:sz="6" w:space="0" w:color="auto"/>
                                    <w:right w:val="single" w:sz="4" w:space="0" w:color="auto"/>
                                  </w:tcBorders>
                                  <w:shd w:val="clear" w:color="auto" w:fill="B6DDE8"/>
                                  <w:vAlign w:val="center"/>
                                  <w:hideMark/>
                                </w:tcPr>
                                <w:p w14:paraId="405B73E2" w14:textId="77777777" w:rsidR="008C74B6" w:rsidRDefault="008C74B6">
                                  <w:pPr>
                                    <w:widowControl/>
                                    <w:spacing w:line="240" w:lineRule="exact"/>
                                    <w:jc w:val="distribute"/>
                                    <w:rPr>
                                      <w:rFonts w:ascii="標楷體" w:hAnsi="標楷體" w:cs="新細明體"/>
                                      <w:bCs/>
                                      <w:kern w:val="0"/>
                                      <w:sz w:val="20"/>
                                    </w:rPr>
                                  </w:pPr>
                                  <w:r>
                                    <w:rPr>
                                      <w:rFonts w:ascii="標楷體" w:hAnsi="標楷體" w:cs="新細明體" w:hint="eastAsia"/>
                                      <w:bCs/>
                                      <w:kern w:val="0"/>
                                      <w:sz w:val="20"/>
                                    </w:rPr>
                                    <w:t>辦理之基金</w:t>
                                  </w:r>
                                </w:p>
                              </w:tc>
                              <w:tc>
                                <w:tcPr>
                                  <w:tcW w:w="567" w:type="dxa"/>
                                  <w:tcBorders>
                                    <w:top w:val="single" w:sz="6" w:space="0" w:color="auto"/>
                                    <w:left w:val="nil"/>
                                    <w:bottom w:val="single" w:sz="6" w:space="0" w:color="auto"/>
                                    <w:right w:val="single" w:sz="4" w:space="0" w:color="auto"/>
                                  </w:tcBorders>
                                  <w:shd w:val="clear" w:color="auto" w:fill="B6DDE8"/>
                                  <w:vAlign w:val="center"/>
                                  <w:hideMark/>
                                </w:tcPr>
                                <w:p w14:paraId="0F79852A" w14:textId="77777777" w:rsidR="008C74B6" w:rsidRDefault="008C74B6">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單位</w:t>
                                  </w:r>
                                </w:p>
                              </w:tc>
                              <w:tc>
                                <w:tcPr>
                                  <w:tcW w:w="779" w:type="dxa"/>
                                  <w:tcBorders>
                                    <w:top w:val="single" w:sz="6" w:space="0" w:color="auto"/>
                                    <w:left w:val="nil"/>
                                    <w:bottom w:val="single" w:sz="6" w:space="0" w:color="auto"/>
                                    <w:right w:val="single" w:sz="4" w:space="0" w:color="auto"/>
                                  </w:tcBorders>
                                  <w:shd w:val="clear" w:color="auto" w:fill="B6DDE8"/>
                                  <w:vAlign w:val="center"/>
                                  <w:hideMark/>
                                </w:tcPr>
                                <w:p w14:paraId="43F64A7D" w14:textId="77777777" w:rsidR="008C74B6" w:rsidRDefault="008C74B6">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預計數</w:t>
                                  </w:r>
                                </w:p>
                              </w:tc>
                              <w:tc>
                                <w:tcPr>
                                  <w:tcW w:w="780" w:type="dxa"/>
                                  <w:tcBorders>
                                    <w:top w:val="single" w:sz="6" w:space="0" w:color="auto"/>
                                    <w:left w:val="nil"/>
                                    <w:bottom w:val="single" w:sz="6" w:space="0" w:color="auto"/>
                                    <w:right w:val="single" w:sz="4" w:space="0" w:color="auto"/>
                                  </w:tcBorders>
                                  <w:shd w:val="clear" w:color="auto" w:fill="B6DDE8"/>
                                  <w:vAlign w:val="center"/>
                                  <w:hideMark/>
                                </w:tcPr>
                                <w:p w14:paraId="5A947A05" w14:textId="77777777" w:rsidR="008C74B6" w:rsidRDefault="008C74B6">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實際數</w:t>
                                  </w:r>
                                </w:p>
                              </w:tc>
                              <w:tc>
                                <w:tcPr>
                                  <w:tcW w:w="1140" w:type="dxa"/>
                                  <w:tcBorders>
                                    <w:top w:val="single" w:sz="6" w:space="0" w:color="auto"/>
                                    <w:left w:val="nil"/>
                                    <w:bottom w:val="single" w:sz="6" w:space="0" w:color="auto"/>
                                    <w:right w:val="single" w:sz="6" w:space="0" w:color="auto"/>
                                  </w:tcBorders>
                                  <w:shd w:val="clear" w:color="auto" w:fill="B6DDE8"/>
                                  <w:vAlign w:val="center"/>
                                  <w:hideMark/>
                                </w:tcPr>
                                <w:p w14:paraId="0D19FF24" w14:textId="77777777" w:rsidR="008C74B6" w:rsidRPr="00070D21" w:rsidRDefault="008C74B6" w:rsidP="00CB7455">
                                  <w:pPr>
                                    <w:widowControl/>
                                    <w:spacing w:line="240" w:lineRule="exact"/>
                                    <w:ind w:rightChars="10" w:right="28"/>
                                    <w:jc w:val="distribute"/>
                                    <w:rPr>
                                      <w:rFonts w:ascii="標楷體" w:hAnsi="標楷體" w:cs="新細明體"/>
                                      <w:bCs/>
                                      <w:spacing w:val="-20"/>
                                      <w:kern w:val="0"/>
                                      <w:sz w:val="20"/>
                                    </w:rPr>
                                  </w:pPr>
                                  <w:r w:rsidRPr="00070D21">
                                    <w:rPr>
                                      <w:rFonts w:ascii="標楷體" w:hAnsi="標楷體" w:cs="新細明體" w:hint="eastAsia"/>
                                      <w:bCs/>
                                      <w:spacing w:val="-20"/>
                                      <w:kern w:val="0"/>
                                      <w:sz w:val="20"/>
                                    </w:rPr>
                                    <w:t>計畫執行率</w:t>
                                  </w:r>
                                  <w:r w:rsidRPr="00070D21">
                                    <w:rPr>
                                      <w:rFonts w:ascii="標楷體" w:hAnsi="標楷體" w:hint="eastAsia"/>
                                      <w:spacing w:val="-20"/>
                                      <w:sz w:val="20"/>
                                      <w:szCs w:val="24"/>
                                    </w:rPr>
                                    <w:t>％</w:t>
                                  </w:r>
                                </w:p>
                              </w:tc>
                            </w:tr>
                            <w:tr w:rsidR="008C74B6" w14:paraId="2925D151" w14:textId="77777777" w:rsidTr="00CB7455">
                              <w:trPr>
                                <w:trHeight w:val="539"/>
                                <w:jc w:val="center"/>
                              </w:trPr>
                              <w:tc>
                                <w:tcPr>
                                  <w:tcW w:w="283" w:type="dxa"/>
                                  <w:tcBorders>
                                    <w:top w:val="single" w:sz="6" w:space="0" w:color="auto"/>
                                    <w:left w:val="single" w:sz="6" w:space="0" w:color="auto"/>
                                    <w:bottom w:val="nil"/>
                                    <w:right w:val="nil"/>
                                  </w:tcBorders>
                                  <w:vAlign w:val="center"/>
                                  <w:hideMark/>
                                </w:tcPr>
                                <w:p w14:paraId="5C05275A" w14:textId="77777777" w:rsidR="008C74B6" w:rsidRDefault="008C74B6">
                                  <w:pPr>
                                    <w:widowControl/>
                                    <w:spacing w:line="240" w:lineRule="exact"/>
                                    <w:jc w:val="right"/>
                                    <w:rPr>
                                      <w:rFonts w:ascii="標楷體" w:hAnsi="標楷體" w:cs="新細明體"/>
                                      <w:bCs/>
                                      <w:kern w:val="0"/>
                                      <w:sz w:val="20"/>
                                    </w:rPr>
                                  </w:pPr>
                                  <w:r>
                                    <w:rPr>
                                      <w:rFonts w:ascii="標楷體" w:hAnsi="標楷體" w:cs="新細明體" w:hint="eastAsia"/>
                                      <w:bCs/>
                                      <w:kern w:val="0"/>
                                      <w:sz w:val="20"/>
                                    </w:rPr>
                                    <w:t>1.</w:t>
                                  </w:r>
                                </w:p>
                              </w:tc>
                              <w:tc>
                                <w:tcPr>
                                  <w:tcW w:w="1560" w:type="dxa"/>
                                  <w:tcBorders>
                                    <w:top w:val="single" w:sz="6" w:space="0" w:color="auto"/>
                                    <w:left w:val="nil"/>
                                    <w:bottom w:val="nil"/>
                                    <w:right w:val="single" w:sz="4" w:space="0" w:color="auto"/>
                                  </w:tcBorders>
                                  <w:vAlign w:val="center"/>
                                  <w:hideMark/>
                                </w:tcPr>
                                <w:p w14:paraId="4CC38A9A" w14:textId="77777777" w:rsidR="008C74B6" w:rsidRDefault="008C74B6">
                                  <w:pPr>
                                    <w:widowControl/>
                                    <w:spacing w:line="240" w:lineRule="exact"/>
                                    <w:rPr>
                                      <w:rFonts w:ascii="標楷體" w:hAnsi="標楷體"/>
                                      <w:bCs/>
                                      <w:noProof/>
                                      <w:spacing w:val="-10"/>
                                      <w:kern w:val="0"/>
                                      <w:sz w:val="20"/>
                                      <w:szCs w:val="24"/>
                                    </w:rPr>
                                  </w:pPr>
                                  <w:r w:rsidRPr="00624FD8">
                                    <w:rPr>
                                      <w:rFonts w:ascii="標楷體" w:hAnsi="標楷體" w:hint="eastAsia"/>
                                      <w:bCs/>
                                      <w:noProof/>
                                      <w:spacing w:val="-10"/>
                                      <w:kern w:val="0"/>
                                      <w:sz w:val="20"/>
                                      <w:szCs w:val="24"/>
                                    </w:rPr>
                                    <w:t>聽力篩檢</w:t>
                                  </w:r>
                                </w:p>
                              </w:tc>
                              <w:tc>
                                <w:tcPr>
                                  <w:tcW w:w="1701" w:type="dxa"/>
                                  <w:tcBorders>
                                    <w:top w:val="single" w:sz="6" w:space="0" w:color="auto"/>
                                    <w:left w:val="single" w:sz="4" w:space="0" w:color="auto"/>
                                    <w:bottom w:val="nil"/>
                                    <w:right w:val="single" w:sz="4" w:space="0" w:color="auto"/>
                                  </w:tcBorders>
                                  <w:vAlign w:val="center"/>
                                  <w:hideMark/>
                                </w:tcPr>
                                <w:p w14:paraId="04A906CC" w14:textId="77777777" w:rsidR="008C74B6" w:rsidRPr="00070D21" w:rsidRDefault="008C74B6" w:rsidP="00CB7455">
                                  <w:pPr>
                                    <w:widowControl/>
                                    <w:spacing w:line="240" w:lineRule="exact"/>
                                    <w:jc w:val="both"/>
                                    <w:rPr>
                                      <w:rFonts w:ascii="標楷體" w:hAnsi="標楷體" w:cs="新細明體"/>
                                      <w:bCs/>
                                      <w:spacing w:val="-12"/>
                                      <w:kern w:val="0"/>
                                      <w:sz w:val="20"/>
                                    </w:rPr>
                                  </w:pPr>
                                  <w:r w:rsidRPr="00070D21">
                                    <w:rPr>
                                      <w:rFonts w:ascii="標楷體" w:hAnsi="標楷體" w:cs="新細明體" w:hint="eastAsia"/>
                                      <w:bCs/>
                                      <w:spacing w:val="-12"/>
                                      <w:kern w:val="0"/>
                                      <w:sz w:val="20"/>
                                    </w:rPr>
                                    <w:t>基隆市醫療作業基金</w:t>
                                  </w:r>
                                </w:p>
                              </w:tc>
                              <w:tc>
                                <w:tcPr>
                                  <w:tcW w:w="567" w:type="dxa"/>
                                  <w:tcBorders>
                                    <w:top w:val="single" w:sz="6" w:space="0" w:color="auto"/>
                                    <w:left w:val="single" w:sz="4" w:space="0" w:color="auto"/>
                                    <w:bottom w:val="nil"/>
                                    <w:right w:val="single" w:sz="4" w:space="0" w:color="auto"/>
                                  </w:tcBorders>
                                  <w:vAlign w:val="center"/>
                                  <w:hideMark/>
                                </w:tcPr>
                                <w:p w14:paraId="63767335" w14:textId="77777777" w:rsidR="008C74B6" w:rsidRDefault="008C74B6">
                                  <w:pPr>
                                    <w:autoSpaceDE w:val="0"/>
                                    <w:autoSpaceDN w:val="0"/>
                                    <w:adjustRightInd w:val="0"/>
                                    <w:spacing w:line="240" w:lineRule="exact"/>
                                    <w:jc w:val="center"/>
                                    <w:rPr>
                                      <w:rFonts w:ascii="標楷體" w:hAnsi="標楷體"/>
                                      <w:bCs/>
                                      <w:noProof/>
                                      <w:kern w:val="0"/>
                                      <w:sz w:val="20"/>
                                      <w:szCs w:val="24"/>
                                    </w:rPr>
                                  </w:pPr>
                                  <w:r>
                                    <w:rPr>
                                      <w:rFonts w:ascii="標楷體" w:hAnsi="標楷體" w:hint="eastAsia"/>
                                      <w:bCs/>
                                      <w:noProof/>
                                      <w:kern w:val="0"/>
                                      <w:sz w:val="20"/>
                                      <w:szCs w:val="24"/>
                                    </w:rPr>
                                    <w:t>人次</w:t>
                                  </w:r>
                                </w:p>
                              </w:tc>
                              <w:tc>
                                <w:tcPr>
                                  <w:tcW w:w="779" w:type="dxa"/>
                                  <w:tcBorders>
                                    <w:top w:val="single" w:sz="6" w:space="0" w:color="auto"/>
                                    <w:left w:val="single" w:sz="4" w:space="0" w:color="auto"/>
                                    <w:bottom w:val="nil"/>
                                    <w:right w:val="single" w:sz="4" w:space="0" w:color="auto"/>
                                  </w:tcBorders>
                                  <w:vAlign w:val="center"/>
                                  <w:hideMark/>
                                </w:tcPr>
                                <w:p w14:paraId="522EB3CF" w14:textId="77777777" w:rsidR="008C74B6" w:rsidRDefault="008C74B6">
                                  <w:pPr>
                                    <w:spacing w:line="240" w:lineRule="exact"/>
                                    <w:jc w:val="right"/>
                                    <w:rPr>
                                      <w:rFonts w:ascii="標楷體" w:hAnsi="標楷體"/>
                                      <w:bCs/>
                                      <w:noProof/>
                                      <w:kern w:val="0"/>
                                      <w:sz w:val="20"/>
                                      <w:szCs w:val="24"/>
                                    </w:rPr>
                                  </w:pPr>
                                  <w:r>
                                    <w:rPr>
                                      <w:rFonts w:ascii="標楷體" w:hAnsi="標楷體"/>
                                      <w:bCs/>
                                      <w:noProof/>
                                      <w:kern w:val="0"/>
                                      <w:sz w:val="20"/>
                                      <w:szCs w:val="24"/>
                                    </w:rPr>
                                    <w:t>200</w:t>
                                  </w:r>
                                  <w:r>
                                    <w:rPr>
                                      <w:rFonts w:ascii="標楷體" w:hAnsi="標楷體" w:hint="eastAsia"/>
                                      <w:bCs/>
                                      <w:noProof/>
                                      <w:kern w:val="0"/>
                                      <w:sz w:val="20"/>
                                      <w:szCs w:val="24"/>
                                    </w:rPr>
                                    <w:t xml:space="preserve"> </w:t>
                                  </w:r>
                                </w:p>
                              </w:tc>
                              <w:tc>
                                <w:tcPr>
                                  <w:tcW w:w="780" w:type="dxa"/>
                                  <w:tcBorders>
                                    <w:top w:val="single" w:sz="6" w:space="0" w:color="auto"/>
                                    <w:left w:val="single" w:sz="4" w:space="0" w:color="auto"/>
                                    <w:bottom w:val="nil"/>
                                    <w:right w:val="single" w:sz="4" w:space="0" w:color="auto"/>
                                  </w:tcBorders>
                                  <w:vAlign w:val="center"/>
                                  <w:hideMark/>
                                </w:tcPr>
                                <w:p w14:paraId="64B4FA31" w14:textId="77777777" w:rsidR="008C74B6" w:rsidRDefault="008C74B6">
                                  <w:pPr>
                                    <w:spacing w:line="240" w:lineRule="exact"/>
                                    <w:jc w:val="right"/>
                                    <w:rPr>
                                      <w:rFonts w:ascii="標楷體" w:hAnsi="標楷體"/>
                                      <w:bCs/>
                                      <w:noProof/>
                                      <w:kern w:val="0"/>
                                      <w:sz w:val="20"/>
                                      <w:szCs w:val="24"/>
                                    </w:rPr>
                                  </w:pPr>
                                  <w:r>
                                    <w:rPr>
                                      <w:rFonts w:ascii="標楷體" w:hAnsi="標楷體" w:hint="eastAsia"/>
                                      <w:bCs/>
                                      <w:noProof/>
                                      <w:kern w:val="0"/>
                                      <w:sz w:val="20"/>
                                      <w:szCs w:val="24"/>
                                    </w:rPr>
                                    <w:t xml:space="preserve">－ </w:t>
                                  </w:r>
                                </w:p>
                              </w:tc>
                              <w:tc>
                                <w:tcPr>
                                  <w:tcW w:w="1140" w:type="dxa"/>
                                  <w:tcBorders>
                                    <w:top w:val="single" w:sz="6" w:space="0" w:color="auto"/>
                                    <w:left w:val="single" w:sz="4" w:space="0" w:color="auto"/>
                                    <w:bottom w:val="nil"/>
                                    <w:right w:val="single" w:sz="6" w:space="0" w:color="auto"/>
                                  </w:tcBorders>
                                  <w:noWrap/>
                                  <w:vAlign w:val="center"/>
                                  <w:hideMark/>
                                </w:tcPr>
                                <w:p w14:paraId="0DEF1C85" w14:textId="77777777" w:rsidR="008C74B6" w:rsidRDefault="008C74B6" w:rsidP="00CB7455">
                                  <w:pPr>
                                    <w:spacing w:line="240" w:lineRule="exact"/>
                                    <w:jc w:val="center"/>
                                    <w:rPr>
                                      <w:rFonts w:ascii="標楷體" w:hAnsi="標楷體"/>
                                      <w:bCs/>
                                      <w:noProof/>
                                      <w:kern w:val="0"/>
                                      <w:sz w:val="20"/>
                                      <w:szCs w:val="24"/>
                                    </w:rPr>
                                  </w:pPr>
                                  <w:r w:rsidRPr="00070D21">
                                    <w:rPr>
                                      <w:rFonts w:ascii="標楷體" w:hAnsi="標楷體" w:hint="eastAsia"/>
                                      <w:bCs/>
                                      <w:noProof/>
                                      <w:kern w:val="0"/>
                                      <w:sz w:val="20"/>
                                      <w:szCs w:val="24"/>
                                    </w:rPr>
                                    <w:t>未執行</w:t>
                                  </w:r>
                                </w:p>
                              </w:tc>
                            </w:tr>
                            <w:tr w:rsidR="008C74B6" w14:paraId="4E15A997" w14:textId="77777777" w:rsidTr="00CB7455">
                              <w:trPr>
                                <w:trHeight w:val="539"/>
                                <w:jc w:val="center"/>
                              </w:trPr>
                              <w:tc>
                                <w:tcPr>
                                  <w:tcW w:w="283" w:type="dxa"/>
                                  <w:tcBorders>
                                    <w:top w:val="nil"/>
                                    <w:left w:val="single" w:sz="6" w:space="0" w:color="auto"/>
                                    <w:bottom w:val="nil"/>
                                    <w:right w:val="nil"/>
                                  </w:tcBorders>
                                  <w:shd w:val="clear" w:color="auto" w:fill="DAEEF3"/>
                                  <w:vAlign w:val="center"/>
                                  <w:hideMark/>
                                </w:tcPr>
                                <w:p w14:paraId="2ADBD057" w14:textId="77777777" w:rsidR="008C74B6" w:rsidRDefault="008C74B6">
                                  <w:pPr>
                                    <w:widowControl/>
                                    <w:spacing w:line="240" w:lineRule="exact"/>
                                    <w:jc w:val="right"/>
                                    <w:rPr>
                                      <w:rFonts w:ascii="標楷體" w:hAnsi="標楷體" w:cs="新細明體"/>
                                      <w:bCs/>
                                      <w:kern w:val="0"/>
                                      <w:sz w:val="20"/>
                                    </w:rPr>
                                  </w:pPr>
                                  <w:r>
                                    <w:rPr>
                                      <w:rFonts w:ascii="標楷體" w:hAnsi="標楷體" w:cs="新細明體" w:hint="eastAsia"/>
                                      <w:bCs/>
                                      <w:kern w:val="0"/>
                                      <w:sz w:val="20"/>
                                    </w:rPr>
                                    <w:t>2.</w:t>
                                  </w:r>
                                </w:p>
                              </w:tc>
                              <w:tc>
                                <w:tcPr>
                                  <w:tcW w:w="1560" w:type="dxa"/>
                                  <w:tcBorders>
                                    <w:top w:val="nil"/>
                                    <w:left w:val="nil"/>
                                    <w:bottom w:val="nil"/>
                                    <w:right w:val="single" w:sz="4" w:space="0" w:color="auto"/>
                                  </w:tcBorders>
                                  <w:shd w:val="clear" w:color="auto" w:fill="DAEEF3"/>
                                  <w:vAlign w:val="center"/>
                                  <w:hideMark/>
                                </w:tcPr>
                                <w:p w14:paraId="4DD4711F" w14:textId="77777777" w:rsidR="008C74B6" w:rsidRPr="00070D21" w:rsidRDefault="008C74B6" w:rsidP="00CB7455">
                                  <w:pPr>
                                    <w:spacing w:line="240" w:lineRule="exact"/>
                                    <w:jc w:val="center"/>
                                    <w:rPr>
                                      <w:rFonts w:ascii="標楷體" w:hAnsi="標楷體"/>
                                      <w:bCs/>
                                      <w:noProof/>
                                      <w:spacing w:val="-20"/>
                                      <w:kern w:val="0"/>
                                      <w:sz w:val="20"/>
                                      <w:szCs w:val="24"/>
                                    </w:rPr>
                                  </w:pPr>
                                  <w:r w:rsidRPr="00070D21">
                                    <w:rPr>
                                      <w:rFonts w:ascii="標楷體" w:hAnsi="標楷體" w:hint="eastAsia"/>
                                      <w:bCs/>
                                      <w:noProof/>
                                      <w:spacing w:val="-20"/>
                                      <w:kern w:val="0"/>
                                      <w:sz w:val="20"/>
                                      <w:szCs w:val="24"/>
                                    </w:rPr>
                                    <w:t>一般建築及設備計畫</w:t>
                                  </w:r>
                                </w:p>
                              </w:tc>
                              <w:tc>
                                <w:tcPr>
                                  <w:tcW w:w="1701" w:type="dxa"/>
                                  <w:tcBorders>
                                    <w:top w:val="nil"/>
                                    <w:left w:val="single" w:sz="4" w:space="0" w:color="auto"/>
                                    <w:bottom w:val="nil"/>
                                    <w:right w:val="single" w:sz="4" w:space="0" w:color="auto"/>
                                  </w:tcBorders>
                                  <w:shd w:val="clear" w:color="auto" w:fill="DAEEF3"/>
                                  <w:vAlign w:val="center"/>
                                  <w:hideMark/>
                                </w:tcPr>
                                <w:p w14:paraId="6A049218" w14:textId="77777777" w:rsidR="008C74B6" w:rsidRPr="00C9440D" w:rsidRDefault="008C74B6" w:rsidP="00CB7455">
                                  <w:pPr>
                                    <w:widowControl/>
                                    <w:spacing w:line="240" w:lineRule="exact"/>
                                    <w:jc w:val="distribute"/>
                                    <w:rPr>
                                      <w:rFonts w:ascii="標楷體" w:hAnsi="標楷體" w:cs="新細明體"/>
                                      <w:bCs/>
                                      <w:spacing w:val="-8"/>
                                      <w:kern w:val="0"/>
                                      <w:sz w:val="20"/>
                                    </w:rPr>
                                  </w:pPr>
                                  <w:r w:rsidRPr="00C9440D">
                                    <w:rPr>
                                      <w:rFonts w:ascii="標楷體" w:hAnsi="標楷體" w:cs="新細明體" w:hint="eastAsia"/>
                                      <w:bCs/>
                                      <w:spacing w:val="-8"/>
                                      <w:kern w:val="0"/>
                                      <w:sz w:val="20"/>
                                    </w:rPr>
                                    <w:t>基隆市政府公益彩券盈餘分配基金</w:t>
                                  </w:r>
                                </w:p>
                              </w:tc>
                              <w:tc>
                                <w:tcPr>
                                  <w:tcW w:w="567" w:type="dxa"/>
                                  <w:tcBorders>
                                    <w:top w:val="nil"/>
                                    <w:left w:val="single" w:sz="4" w:space="0" w:color="auto"/>
                                    <w:bottom w:val="nil"/>
                                    <w:right w:val="single" w:sz="4" w:space="0" w:color="auto"/>
                                  </w:tcBorders>
                                  <w:shd w:val="clear" w:color="auto" w:fill="DAEEF3"/>
                                  <w:vAlign w:val="center"/>
                                  <w:hideMark/>
                                </w:tcPr>
                                <w:p w14:paraId="4C6588C5" w14:textId="77777777" w:rsidR="008C74B6" w:rsidRDefault="008C74B6">
                                  <w:pPr>
                                    <w:autoSpaceDE w:val="0"/>
                                    <w:autoSpaceDN w:val="0"/>
                                    <w:adjustRightInd w:val="0"/>
                                    <w:spacing w:line="240" w:lineRule="exact"/>
                                    <w:jc w:val="center"/>
                                    <w:rPr>
                                      <w:rFonts w:ascii="標楷體" w:hAnsi="標楷體"/>
                                      <w:bCs/>
                                      <w:noProof/>
                                      <w:kern w:val="0"/>
                                      <w:sz w:val="20"/>
                                      <w:szCs w:val="24"/>
                                    </w:rPr>
                                  </w:pPr>
                                  <w:r w:rsidRPr="00624FD8">
                                    <w:rPr>
                                      <w:rFonts w:ascii="標楷體" w:hAnsi="標楷體" w:hint="eastAsia"/>
                                      <w:bCs/>
                                      <w:noProof/>
                                      <w:kern w:val="0"/>
                                      <w:sz w:val="20"/>
                                      <w:szCs w:val="24"/>
                                    </w:rPr>
                                    <w:t>千元</w:t>
                                  </w:r>
                                </w:p>
                              </w:tc>
                              <w:tc>
                                <w:tcPr>
                                  <w:tcW w:w="779" w:type="dxa"/>
                                  <w:tcBorders>
                                    <w:top w:val="nil"/>
                                    <w:left w:val="single" w:sz="4" w:space="0" w:color="auto"/>
                                    <w:bottom w:val="nil"/>
                                    <w:right w:val="single" w:sz="4" w:space="0" w:color="auto"/>
                                  </w:tcBorders>
                                  <w:shd w:val="clear" w:color="auto" w:fill="DAEEF3"/>
                                  <w:vAlign w:val="center"/>
                                  <w:hideMark/>
                                </w:tcPr>
                                <w:p w14:paraId="6E3CD68A"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2</w:t>
                                  </w:r>
                                  <w:r>
                                    <w:rPr>
                                      <w:rFonts w:ascii="標楷體" w:hAnsi="標楷體" w:hint="eastAsia"/>
                                      <w:bCs/>
                                      <w:noProof/>
                                      <w:kern w:val="0"/>
                                      <w:sz w:val="20"/>
                                      <w:szCs w:val="24"/>
                                    </w:rPr>
                                    <w:t>,</w:t>
                                  </w:r>
                                  <w:r w:rsidRPr="00624FD8">
                                    <w:rPr>
                                      <w:rFonts w:ascii="標楷體" w:hAnsi="標楷體"/>
                                      <w:bCs/>
                                      <w:noProof/>
                                      <w:kern w:val="0"/>
                                      <w:sz w:val="20"/>
                                      <w:szCs w:val="24"/>
                                    </w:rPr>
                                    <w:t>983</w:t>
                                  </w:r>
                                  <w:r>
                                    <w:rPr>
                                      <w:rFonts w:ascii="標楷體" w:hAnsi="標楷體" w:hint="eastAsia"/>
                                      <w:bCs/>
                                      <w:noProof/>
                                      <w:kern w:val="0"/>
                                      <w:sz w:val="20"/>
                                      <w:szCs w:val="24"/>
                                    </w:rPr>
                                    <w:t xml:space="preserve"> </w:t>
                                  </w:r>
                                </w:p>
                              </w:tc>
                              <w:tc>
                                <w:tcPr>
                                  <w:tcW w:w="780" w:type="dxa"/>
                                  <w:tcBorders>
                                    <w:top w:val="nil"/>
                                    <w:left w:val="single" w:sz="4" w:space="0" w:color="auto"/>
                                    <w:bottom w:val="nil"/>
                                    <w:right w:val="single" w:sz="4" w:space="0" w:color="auto"/>
                                  </w:tcBorders>
                                  <w:shd w:val="clear" w:color="auto" w:fill="DAEEF3"/>
                                  <w:vAlign w:val="center"/>
                                  <w:hideMark/>
                                </w:tcPr>
                                <w:p w14:paraId="2EFF5855"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1</w:t>
                                  </w:r>
                                  <w:r>
                                    <w:rPr>
                                      <w:rFonts w:ascii="標楷體" w:hAnsi="標楷體"/>
                                      <w:bCs/>
                                      <w:noProof/>
                                      <w:kern w:val="0"/>
                                      <w:sz w:val="20"/>
                                      <w:szCs w:val="24"/>
                                    </w:rPr>
                                    <w:t>,</w:t>
                                  </w:r>
                                  <w:r w:rsidRPr="00624FD8">
                                    <w:rPr>
                                      <w:rFonts w:ascii="標楷體" w:hAnsi="標楷體"/>
                                      <w:bCs/>
                                      <w:noProof/>
                                      <w:kern w:val="0"/>
                                      <w:sz w:val="20"/>
                                      <w:szCs w:val="24"/>
                                    </w:rPr>
                                    <w:t>449</w:t>
                                  </w:r>
                                  <w:r>
                                    <w:rPr>
                                      <w:rFonts w:ascii="標楷體" w:hAnsi="標楷體" w:hint="eastAsia"/>
                                      <w:bCs/>
                                      <w:noProof/>
                                      <w:kern w:val="0"/>
                                      <w:sz w:val="20"/>
                                      <w:szCs w:val="24"/>
                                    </w:rPr>
                                    <w:t xml:space="preserve"> </w:t>
                                  </w:r>
                                </w:p>
                              </w:tc>
                              <w:tc>
                                <w:tcPr>
                                  <w:tcW w:w="1140" w:type="dxa"/>
                                  <w:tcBorders>
                                    <w:top w:val="nil"/>
                                    <w:left w:val="single" w:sz="4" w:space="0" w:color="auto"/>
                                    <w:bottom w:val="nil"/>
                                    <w:right w:val="single" w:sz="6" w:space="0" w:color="auto"/>
                                  </w:tcBorders>
                                  <w:shd w:val="clear" w:color="auto" w:fill="DAEEF3"/>
                                  <w:noWrap/>
                                  <w:vAlign w:val="center"/>
                                  <w:hideMark/>
                                </w:tcPr>
                                <w:p w14:paraId="14EC7372" w14:textId="77777777" w:rsidR="008C74B6" w:rsidRDefault="008C74B6">
                                  <w:pPr>
                                    <w:spacing w:line="240" w:lineRule="exact"/>
                                    <w:jc w:val="right"/>
                                    <w:rPr>
                                      <w:rFonts w:ascii="標楷體" w:hAnsi="標楷體"/>
                                      <w:bCs/>
                                      <w:noProof/>
                                      <w:kern w:val="0"/>
                                      <w:sz w:val="20"/>
                                      <w:szCs w:val="24"/>
                                    </w:rPr>
                                  </w:pPr>
                                  <w:r>
                                    <w:rPr>
                                      <w:rFonts w:ascii="標楷體" w:hAnsi="標楷體"/>
                                      <w:bCs/>
                                      <w:noProof/>
                                      <w:kern w:val="0"/>
                                      <w:sz w:val="20"/>
                                      <w:szCs w:val="24"/>
                                    </w:rPr>
                                    <w:t>48.60</w:t>
                                  </w:r>
                                </w:p>
                              </w:tc>
                            </w:tr>
                            <w:tr w:rsidR="008C74B6" w14:paraId="01BE8779" w14:textId="77777777" w:rsidTr="00CB7455">
                              <w:trPr>
                                <w:trHeight w:val="539"/>
                                <w:jc w:val="center"/>
                              </w:trPr>
                              <w:tc>
                                <w:tcPr>
                                  <w:tcW w:w="283" w:type="dxa"/>
                                  <w:tcBorders>
                                    <w:top w:val="nil"/>
                                    <w:left w:val="single" w:sz="6" w:space="0" w:color="auto"/>
                                    <w:bottom w:val="nil"/>
                                    <w:right w:val="nil"/>
                                  </w:tcBorders>
                                  <w:vAlign w:val="center"/>
                                  <w:hideMark/>
                                </w:tcPr>
                                <w:p w14:paraId="3017E324" w14:textId="77777777" w:rsidR="008C74B6" w:rsidRDefault="008C74B6">
                                  <w:pPr>
                                    <w:widowControl/>
                                    <w:spacing w:line="240" w:lineRule="exact"/>
                                    <w:jc w:val="right"/>
                                    <w:rPr>
                                      <w:rFonts w:ascii="標楷體" w:hAnsi="標楷體" w:cs="新細明體"/>
                                      <w:bCs/>
                                      <w:kern w:val="0"/>
                                      <w:sz w:val="20"/>
                                    </w:rPr>
                                  </w:pPr>
                                  <w:r>
                                    <w:rPr>
                                      <w:rFonts w:ascii="標楷體" w:hAnsi="標楷體" w:cs="新細明體" w:hint="eastAsia"/>
                                      <w:bCs/>
                                      <w:kern w:val="0"/>
                                      <w:sz w:val="20"/>
                                    </w:rPr>
                                    <w:t>3.</w:t>
                                  </w:r>
                                </w:p>
                              </w:tc>
                              <w:tc>
                                <w:tcPr>
                                  <w:tcW w:w="1560" w:type="dxa"/>
                                  <w:tcBorders>
                                    <w:top w:val="nil"/>
                                    <w:left w:val="nil"/>
                                    <w:bottom w:val="nil"/>
                                    <w:right w:val="single" w:sz="4" w:space="0" w:color="auto"/>
                                  </w:tcBorders>
                                  <w:vAlign w:val="center"/>
                                  <w:hideMark/>
                                </w:tcPr>
                                <w:p w14:paraId="1F71BB64" w14:textId="77777777" w:rsidR="008C74B6" w:rsidRDefault="008C74B6">
                                  <w:pPr>
                                    <w:spacing w:line="240" w:lineRule="exact"/>
                                    <w:jc w:val="both"/>
                                    <w:rPr>
                                      <w:rFonts w:ascii="標楷體" w:hAnsi="標楷體"/>
                                      <w:bCs/>
                                      <w:noProof/>
                                      <w:kern w:val="0"/>
                                      <w:sz w:val="20"/>
                                      <w:szCs w:val="24"/>
                                    </w:rPr>
                                  </w:pPr>
                                  <w:r>
                                    <w:rPr>
                                      <w:rFonts w:ascii="標楷體" w:hAnsi="標楷體" w:hint="eastAsia"/>
                                      <w:bCs/>
                                      <w:noProof/>
                                      <w:kern w:val="0"/>
                                      <w:sz w:val="20"/>
                                      <w:szCs w:val="24"/>
                                    </w:rPr>
                                    <w:t>保險套</w:t>
                                  </w:r>
                                </w:p>
                              </w:tc>
                              <w:tc>
                                <w:tcPr>
                                  <w:tcW w:w="1701" w:type="dxa"/>
                                  <w:tcBorders>
                                    <w:top w:val="nil"/>
                                    <w:left w:val="single" w:sz="4" w:space="0" w:color="auto"/>
                                    <w:bottom w:val="nil"/>
                                    <w:right w:val="single" w:sz="4" w:space="0" w:color="auto"/>
                                  </w:tcBorders>
                                  <w:vAlign w:val="center"/>
                                  <w:hideMark/>
                                </w:tcPr>
                                <w:p w14:paraId="692EA09A" w14:textId="77777777" w:rsidR="008C74B6" w:rsidRPr="00070D21" w:rsidRDefault="008C74B6">
                                  <w:pPr>
                                    <w:widowControl/>
                                    <w:spacing w:line="240" w:lineRule="exact"/>
                                    <w:jc w:val="both"/>
                                    <w:rPr>
                                      <w:rFonts w:ascii="標楷體" w:hAnsi="標楷體" w:cs="新細明體"/>
                                      <w:bCs/>
                                      <w:spacing w:val="-12"/>
                                      <w:kern w:val="0"/>
                                      <w:sz w:val="20"/>
                                    </w:rPr>
                                  </w:pPr>
                                  <w:r w:rsidRPr="00070D21">
                                    <w:rPr>
                                      <w:rFonts w:ascii="標楷體" w:hAnsi="標楷體" w:cs="新細明體" w:hint="eastAsia"/>
                                      <w:bCs/>
                                      <w:spacing w:val="-12"/>
                                      <w:kern w:val="0"/>
                                      <w:sz w:val="20"/>
                                    </w:rPr>
                                    <w:t>基隆市醫療作業基金</w:t>
                                  </w:r>
                                </w:p>
                              </w:tc>
                              <w:tc>
                                <w:tcPr>
                                  <w:tcW w:w="567" w:type="dxa"/>
                                  <w:tcBorders>
                                    <w:top w:val="nil"/>
                                    <w:left w:val="single" w:sz="4" w:space="0" w:color="auto"/>
                                    <w:bottom w:val="nil"/>
                                    <w:right w:val="single" w:sz="4" w:space="0" w:color="auto"/>
                                  </w:tcBorders>
                                  <w:vAlign w:val="center"/>
                                  <w:hideMark/>
                                </w:tcPr>
                                <w:p w14:paraId="3CD41368" w14:textId="77777777" w:rsidR="008C74B6" w:rsidRDefault="008C74B6">
                                  <w:pPr>
                                    <w:autoSpaceDE w:val="0"/>
                                    <w:autoSpaceDN w:val="0"/>
                                    <w:adjustRightInd w:val="0"/>
                                    <w:spacing w:line="240" w:lineRule="exact"/>
                                    <w:jc w:val="center"/>
                                    <w:rPr>
                                      <w:rFonts w:ascii="標楷體" w:hAnsi="標楷體"/>
                                      <w:bCs/>
                                      <w:noProof/>
                                      <w:kern w:val="0"/>
                                      <w:sz w:val="20"/>
                                      <w:szCs w:val="24"/>
                                    </w:rPr>
                                  </w:pPr>
                                  <w:r>
                                    <w:rPr>
                                      <w:rFonts w:ascii="標楷體" w:hAnsi="標楷體" w:hint="eastAsia"/>
                                      <w:bCs/>
                                      <w:noProof/>
                                      <w:kern w:val="0"/>
                                      <w:sz w:val="20"/>
                                      <w:szCs w:val="24"/>
                                    </w:rPr>
                                    <w:t>打</w:t>
                                  </w:r>
                                </w:p>
                              </w:tc>
                              <w:tc>
                                <w:tcPr>
                                  <w:tcW w:w="779" w:type="dxa"/>
                                  <w:tcBorders>
                                    <w:top w:val="nil"/>
                                    <w:left w:val="single" w:sz="4" w:space="0" w:color="auto"/>
                                    <w:bottom w:val="nil"/>
                                    <w:right w:val="single" w:sz="4" w:space="0" w:color="auto"/>
                                  </w:tcBorders>
                                  <w:vAlign w:val="center"/>
                                  <w:hideMark/>
                                </w:tcPr>
                                <w:p w14:paraId="2EF93FFE"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10</w:t>
                                  </w:r>
                                  <w:r>
                                    <w:rPr>
                                      <w:rFonts w:ascii="標楷體" w:hAnsi="標楷體"/>
                                      <w:bCs/>
                                      <w:noProof/>
                                      <w:kern w:val="0"/>
                                      <w:sz w:val="20"/>
                                      <w:szCs w:val="24"/>
                                    </w:rPr>
                                    <w:t>,</w:t>
                                  </w:r>
                                  <w:r w:rsidRPr="00624FD8">
                                    <w:rPr>
                                      <w:rFonts w:ascii="標楷體" w:hAnsi="標楷體"/>
                                      <w:bCs/>
                                      <w:noProof/>
                                      <w:kern w:val="0"/>
                                      <w:sz w:val="20"/>
                                      <w:szCs w:val="24"/>
                                    </w:rPr>
                                    <w:t>212</w:t>
                                  </w:r>
                                  <w:r>
                                    <w:rPr>
                                      <w:rFonts w:ascii="標楷體" w:hAnsi="標楷體" w:hint="eastAsia"/>
                                      <w:bCs/>
                                      <w:noProof/>
                                      <w:kern w:val="0"/>
                                      <w:sz w:val="20"/>
                                      <w:szCs w:val="24"/>
                                    </w:rPr>
                                    <w:t xml:space="preserve"> </w:t>
                                  </w:r>
                                </w:p>
                              </w:tc>
                              <w:tc>
                                <w:tcPr>
                                  <w:tcW w:w="780" w:type="dxa"/>
                                  <w:tcBorders>
                                    <w:top w:val="nil"/>
                                    <w:left w:val="single" w:sz="4" w:space="0" w:color="auto"/>
                                    <w:bottom w:val="nil"/>
                                    <w:right w:val="single" w:sz="4" w:space="0" w:color="auto"/>
                                  </w:tcBorders>
                                  <w:vAlign w:val="center"/>
                                  <w:hideMark/>
                                </w:tcPr>
                                <w:p w14:paraId="2B18CA7E"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5</w:t>
                                  </w:r>
                                  <w:r>
                                    <w:rPr>
                                      <w:rFonts w:ascii="標楷體" w:hAnsi="標楷體"/>
                                      <w:bCs/>
                                      <w:noProof/>
                                      <w:kern w:val="0"/>
                                      <w:sz w:val="20"/>
                                      <w:szCs w:val="24"/>
                                    </w:rPr>
                                    <w:t>,</w:t>
                                  </w:r>
                                  <w:r w:rsidRPr="00624FD8">
                                    <w:rPr>
                                      <w:rFonts w:ascii="標楷體" w:hAnsi="標楷體"/>
                                      <w:bCs/>
                                      <w:noProof/>
                                      <w:kern w:val="0"/>
                                      <w:sz w:val="20"/>
                                      <w:szCs w:val="24"/>
                                    </w:rPr>
                                    <w:t>246</w:t>
                                  </w:r>
                                  <w:r>
                                    <w:rPr>
                                      <w:rFonts w:ascii="標楷體" w:hAnsi="標楷體" w:hint="eastAsia"/>
                                      <w:bCs/>
                                      <w:noProof/>
                                      <w:kern w:val="0"/>
                                      <w:sz w:val="20"/>
                                      <w:szCs w:val="24"/>
                                    </w:rPr>
                                    <w:t xml:space="preserve"> </w:t>
                                  </w:r>
                                </w:p>
                              </w:tc>
                              <w:tc>
                                <w:tcPr>
                                  <w:tcW w:w="1140" w:type="dxa"/>
                                  <w:tcBorders>
                                    <w:top w:val="nil"/>
                                    <w:left w:val="single" w:sz="4" w:space="0" w:color="auto"/>
                                    <w:bottom w:val="nil"/>
                                    <w:right w:val="single" w:sz="6" w:space="0" w:color="auto"/>
                                  </w:tcBorders>
                                  <w:noWrap/>
                                  <w:vAlign w:val="center"/>
                                  <w:hideMark/>
                                </w:tcPr>
                                <w:p w14:paraId="711D07BB" w14:textId="77777777" w:rsidR="008C74B6" w:rsidRDefault="008C74B6">
                                  <w:pPr>
                                    <w:spacing w:line="240" w:lineRule="exact"/>
                                    <w:jc w:val="right"/>
                                    <w:rPr>
                                      <w:rFonts w:ascii="標楷體" w:hAnsi="標楷體"/>
                                      <w:bCs/>
                                      <w:noProof/>
                                      <w:kern w:val="0"/>
                                      <w:sz w:val="20"/>
                                      <w:szCs w:val="24"/>
                                    </w:rPr>
                                  </w:pPr>
                                  <w:r>
                                    <w:rPr>
                                      <w:rFonts w:ascii="標楷體" w:hAnsi="標楷體"/>
                                      <w:bCs/>
                                      <w:noProof/>
                                      <w:kern w:val="0"/>
                                      <w:sz w:val="20"/>
                                      <w:szCs w:val="24"/>
                                    </w:rPr>
                                    <w:t>51.37</w:t>
                                  </w:r>
                                </w:p>
                              </w:tc>
                            </w:tr>
                            <w:tr w:rsidR="008C74B6" w14:paraId="59ED4483" w14:textId="77777777" w:rsidTr="00CB7455">
                              <w:trPr>
                                <w:trHeight w:val="539"/>
                                <w:jc w:val="center"/>
                              </w:trPr>
                              <w:tc>
                                <w:tcPr>
                                  <w:tcW w:w="283" w:type="dxa"/>
                                  <w:tcBorders>
                                    <w:top w:val="nil"/>
                                    <w:left w:val="single" w:sz="6" w:space="0" w:color="auto"/>
                                    <w:bottom w:val="single" w:sz="6" w:space="0" w:color="auto"/>
                                    <w:right w:val="nil"/>
                                  </w:tcBorders>
                                  <w:shd w:val="clear" w:color="auto" w:fill="DAEEF3"/>
                                  <w:vAlign w:val="center"/>
                                  <w:hideMark/>
                                </w:tcPr>
                                <w:p w14:paraId="055FEE39" w14:textId="77777777" w:rsidR="008C74B6" w:rsidRDefault="008C74B6">
                                  <w:pPr>
                                    <w:widowControl/>
                                    <w:spacing w:line="240" w:lineRule="exact"/>
                                    <w:jc w:val="right"/>
                                    <w:rPr>
                                      <w:rFonts w:ascii="標楷體" w:hAnsi="標楷體" w:cs="新細明體"/>
                                      <w:bCs/>
                                      <w:kern w:val="0"/>
                                      <w:sz w:val="20"/>
                                    </w:rPr>
                                  </w:pPr>
                                  <w:r>
                                    <w:rPr>
                                      <w:rFonts w:ascii="標楷體" w:hAnsi="標楷體" w:cs="新細明體" w:hint="eastAsia"/>
                                      <w:bCs/>
                                      <w:kern w:val="0"/>
                                      <w:sz w:val="20"/>
                                    </w:rPr>
                                    <w:t>4.</w:t>
                                  </w:r>
                                </w:p>
                              </w:tc>
                              <w:tc>
                                <w:tcPr>
                                  <w:tcW w:w="1560" w:type="dxa"/>
                                  <w:tcBorders>
                                    <w:top w:val="nil"/>
                                    <w:left w:val="nil"/>
                                    <w:bottom w:val="single" w:sz="6" w:space="0" w:color="auto"/>
                                    <w:right w:val="single" w:sz="4" w:space="0" w:color="auto"/>
                                  </w:tcBorders>
                                  <w:shd w:val="clear" w:color="auto" w:fill="DAEEF3"/>
                                  <w:vAlign w:val="center"/>
                                  <w:hideMark/>
                                </w:tcPr>
                                <w:p w14:paraId="4C42BC34" w14:textId="77777777" w:rsidR="008C74B6" w:rsidRDefault="008C74B6">
                                  <w:pPr>
                                    <w:spacing w:line="240" w:lineRule="exact"/>
                                    <w:jc w:val="both"/>
                                    <w:rPr>
                                      <w:rFonts w:ascii="標楷體" w:hAnsi="標楷體"/>
                                      <w:bCs/>
                                      <w:noProof/>
                                      <w:kern w:val="0"/>
                                      <w:sz w:val="20"/>
                                      <w:szCs w:val="24"/>
                                    </w:rPr>
                                  </w:pPr>
                                  <w:r w:rsidRPr="00624FD8">
                                    <w:rPr>
                                      <w:rFonts w:ascii="標楷體" w:hAnsi="標楷體" w:hint="eastAsia"/>
                                      <w:bCs/>
                                      <w:noProof/>
                                      <w:kern w:val="0"/>
                                      <w:sz w:val="20"/>
                                      <w:szCs w:val="24"/>
                                    </w:rPr>
                                    <w:t>住院</w:t>
                                  </w:r>
                                </w:p>
                              </w:tc>
                              <w:tc>
                                <w:tcPr>
                                  <w:tcW w:w="1701" w:type="dxa"/>
                                  <w:tcBorders>
                                    <w:top w:val="nil"/>
                                    <w:left w:val="single" w:sz="4" w:space="0" w:color="auto"/>
                                    <w:bottom w:val="single" w:sz="6" w:space="0" w:color="auto"/>
                                    <w:right w:val="single" w:sz="4" w:space="0" w:color="auto"/>
                                  </w:tcBorders>
                                  <w:shd w:val="clear" w:color="auto" w:fill="DAEEF3"/>
                                  <w:vAlign w:val="center"/>
                                  <w:hideMark/>
                                </w:tcPr>
                                <w:p w14:paraId="373AE9E7" w14:textId="77777777" w:rsidR="008C74B6" w:rsidRDefault="008C74B6">
                                  <w:pPr>
                                    <w:widowControl/>
                                    <w:spacing w:line="240" w:lineRule="exact"/>
                                    <w:jc w:val="both"/>
                                    <w:rPr>
                                      <w:rFonts w:ascii="標楷體" w:hAnsi="標楷體" w:cs="新細明體"/>
                                      <w:bCs/>
                                      <w:kern w:val="0"/>
                                      <w:sz w:val="20"/>
                                    </w:rPr>
                                  </w:pPr>
                                  <w:r w:rsidRPr="00070D21">
                                    <w:rPr>
                                      <w:rFonts w:ascii="標楷體" w:hAnsi="標楷體" w:cs="新細明體" w:hint="eastAsia"/>
                                      <w:bCs/>
                                      <w:spacing w:val="-12"/>
                                      <w:kern w:val="0"/>
                                      <w:sz w:val="20"/>
                                    </w:rPr>
                                    <w:t>基隆市醫療作業基金</w:t>
                                  </w:r>
                                </w:p>
                              </w:tc>
                              <w:tc>
                                <w:tcPr>
                                  <w:tcW w:w="567" w:type="dxa"/>
                                  <w:tcBorders>
                                    <w:top w:val="nil"/>
                                    <w:left w:val="single" w:sz="4" w:space="0" w:color="auto"/>
                                    <w:bottom w:val="single" w:sz="6" w:space="0" w:color="auto"/>
                                    <w:right w:val="single" w:sz="4" w:space="0" w:color="auto"/>
                                  </w:tcBorders>
                                  <w:shd w:val="clear" w:color="auto" w:fill="DAEEF3"/>
                                  <w:vAlign w:val="center"/>
                                  <w:hideMark/>
                                </w:tcPr>
                                <w:p w14:paraId="6A2C175C" w14:textId="77777777" w:rsidR="008C74B6" w:rsidRDefault="008C74B6">
                                  <w:pPr>
                                    <w:autoSpaceDE w:val="0"/>
                                    <w:autoSpaceDN w:val="0"/>
                                    <w:adjustRightInd w:val="0"/>
                                    <w:spacing w:line="240" w:lineRule="exact"/>
                                    <w:jc w:val="center"/>
                                    <w:rPr>
                                      <w:rFonts w:ascii="標楷體" w:hAnsi="標楷體"/>
                                      <w:bCs/>
                                      <w:noProof/>
                                      <w:kern w:val="0"/>
                                      <w:sz w:val="20"/>
                                      <w:szCs w:val="24"/>
                                    </w:rPr>
                                  </w:pPr>
                                  <w:r>
                                    <w:rPr>
                                      <w:rFonts w:ascii="標楷體" w:hAnsi="標楷體"/>
                                      <w:bCs/>
                                      <w:noProof/>
                                      <w:kern w:val="0"/>
                                      <w:sz w:val="20"/>
                                      <w:szCs w:val="24"/>
                                    </w:rPr>
                                    <w:t>人日</w:t>
                                  </w:r>
                                </w:p>
                              </w:tc>
                              <w:tc>
                                <w:tcPr>
                                  <w:tcW w:w="779" w:type="dxa"/>
                                  <w:tcBorders>
                                    <w:top w:val="nil"/>
                                    <w:left w:val="single" w:sz="4" w:space="0" w:color="auto"/>
                                    <w:bottom w:val="single" w:sz="6" w:space="0" w:color="auto"/>
                                    <w:right w:val="single" w:sz="4" w:space="0" w:color="auto"/>
                                  </w:tcBorders>
                                  <w:shd w:val="clear" w:color="auto" w:fill="DAEEF3"/>
                                  <w:vAlign w:val="center"/>
                                  <w:hideMark/>
                                </w:tcPr>
                                <w:p w14:paraId="38891976"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36</w:t>
                                  </w:r>
                                  <w:r>
                                    <w:rPr>
                                      <w:rFonts w:ascii="標楷體" w:hAnsi="標楷體"/>
                                      <w:bCs/>
                                      <w:noProof/>
                                      <w:kern w:val="0"/>
                                      <w:sz w:val="20"/>
                                      <w:szCs w:val="24"/>
                                    </w:rPr>
                                    <w:t>,</w:t>
                                  </w:r>
                                  <w:r w:rsidRPr="00B27438">
                                    <w:rPr>
                                      <w:rFonts w:ascii="標楷體" w:hAnsi="標楷體"/>
                                      <w:bCs/>
                                      <w:noProof/>
                                      <w:kern w:val="0"/>
                                      <w:sz w:val="20"/>
                                      <w:szCs w:val="24"/>
                                    </w:rPr>
                                    <w:t>92</w:t>
                                  </w:r>
                                  <w:r w:rsidRPr="00624FD8">
                                    <w:rPr>
                                      <w:rFonts w:ascii="標楷體" w:hAnsi="標楷體"/>
                                      <w:bCs/>
                                      <w:noProof/>
                                      <w:kern w:val="0"/>
                                      <w:sz w:val="20"/>
                                      <w:szCs w:val="24"/>
                                    </w:rPr>
                                    <w:t>5</w:t>
                                  </w:r>
                                  <w:r>
                                    <w:rPr>
                                      <w:rFonts w:ascii="標楷體" w:hAnsi="標楷體" w:hint="eastAsia"/>
                                      <w:bCs/>
                                      <w:noProof/>
                                      <w:kern w:val="0"/>
                                      <w:sz w:val="20"/>
                                      <w:szCs w:val="24"/>
                                    </w:rPr>
                                    <w:t xml:space="preserve"> </w:t>
                                  </w:r>
                                </w:p>
                              </w:tc>
                              <w:tc>
                                <w:tcPr>
                                  <w:tcW w:w="780" w:type="dxa"/>
                                  <w:tcBorders>
                                    <w:top w:val="nil"/>
                                    <w:left w:val="single" w:sz="4" w:space="0" w:color="auto"/>
                                    <w:bottom w:val="single" w:sz="6" w:space="0" w:color="auto"/>
                                    <w:right w:val="single" w:sz="4" w:space="0" w:color="auto"/>
                                  </w:tcBorders>
                                  <w:shd w:val="clear" w:color="auto" w:fill="DAEEF3"/>
                                  <w:vAlign w:val="center"/>
                                  <w:hideMark/>
                                </w:tcPr>
                                <w:p w14:paraId="7EA29310"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24</w:t>
                                  </w:r>
                                  <w:r>
                                    <w:rPr>
                                      <w:rFonts w:ascii="標楷體" w:hAnsi="標楷體"/>
                                      <w:bCs/>
                                      <w:noProof/>
                                      <w:kern w:val="0"/>
                                      <w:sz w:val="20"/>
                                      <w:szCs w:val="24"/>
                                    </w:rPr>
                                    <w:t>,03</w:t>
                                  </w:r>
                                  <w:r w:rsidRPr="00624FD8">
                                    <w:rPr>
                                      <w:rFonts w:ascii="標楷體" w:hAnsi="標楷體"/>
                                      <w:bCs/>
                                      <w:noProof/>
                                      <w:kern w:val="0"/>
                                      <w:sz w:val="20"/>
                                      <w:szCs w:val="24"/>
                                    </w:rPr>
                                    <w:t>3</w:t>
                                  </w:r>
                                  <w:r>
                                    <w:rPr>
                                      <w:rFonts w:ascii="標楷體" w:hAnsi="標楷體" w:hint="eastAsia"/>
                                      <w:bCs/>
                                      <w:noProof/>
                                      <w:kern w:val="0"/>
                                      <w:sz w:val="20"/>
                                      <w:szCs w:val="24"/>
                                    </w:rPr>
                                    <w:t xml:space="preserve"> </w:t>
                                  </w:r>
                                </w:p>
                              </w:tc>
                              <w:tc>
                                <w:tcPr>
                                  <w:tcW w:w="1140" w:type="dxa"/>
                                  <w:tcBorders>
                                    <w:top w:val="nil"/>
                                    <w:left w:val="single" w:sz="4" w:space="0" w:color="auto"/>
                                    <w:bottom w:val="single" w:sz="6" w:space="0" w:color="auto"/>
                                    <w:right w:val="single" w:sz="6" w:space="0" w:color="auto"/>
                                  </w:tcBorders>
                                  <w:shd w:val="clear" w:color="auto" w:fill="DAEEF3"/>
                                  <w:noWrap/>
                                  <w:vAlign w:val="center"/>
                                  <w:hideMark/>
                                </w:tcPr>
                                <w:p w14:paraId="3DF0CCCA" w14:textId="77777777" w:rsidR="008C74B6" w:rsidRDefault="008C74B6">
                                  <w:pPr>
                                    <w:spacing w:line="240" w:lineRule="exact"/>
                                    <w:jc w:val="right"/>
                                    <w:rPr>
                                      <w:rFonts w:ascii="標楷體" w:hAnsi="標楷體"/>
                                      <w:bCs/>
                                      <w:noProof/>
                                      <w:kern w:val="0"/>
                                      <w:sz w:val="20"/>
                                      <w:szCs w:val="24"/>
                                    </w:rPr>
                                  </w:pPr>
                                  <w:r>
                                    <w:rPr>
                                      <w:rFonts w:ascii="標楷體" w:hAnsi="標楷體"/>
                                      <w:bCs/>
                                      <w:noProof/>
                                      <w:kern w:val="0"/>
                                      <w:sz w:val="20"/>
                                      <w:szCs w:val="24"/>
                                    </w:rPr>
                                    <w:t>65.09</w:t>
                                  </w:r>
                                </w:p>
                              </w:tc>
                            </w:tr>
                            <w:tr w:rsidR="008C74B6" w14:paraId="0305C4EF" w14:textId="77777777" w:rsidTr="00CB7455">
                              <w:trPr>
                                <w:trHeight w:hRule="exact" w:val="454"/>
                                <w:jc w:val="center"/>
                              </w:trPr>
                              <w:tc>
                                <w:tcPr>
                                  <w:tcW w:w="6810" w:type="dxa"/>
                                  <w:gridSpan w:val="7"/>
                                  <w:tcBorders>
                                    <w:top w:val="single" w:sz="6" w:space="0" w:color="auto"/>
                                    <w:left w:val="nil"/>
                                    <w:bottom w:val="nil"/>
                                    <w:right w:val="nil"/>
                                  </w:tcBorders>
                                  <w:vAlign w:val="center"/>
                                  <w:hideMark/>
                                </w:tcPr>
                                <w:p w14:paraId="7E6A3B57" w14:textId="77777777" w:rsidR="008C74B6" w:rsidRDefault="008C74B6" w:rsidP="00CB7455">
                                  <w:pPr>
                                    <w:spacing w:line="200" w:lineRule="exact"/>
                                    <w:jc w:val="both"/>
                                    <w:rPr>
                                      <w:rFonts w:ascii="標楷體" w:hAnsi="標楷體"/>
                                      <w:noProof/>
                                      <w:kern w:val="0"/>
                                      <w:sz w:val="18"/>
                                      <w:szCs w:val="18"/>
                                    </w:rPr>
                                  </w:pPr>
                                  <w:r>
                                    <w:rPr>
                                      <w:rFonts w:ascii="標楷體" w:hAnsi="標楷體" w:hint="eastAsia"/>
                                      <w:noProof/>
                                      <w:kern w:val="0"/>
                                      <w:sz w:val="18"/>
                                      <w:szCs w:val="18"/>
                                    </w:rPr>
                                    <w:t>註：1.本表係按計畫執行率由最低至最高之順序排列。</w:t>
                                  </w:r>
                                </w:p>
                                <w:p w14:paraId="4C736C12" w14:textId="77777777" w:rsidR="008C74B6" w:rsidRDefault="008C74B6" w:rsidP="00CB7455">
                                  <w:pPr>
                                    <w:spacing w:line="200" w:lineRule="exact"/>
                                    <w:ind w:firstLineChars="200" w:firstLine="364"/>
                                    <w:jc w:val="both"/>
                                    <w:rPr>
                                      <w:rFonts w:ascii="標楷體" w:hAnsi="標楷體"/>
                                      <w:sz w:val="18"/>
                                      <w:szCs w:val="18"/>
                                    </w:rPr>
                                  </w:pPr>
                                  <w:r>
                                    <w:rPr>
                                      <w:rFonts w:ascii="標楷體" w:hAnsi="標楷體" w:hint="eastAsia"/>
                                      <w:noProof/>
                                      <w:kern w:val="0"/>
                                      <w:sz w:val="18"/>
                                      <w:szCs w:val="18"/>
                                    </w:rPr>
                                    <w:t>2.資料來源：整理自基隆市審核報告</w:t>
                                  </w:r>
                                  <w:r>
                                    <w:rPr>
                                      <w:rFonts w:ascii="標楷體" w:hAnsi="標楷體" w:hint="eastAsia"/>
                                      <w:bCs/>
                                      <w:noProof/>
                                      <w:sz w:val="18"/>
                                      <w:szCs w:val="18"/>
                                    </w:rPr>
                                    <w:t>及各基金附屬單位決算</w:t>
                                  </w:r>
                                  <w:r>
                                    <w:rPr>
                                      <w:rFonts w:ascii="標楷體" w:hAnsi="標楷體" w:hint="eastAsia"/>
                                      <w:noProof/>
                                      <w:kern w:val="0"/>
                                      <w:sz w:val="18"/>
                                      <w:szCs w:val="18"/>
                                    </w:rPr>
                                    <w:t>。</w:t>
                                  </w:r>
                                </w:p>
                              </w:tc>
                            </w:tr>
                          </w:tbl>
                          <w:p w14:paraId="0F60C8DD" w14:textId="77777777" w:rsidR="008C74B6" w:rsidRDefault="008C74B6" w:rsidP="00247050"/>
                        </w:txbxContent>
                      </wps:txbx>
                      <wps:bodyPr rot="0" vertOverflow="clip" horzOverflow="clip"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129B2D" id="文字方塊 30" o:spid="_x0000_s1036" type="#_x0000_t202" style="position:absolute;left:0;text-align:left;margin-left:151.95pt;margin-top:229pt;width:345.95pt;height:185.8pt;z-index:251788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oyTwIAAF4EAAAOAAAAZHJzL2Uyb0RvYy54bWysVF2O0zAQfkfiDpbfafpDq23UdLV0KUJa&#10;WKSFAziOk1g4HmO7TcoFkPYAyzMH4AAcaPccjJ1uiZY3RB4sj2f8zTffjLM67xpF9sI6CTqjk9GY&#10;EqE5FFJXGf30cfvijBLnmS6YAi0yehCOnq+fP1u1JhVTqEEVwhIE0S5tTUZr702aJI7XomFuBEZo&#10;dJZgG+bRtFVSWNYieqOS6Xi8SFqwhbHAhXN4etk76Tril6Xg/rosnfBEZRS5+bjauOZhTdYrllaW&#10;mVryIw32DywaJjUmPUFdMs/Izsq/oBrJLTgo/YhDk0BZSi5iDVjNZPykmpuaGRFrQXGcOcnk/h8s&#10;f7//YIksMjpDeTRrsEcPd9/uf35/uPt1/+OW4DFq1BqXYuiNwWDfvYIOex3rdeYK+GdHNGxqpitx&#10;YS20tWAFcpyEm8ngao/jAkjevoMCc7GdhwjUlbYJAqIkBNGRzOHUH9F5wvHw5Ww5my/mlHD0TWfz&#10;5WIR2SUsfbxurPNvBDQkbDJqcQAiPNtfOR/osPQxJGTTsJVKxSFQmrQZXc6n874wULIIzhDmbJVv&#10;lCV7hmO0jV+sDT3DsEZ6HGYlm4yejcPXj1eQ47UuYhbPpOr3yETpoz5Bkl4c3+VdbMfkpHsOxQEV&#10;s9APLz42f41LqQD5ciUNJTXYr0/PQhzOCXooaXHAM+q+7JgVlKi3GrszWwSCxA8NOzTyocE0R6iM&#10;ekr67cb3r2hnrKxqzNTPg4YL7Ggpo9ah9T37Y504xLEFxwcXXsnQjlF/fgvr3wAAAP//AwBQSwME&#10;FAAGAAgAAAAhAH5BYFzgAAAACwEAAA8AAABkcnMvZG93bnJldi54bWxMj01PhDAQhu8m/odmTLwY&#10;tyz7EUCGzbpxr0bRxGuhIxBpS2hh8d87nvQ4mTfv+zz5YTG9mGn0nbMI61UEgmztdGcbhPe3830C&#10;wgdlteqdJYRv8nAorq9ylWl3sa80l6ERXGJ9phDaEIZMSl+3ZJRfuYEs/z7daFTgc2ykHtWFy00v&#10;4yjaS6M6ywutGujUUv1VTgZhqrbn51M5PlZ3a/1xfInn5clLxNub5fgAItAS/sLwi8/oUDBT5Sar&#10;vegRNtEm5SjCdpewFCfSdMcyFUISp3uQRS7/OxQ/AAAA//8DAFBLAQItABQABgAIAAAAIQC2gziS&#10;/gAAAOEBAAATAAAAAAAAAAAAAAAAAAAAAABbQ29udGVudF9UeXBlc10ueG1sUEsBAi0AFAAGAAgA&#10;AAAhADj9If/WAAAAlAEAAAsAAAAAAAAAAAAAAAAALwEAAF9yZWxzLy5yZWxzUEsBAi0AFAAGAAgA&#10;AAAhAL8pCjJPAgAAXgQAAA4AAAAAAAAAAAAAAAAALgIAAGRycy9lMm9Eb2MueG1sUEsBAi0AFAAG&#10;AAgAAAAhAH5BYFzgAAAACwEAAA8AAAAAAAAAAAAAAAAAqQQAAGRycy9kb3ducmV2LnhtbFBLBQYA&#10;AAAABAAEAPMAAAC2BQAAAAA=&#10;" filled="f" strokecolor="white">
                <v:textbox inset="1mm,1mm,1mm,1mm">
                  <w:txbxContent>
                    <w:tbl>
                      <w:tblPr>
                        <w:tblW w:w="6810" w:type="dxa"/>
                        <w:jc w:val="center"/>
                        <w:tblLayout w:type="fixed"/>
                        <w:tblCellMar>
                          <w:left w:w="28" w:type="dxa"/>
                          <w:right w:w="28" w:type="dxa"/>
                        </w:tblCellMar>
                        <w:tblLook w:val="04A0" w:firstRow="1" w:lastRow="0" w:firstColumn="1" w:lastColumn="0" w:noHBand="0" w:noVBand="1"/>
                      </w:tblPr>
                      <w:tblGrid>
                        <w:gridCol w:w="283"/>
                        <w:gridCol w:w="1560"/>
                        <w:gridCol w:w="1701"/>
                        <w:gridCol w:w="567"/>
                        <w:gridCol w:w="779"/>
                        <w:gridCol w:w="780"/>
                        <w:gridCol w:w="1140"/>
                      </w:tblGrid>
                      <w:tr w:rsidR="008C74B6" w14:paraId="677A8BDE" w14:textId="77777777" w:rsidTr="00CB7455">
                        <w:trPr>
                          <w:trHeight w:val="624"/>
                          <w:jc w:val="center"/>
                        </w:trPr>
                        <w:tc>
                          <w:tcPr>
                            <w:tcW w:w="6810" w:type="dxa"/>
                            <w:gridSpan w:val="7"/>
                            <w:tcBorders>
                              <w:top w:val="nil"/>
                              <w:left w:val="nil"/>
                              <w:bottom w:val="single" w:sz="6" w:space="0" w:color="auto"/>
                              <w:right w:val="nil"/>
                            </w:tcBorders>
                            <w:vAlign w:val="center"/>
                            <w:hideMark/>
                          </w:tcPr>
                          <w:p w14:paraId="63770152" w14:textId="77777777" w:rsidR="008C74B6" w:rsidRPr="00B27438" w:rsidRDefault="008C74B6" w:rsidP="00CB7455">
                            <w:pPr>
                              <w:spacing w:line="280" w:lineRule="exact"/>
                              <w:ind w:left="666" w:hangingChars="275" w:hanging="666"/>
                              <w:rPr>
                                <w:rFonts w:ascii="標楷體" w:hAnsi="標楷體"/>
                                <w:b/>
                                <w:sz w:val="24"/>
                                <w:szCs w:val="24"/>
                              </w:rPr>
                            </w:pPr>
                            <w:r>
                              <w:rPr>
                                <w:rFonts w:ascii="標楷體" w:hAnsi="標楷體" w:hint="eastAsia"/>
                                <w:b/>
                                <w:sz w:val="24"/>
                                <w:szCs w:val="24"/>
                              </w:rPr>
                              <w:t xml:space="preserve">表4　</w:t>
                            </w:r>
                            <w:proofErr w:type="gramStart"/>
                            <w:r>
                              <w:rPr>
                                <w:rFonts w:ascii="標楷體" w:hAnsi="標楷體" w:hint="eastAsia"/>
                                <w:b/>
                                <w:sz w:val="24"/>
                                <w:szCs w:val="24"/>
                              </w:rPr>
                              <w:t>10</w:t>
                            </w:r>
                            <w:r>
                              <w:rPr>
                                <w:rFonts w:ascii="標楷體" w:hAnsi="標楷體"/>
                                <w:b/>
                                <w:sz w:val="24"/>
                                <w:szCs w:val="24"/>
                              </w:rPr>
                              <w:t>9</w:t>
                            </w:r>
                            <w:proofErr w:type="gramEnd"/>
                            <w:r>
                              <w:rPr>
                                <w:rFonts w:ascii="標楷體" w:hAnsi="標楷體" w:hint="eastAsia"/>
                                <w:b/>
                                <w:sz w:val="24"/>
                                <w:szCs w:val="24"/>
                              </w:rPr>
                              <w:t>年度非營業特種基金營運（業務）計畫項目執行率</w:t>
                            </w:r>
                            <w:r>
                              <w:rPr>
                                <w:rFonts w:ascii="標楷體" w:hAnsi="標楷體"/>
                                <w:b/>
                                <w:sz w:val="24"/>
                                <w:szCs w:val="24"/>
                              </w:rPr>
                              <w:t xml:space="preserve"> </w:t>
                            </w:r>
                            <w:r w:rsidRPr="00162EF9">
                              <w:rPr>
                                <w:rFonts w:ascii="標楷體" w:hAnsi="標楷體" w:hint="eastAsia"/>
                                <w:b/>
                                <w:sz w:val="24"/>
                                <w:szCs w:val="24"/>
                              </w:rPr>
                              <w:t>未達</w:t>
                            </w:r>
                            <w:proofErr w:type="gramStart"/>
                            <w:r w:rsidRPr="00162EF9">
                              <w:rPr>
                                <w:rFonts w:ascii="標楷體" w:hAnsi="標楷體" w:hint="eastAsia"/>
                                <w:b/>
                                <w:sz w:val="24"/>
                                <w:szCs w:val="24"/>
                              </w:rPr>
                              <w:t>7</w:t>
                            </w:r>
                            <w:r>
                              <w:rPr>
                                <w:rFonts w:ascii="標楷體" w:hAnsi="標楷體" w:hint="eastAsia"/>
                                <w:b/>
                                <w:sz w:val="24"/>
                                <w:szCs w:val="24"/>
                              </w:rPr>
                              <w:t>成</w:t>
                            </w:r>
                            <w:proofErr w:type="gramEnd"/>
                            <w:r>
                              <w:rPr>
                                <w:rFonts w:ascii="標楷體" w:hAnsi="標楷體" w:hint="eastAsia"/>
                                <w:b/>
                                <w:sz w:val="24"/>
                                <w:szCs w:val="24"/>
                              </w:rPr>
                              <w:t>情形</w:t>
                            </w:r>
                          </w:p>
                        </w:tc>
                      </w:tr>
                      <w:tr w:rsidR="008C74B6" w14:paraId="395DBC14" w14:textId="77777777" w:rsidTr="00CB7455">
                        <w:trPr>
                          <w:trHeight w:hRule="exact" w:val="340"/>
                          <w:jc w:val="center"/>
                        </w:trPr>
                        <w:tc>
                          <w:tcPr>
                            <w:tcW w:w="1843" w:type="dxa"/>
                            <w:gridSpan w:val="2"/>
                            <w:tcBorders>
                              <w:top w:val="single" w:sz="6" w:space="0" w:color="auto"/>
                              <w:left w:val="single" w:sz="6" w:space="0" w:color="auto"/>
                              <w:bottom w:val="single" w:sz="6" w:space="0" w:color="auto"/>
                              <w:right w:val="single" w:sz="4" w:space="0" w:color="auto"/>
                            </w:tcBorders>
                            <w:shd w:val="clear" w:color="auto" w:fill="B6DDE8"/>
                            <w:vAlign w:val="center"/>
                            <w:hideMark/>
                          </w:tcPr>
                          <w:p w14:paraId="63549EC2" w14:textId="77777777" w:rsidR="008C74B6" w:rsidRPr="00C9440D" w:rsidRDefault="008C74B6">
                            <w:pPr>
                              <w:widowControl/>
                              <w:spacing w:line="240" w:lineRule="exact"/>
                              <w:jc w:val="distribute"/>
                              <w:rPr>
                                <w:rFonts w:ascii="標楷體" w:hAnsi="標楷體" w:cs="新細明體"/>
                                <w:bCs/>
                                <w:spacing w:val="-20"/>
                                <w:kern w:val="0"/>
                                <w:sz w:val="20"/>
                              </w:rPr>
                            </w:pPr>
                            <w:r w:rsidRPr="00C9440D">
                              <w:rPr>
                                <w:rFonts w:ascii="標楷體" w:hAnsi="標楷體" w:cs="新細明體" w:hint="eastAsia"/>
                                <w:bCs/>
                                <w:color w:val="000000"/>
                                <w:spacing w:val="-20"/>
                                <w:kern w:val="0"/>
                                <w:sz w:val="20"/>
                              </w:rPr>
                              <w:t>營運（業務）計畫項目</w:t>
                            </w:r>
                          </w:p>
                        </w:tc>
                        <w:tc>
                          <w:tcPr>
                            <w:tcW w:w="1701" w:type="dxa"/>
                            <w:tcBorders>
                              <w:top w:val="single" w:sz="6" w:space="0" w:color="auto"/>
                              <w:left w:val="nil"/>
                              <w:bottom w:val="single" w:sz="6" w:space="0" w:color="auto"/>
                              <w:right w:val="single" w:sz="4" w:space="0" w:color="auto"/>
                            </w:tcBorders>
                            <w:shd w:val="clear" w:color="auto" w:fill="B6DDE8"/>
                            <w:vAlign w:val="center"/>
                            <w:hideMark/>
                          </w:tcPr>
                          <w:p w14:paraId="405B73E2" w14:textId="77777777" w:rsidR="008C74B6" w:rsidRDefault="008C74B6">
                            <w:pPr>
                              <w:widowControl/>
                              <w:spacing w:line="240" w:lineRule="exact"/>
                              <w:jc w:val="distribute"/>
                              <w:rPr>
                                <w:rFonts w:ascii="標楷體" w:hAnsi="標楷體" w:cs="新細明體"/>
                                <w:bCs/>
                                <w:kern w:val="0"/>
                                <w:sz w:val="20"/>
                              </w:rPr>
                            </w:pPr>
                            <w:r>
                              <w:rPr>
                                <w:rFonts w:ascii="標楷體" w:hAnsi="標楷體" w:cs="新細明體" w:hint="eastAsia"/>
                                <w:bCs/>
                                <w:kern w:val="0"/>
                                <w:sz w:val="20"/>
                              </w:rPr>
                              <w:t>辦理之基金</w:t>
                            </w:r>
                          </w:p>
                        </w:tc>
                        <w:tc>
                          <w:tcPr>
                            <w:tcW w:w="567" w:type="dxa"/>
                            <w:tcBorders>
                              <w:top w:val="single" w:sz="6" w:space="0" w:color="auto"/>
                              <w:left w:val="nil"/>
                              <w:bottom w:val="single" w:sz="6" w:space="0" w:color="auto"/>
                              <w:right w:val="single" w:sz="4" w:space="0" w:color="auto"/>
                            </w:tcBorders>
                            <w:shd w:val="clear" w:color="auto" w:fill="B6DDE8"/>
                            <w:vAlign w:val="center"/>
                            <w:hideMark/>
                          </w:tcPr>
                          <w:p w14:paraId="0F79852A" w14:textId="77777777" w:rsidR="008C74B6" w:rsidRDefault="008C74B6">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單位</w:t>
                            </w:r>
                          </w:p>
                        </w:tc>
                        <w:tc>
                          <w:tcPr>
                            <w:tcW w:w="779" w:type="dxa"/>
                            <w:tcBorders>
                              <w:top w:val="single" w:sz="6" w:space="0" w:color="auto"/>
                              <w:left w:val="nil"/>
                              <w:bottom w:val="single" w:sz="6" w:space="0" w:color="auto"/>
                              <w:right w:val="single" w:sz="4" w:space="0" w:color="auto"/>
                            </w:tcBorders>
                            <w:shd w:val="clear" w:color="auto" w:fill="B6DDE8"/>
                            <w:vAlign w:val="center"/>
                            <w:hideMark/>
                          </w:tcPr>
                          <w:p w14:paraId="43F64A7D" w14:textId="77777777" w:rsidR="008C74B6" w:rsidRDefault="008C74B6">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預計數</w:t>
                            </w:r>
                          </w:p>
                        </w:tc>
                        <w:tc>
                          <w:tcPr>
                            <w:tcW w:w="780" w:type="dxa"/>
                            <w:tcBorders>
                              <w:top w:val="single" w:sz="6" w:space="0" w:color="auto"/>
                              <w:left w:val="nil"/>
                              <w:bottom w:val="single" w:sz="6" w:space="0" w:color="auto"/>
                              <w:right w:val="single" w:sz="4" w:space="0" w:color="auto"/>
                            </w:tcBorders>
                            <w:shd w:val="clear" w:color="auto" w:fill="B6DDE8"/>
                            <w:vAlign w:val="center"/>
                            <w:hideMark/>
                          </w:tcPr>
                          <w:p w14:paraId="5A947A05" w14:textId="77777777" w:rsidR="008C74B6" w:rsidRDefault="008C74B6">
                            <w:pPr>
                              <w:widowControl/>
                              <w:spacing w:line="240" w:lineRule="exact"/>
                              <w:jc w:val="distribute"/>
                              <w:rPr>
                                <w:rFonts w:ascii="標楷體" w:hAnsi="標楷體" w:cs="新細明體"/>
                                <w:bCs/>
                                <w:color w:val="000000"/>
                                <w:kern w:val="0"/>
                                <w:sz w:val="20"/>
                              </w:rPr>
                            </w:pPr>
                            <w:r>
                              <w:rPr>
                                <w:rFonts w:ascii="標楷體" w:hAnsi="標楷體" w:cs="新細明體" w:hint="eastAsia"/>
                                <w:bCs/>
                                <w:color w:val="000000"/>
                                <w:kern w:val="0"/>
                                <w:sz w:val="20"/>
                              </w:rPr>
                              <w:t>實際數</w:t>
                            </w:r>
                          </w:p>
                        </w:tc>
                        <w:tc>
                          <w:tcPr>
                            <w:tcW w:w="1140" w:type="dxa"/>
                            <w:tcBorders>
                              <w:top w:val="single" w:sz="6" w:space="0" w:color="auto"/>
                              <w:left w:val="nil"/>
                              <w:bottom w:val="single" w:sz="6" w:space="0" w:color="auto"/>
                              <w:right w:val="single" w:sz="6" w:space="0" w:color="auto"/>
                            </w:tcBorders>
                            <w:shd w:val="clear" w:color="auto" w:fill="B6DDE8"/>
                            <w:vAlign w:val="center"/>
                            <w:hideMark/>
                          </w:tcPr>
                          <w:p w14:paraId="0D19FF24" w14:textId="77777777" w:rsidR="008C74B6" w:rsidRPr="00070D21" w:rsidRDefault="008C74B6" w:rsidP="00CB7455">
                            <w:pPr>
                              <w:widowControl/>
                              <w:spacing w:line="240" w:lineRule="exact"/>
                              <w:ind w:rightChars="10" w:right="28"/>
                              <w:jc w:val="distribute"/>
                              <w:rPr>
                                <w:rFonts w:ascii="標楷體" w:hAnsi="標楷體" w:cs="新細明體"/>
                                <w:bCs/>
                                <w:spacing w:val="-20"/>
                                <w:kern w:val="0"/>
                                <w:sz w:val="20"/>
                              </w:rPr>
                            </w:pPr>
                            <w:r w:rsidRPr="00070D21">
                              <w:rPr>
                                <w:rFonts w:ascii="標楷體" w:hAnsi="標楷體" w:cs="新細明體" w:hint="eastAsia"/>
                                <w:bCs/>
                                <w:spacing w:val="-20"/>
                                <w:kern w:val="0"/>
                                <w:sz w:val="20"/>
                              </w:rPr>
                              <w:t>計畫執行率</w:t>
                            </w:r>
                            <w:r w:rsidRPr="00070D21">
                              <w:rPr>
                                <w:rFonts w:ascii="標楷體" w:hAnsi="標楷體" w:hint="eastAsia"/>
                                <w:spacing w:val="-20"/>
                                <w:sz w:val="20"/>
                                <w:szCs w:val="24"/>
                              </w:rPr>
                              <w:t>％</w:t>
                            </w:r>
                          </w:p>
                        </w:tc>
                      </w:tr>
                      <w:tr w:rsidR="008C74B6" w14:paraId="2925D151" w14:textId="77777777" w:rsidTr="00CB7455">
                        <w:trPr>
                          <w:trHeight w:val="539"/>
                          <w:jc w:val="center"/>
                        </w:trPr>
                        <w:tc>
                          <w:tcPr>
                            <w:tcW w:w="283" w:type="dxa"/>
                            <w:tcBorders>
                              <w:top w:val="single" w:sz="6" w:space="0" w:color="auto"/>
                              <w:left w:val="single" w:sz="6" w:space="0" w:color="auto"/>
                              <w:bottom w:val="nil"/>
                              <w:right w:val="nil"/>
                            </w:tcBorders>
                            <w:vAlign w:val="center"/>
                            <w:hideMark/>
                          </w:tcPr>
                          <w:p w14:paraId="5C05275A" w14:textId="77777777" w:rsidR="008C74B6" w:rsidRDefault="008C74B6">
                            <w:pPr>
                              <w:widowControl/>
                              <w:spacing w:line="240" w:lineRule="exact"/>
                              <w:jc w:val="right"/>
                              <w:rPr>
                                <w:rFonts w:ascii="標楷體" w:hAnsi="標楷體" w:cs="新細明體"/>
                                <w:bCs/>
                                <w:kern w:val="0"/>
                                <w:sz w:val="20"/>
                              </w:rPr>
                            </w:pPr>
                            <w:r>
                              <w:rPr>
                                <w:rFonts w:ascii="標楷體" w:hAnsi="標楷體" w:cs="新細明體" w:hint="eastAsia"/>
                                <w:bCs/>
                                <w:kern w:val="0"/>
                                <w:sz w:val="20"/>
                              </w:rPr>
                              <w:t>1.</w:t>
                            </w:r>
                          </w:p>
                        </w:tc>
                        <w:tc>
                          <w:tcPr>
                            <w:tcW w:w="1560" w:type="dxa"/>
                            <w:tcBorders>
                              <w:top w:val="single" w:sz="6" w:space="0" w:color="auto"/>
                              <w:left w:val="nil"/>
                              <w:bottom w:val="nil"/>
                              <w:right w:val="single" w:sz="4" w:space="0" w:color="auto"/>
                            </w:tcBorders>
                            <w:vAlign w:val="center"/>
                            <w:hideMark/>
                          </w:tcPr>
                          <w:p w14:paraId="4CC38A9A" w14:textId="77777777" w:rsidR="008C74B6" w:rsidRDefault="008C74B6">
                            <w:pPr>
                              <w:widowControl/>
                              <w:spacing w:line="240" w:lineRule="exact"/>
                              <w:rPr>
                                <w:rFonts w:ascii="標楷體" w:hAnsi="標楷體"/>
                                <w:bCs/>
                                <w:noProof/>
                                <w:spacing w:val="-10"/>
                                <w:kern w:val="0"/>
                                <w:sz w:val="20"/>
                                <w:szCs w:val="24"/>
                              </w:rPr>
                            </w:pPr>
                            <w:r w:rsidRPr="00624FD8">
                              <w:rPr>
                                <w:rFonts w:ascii="標楷體" w:hAnsi="標楷體" w:hint="eastAsia"/>
                                <w:bCs/>
                                <w:noProof/>
                                <w:spacing w:val="-10"/>
                                <w:kern w:val="0"/>
                                <w:sz w:val="20"/>
                                <w:szCs w:val="24"/>
                              </w:rPr>
                              <w:t>聽力篩檢</w:t>
                            </w:r>
                          </w:p>
                        </w:tc>
                        <w:tc>
                          <w:tcPr>
                            <w:tcW w:w="1701" w:type="dxa"/>
                            <w:tcBorders>
                              <w:top w:val="single" w:sz="6" w:space="0" w:color="auto"/>
                              <w:left w:val="single" w:sz="4" w:space="0" w:color="auto"/>
                              <w:bottom w:val="nil"/>
                              <w:right w:val="single" w:sz="4" w:space="0" w:color="auto"/>
                            </w:tcBorders>
                            <w:vAlign w:val="center"/>
                            <w:hideMark/>
                          </w:tcPr>
                          <w:p w14:paraId="04A906CC" w14:textId="77777777" w:rsidR="008C74B6" w:rsidRPr="00070D21" w:rsidRDefault="008C74B6" w:rsidP="00CB7455">
                            <w:pPr>
                              <w:widowControl/>
                              <w:spacing w:line="240" w:lineRule="exact"/>
                              <w:jc w:val="both"/>
                              <w:rPr>
                                <w:rFonts w:ascii="標楷體" w:hAnsi="標楷體" w:cs="新細明體"/>
                                <w:bCs/>
                                <w:spacing w:val="-12"/>
                                <w:kern w:val="0"/>
                                <w:sz w:val="20"/>
                              </w:rPr>
                            </w:pPr>
                            <w:r w:rsidRPr="00070D21">
                              <w:rPr>
                                <w:rFonts w:ascii="標楷體" w:hAnsi="標楷體" w:cs="新細明體" w:hint="eastAsia"/>
                                <w:bCs/>
                                <w:spacing w:val="-12"/>
                                <w:kern w:val="0"/>
                                <w:sz w:val="20"/>
                              </w:rPr>
                              <w:t>基隆市醫療作業基金</w:t>
                            </w:r>
                          </w:p>
                        </w:tc>
                        <w:tc>
                          <w:tcPr>
                            <w:tcW w:w="567" w:type="dxa"/>
                            <w:tcBorders>
                              <w:top w:val="single" w:sz="6" w:space="0" w:color="auto"/>
                              <w:left w:val="single" w:sz="4" w:space="0" w:color="auto"/>
                              <w:bottom w:val="nil"/>
                              <w:right w:val="single" w:sz="4" w:space="0" w:color="auto"/>
                            </w:tcBorders>
                            <w:vAlign w:val="center"/>
                            <w:hideMark/>
                          </w:tcPr>
                          <w:p w14:paraId="63767335" w14:textId="77777777" w:rsidR="008C74B6" w:rsidRDefault="008C74B6">
                            <w:pPr>
                              <w:autoSpaceDE w:val="0"/>
                              <w:autoSpaceDN w:val="0"/>
                              <w:adjustRightInd w:val="0"/>
                              <w:spacing w:line="240" w:lineRule="exact"/>
                              <w:jc w:val="center"/>
                              <w:rPr>
                                <w:rFonts w:ascii="標楷體" w:hAnsi="標楷體"/>
                                <w:bCs/>
                                <w:noProof/>
                                <w:kern w:val="0"/>
                                <w:sz w:val="20"/>
                                <w:szCs w:val="24"/>
                              </w:rPr>
                            </w:pPr>
                            <w:r>
                              <w:rPr>
                                <w:rFonts w:ascii="標楷體" w:hAnsi="標楷體" w:hint="eastAsia"/>
                                <w:bCs/>
                                <w:noProof/>
                                <w:kern w:val="0"/>
                                <w:sz w:val="20"/>
                                <w:szCs w:val="24"/>
                              </w:rPr>
                              <w:t>人次</w:t>
                            </w:r>
                          </w:p>
                        </w:tc>
                        <w:tc>
                          <w:tcPr>
                            <w:tcW w:w="779" w:type="dxa"/>
                            <w:tcBorders>
                              <w:top w:val="single" w:sz="6" w:space="0" w:color="auto"/>
                              <w:left w:val="single" w:sz="4" w:space="0" w:color="auto"/>
                              <w:bottom w:val="nil"/>
                              <w:right w:val="single" w:sz="4" w:space="0" w:color="auto"/>
                            </w:tcBorders>
                            <w:vAlign w:val="center"/>
                            <w:hideMark/>
                          </w:tcPr>
                          <w:p w14:paraId="522EB3CF" w14:textId="77777777" w:rsidR="008C74B6" w:rsidRDefault="008C74B6">
                            <w:pPr>
                              <w:spacing w:line="240" w:lineRule="exact"/>
                              <w:jc w:val="right"/>
                              <w:rPr>
                                <w:rFonts w:ascii="標楷體" w:hAnsi="標楷體"/>
                                <w:bCs/>
                                <w:noProof/>
                                <w:kern w:val="0"/>
                                <w:sz w:val="20"/>
                                <w:szCs w:val="24"/>
                              </w:rPr>
                            </w:pPr>
                            <w:r>
                              <w:rPr>
                                <w:rFonts w:ascii="標楷體" w:hAnsi="標楷體"/>
                                <w:bCs/>
                                <w:noProof/>
                                <w:kern w:val="0"/>
                                <w:sz w:val="20"/>
                                <w:szCs w:val="24"/>
                              </w:rPr>
                              <w:t>200</w:t>
                            </w:r>
                            <w:r>
                              <w:rPr>
                                <w:rFonts w:ascii="標楷體" w:hAnsi="標楷體" w:hint="eastAsia"/>
                                <w:bCs/>
                                <w:noProof/>
                                <w:kern w:val="0"/>
                                <w:sz w:val="20"/>
                                <w:szCs w:val="24"/>
                              </w:rPr>
                              <w:t xml:space="preserve"> </w:t>
                            </w:r>
                          </w:p>
                        </w:tc>
                        <w:tc>
                          <w:tcPr>
                            <w:tcW w:w="780" w:type="dxa"/>
                            <w:tcBorders>
                              <w:top w:val="single" w:sz="6" w:space="0" w:color="auto"/>
                              <w:left w:val="single" w:sz="4" w:space="0" w:color="auto"/>
                              <w:bottom w:val="nil"/>
                              <w:right w:val="single" w:sz="4" w:space="0" w:color="auto"/>
                            </w:tcBorders>
                            <w:vAlign w:val="center"/>
                            <w:hideMark/>
                          </w:tcPr>
                          <w:p w14:paraId="64B4FA31" w14:textId="77777777" w:rsidR="008C74B6" w:rsidRDefault="008C74B6">
                            <w:pPr>
                              <w:spacing w:line="240" w:lineRule="exact"/>
                              <w:jc w:val="right"/>
                              <w:rPr>
                                <w:rFonts w:ascii="標楷體" w:hAnsi="標楷體"/>
                                <w:bCs/>
                                <w:noProof/>
                                <w:kern w:val="0"/>
                                <w:sz w:val="20"/>
                                <w:szCs w:val="24"/>
                              </w:rPr>
                            </w:pPr>
                            <w:r>
                              <w:rPr>
                                <w:rFonts w:ascii="標楷體" w:hAnsi="標楷體" w:hint="eastAsia"/>
                                <w:bCs/>
                                <w:noProof/>
                                <w:kern w:val="0"/>
                                <w:sz w:val="20"/>
                                <w:szCs w:val="24"/>
                              </w:rPr>
                              <w:t xml:space="preserve">－ </w:t>
                            </w:r>
                          </w:p>
                        </w:tc>
                        <w:tc>
                          <w:tcPr>
                            <w:tcW w:w="1140" w:type="dxa"/>
                            <w:tcBorders>
                              <w:top w:val="single" w:sz="6" w:space="0" w:color="auto"/>
                              <w:left w:val="single" w:sz="4" w:space="0" w:color="auto"/>
                              <w:bottom w:val="nil"/>
                              <w:right w:val="single" w:sz="6" w:space="0" w:color="auto"/>
                            </w:tcBorders>
                            <w:noWrap/>
                            <w:vAlign w:val="center"/>
                            <w:hideMark/>
                          </w:tcPr>
                          <w:p w14:paraId="0DEF1C85" w14:textId="77777777" w:rsidR="008C74B6" w:rsidRDefault="008C74B6" w:rsidP="00CB7455">
                            <w:pPr>
                              <w:spacing w:line="240" w:lineRule="exact"/>
                              <w:jc w:val="center"/>
                              <w:rPr>
                                <w:rFonts w:ascii="標楷體" w:hAnsi="標楷體"/>
                                <w:bCs/>
                                <w:noProof/>
                                <w:kern w:val="0"/>
                                <w:sz w:val="20"/>
                                <w:szCs w:val="24"/>
                              </w:rPr>
                            </w:pPr>
                            <w:r w:rsidRPr="00070D21">
                              <w:rPr>
                                <w:rFonts w:ascii="標楷體" w:hAnsi="標楷體" w:hint="eastAsia"/>
                                <w:bCs/>
                                <w:noProof/>
                                <w:kern w:val="0"/>
                                <w:sz w:val="20"/>
                                <w:szCs w:val="24"/>
                              </w:rPr>
                              <w:t>未執行</w:t>
                            </w:r>
                          </w:p>
                        </w:tc>
                      </w:tr>
                      <w:tr w:rsidR="008C74B6" w14:paraId="4E15A997" w14:textId="77777777" w:rsidTr="00CB7455">
                        <w:trPr>
                          <w:trHeight w:val="539"/>
                          <w:jc w:val="center"/>
                        </w:trPr>
                        <w:tc>
                          <w:tcPr>
                            <w:tcW w:w="283" w:type="dxa"/>
                            <w:tcBorders>
                              <w:top w:val="nil"/>
                              <w:left w:val="single" w:sz="6" w:space="0" w:color="auto"/>
                              <w:bottom w:val="nil"/>
                              <w:right w:val="nil"/>
                            </w:tcBorders>
                            <w:shd w:val="clear" w:color="auto" w:fill="DAEEF3"/>
                            <w:vAlign w:val="center"/>
                            <w:hideMark/>
                          </w:tcPr>
                          <w:p w14:paraId="2ADBD057" w14:textId="77777777" w:rsidR="008C74B6" w:rsidRDefault="008C74B6">
                            <w:pPr>
                              <w:widowControl/>
                              <w:spacing w:line="240" w:lineRule="exact"/>
                              <w:jc w:val="right"/>
                              <w:rPr>
                                <w:rFonts w:ascii="標楷體" w:hAnsi="標楷體" w:cs="新細明體"/>
                                <w:bCs/>
                                <w:kern w:val="0"/>
                                <w:sz w:val="20"/>
                              </w:rPr>
                            </w:pPr>
                            <w:r>
                              <w:rPr>
                                <w:rFonts w:ascii="標楷體" w:hAnsi="標楷體" w:cs="新細明體" w:hint="eastAsia"/>
                                <w:bCs/>
                                <w:kern w:val="0"/>
                                <w:sz w:val="20"/>
                              </w:rPr>
                              <w:t>2.</w:t>
                            </w:r>
                          </w:p>
                        </w:tc>
                        <w:tc>
                          <w:tcPr>
                            <w:tcW w:w="1560" w:type="dxa"/>
                            <w:tcBorders>
                              <w:top w:val="nil"/>
                              <w:left w:val="nil"/>
                              <w:bottom w:val="nil"/>
                              <w:right w:val="single" w:sz="4" w:space="0" w:color="auto"/>
                            </w:tcBorders>
                            <w:shd w:val="clear" w:color="auto" w:fill="DAEEF3"/>
                            <w:vAlign w:val="center"/>
                            <w:hideMark/>
                          </w:tcPr>
                          <w:p w14:paraId="4DD4711F" w14:textId="77777777" w:rsidR="008C74B6" w:rsidRPr="00070D21" w:rsidRDefault="008C74B6" w:rsidP="00CB7455">
                            <w:pPr>
                              <w:spacing w:line="240" w:lineRule="exact"/>
                              <w:jc w:val="center"/>
                              <w:rPr>
                                <w:rFonts w:ascii="標楷體" w:hAnsi="標楷體"/>
                                <w:bCs/>
                                <w:noProof/>
                                <w:spacing w:val="-20"/>
                                <w:kern w:val="0"/>
                                <w:sz w:val="20"/>
                                <w:szCs w:val="24"/>
                              </w:rPr>
                            </w:pPr>
                            <w:r w:rsidRPr="00070D21">
                              <w:rPr>
                                <w:rFonts w:ascii="標楷體" w:hAnsi="標楷體" w:hint="eastAsia"/>
                                <w:bCs/>
                                <w:noProof/>
                                <w:spacing w:val="-20"/>
                                <w:kern w:val="0"/>
                                <w:sz w:val="20"/>
                                <w:szCs w:val="24"/>
                              </w:rPr>
                              <w:t>一般建築及設備計畫</w:t>
                            </w:r>
                          </w:p>
                        </w:tc>
                        <w:tc>
                          <w:tcPr>
                            <w:tcW w:w="1701" w:type="dxa"/>
                            <w:tcBorders>
                              <w:top w:val="nil"/>
                              <w:left w:val="single" w:sz="4" w:space="0" w:color="auto"/>
                              <w:bottom w:val="nil"/>
                              <w:right w:val="single" w:sz="4" w:space="0" w:color="auto"/>
                            </w:tcBorders>
                            <w:shd w:val="clear" w:color="auto" w:fill="DAEEF3"/>
                            <w:vAlign w:val="center"/>
                            <w:hideMark/>
                          </w:tcPr>
                          <w:p w14:paraId="6A049218" w14:textId="77777777" w:rsidR="008C74B6" w:rsidRPr="00C9440D" w:rsidRDefault="008C74B6" w:rsidP="00CB7455">
                            <w:pPr>
                              <w:widowControl/>
                              <w:spacing w:line="240" w:lineRule="exact"/>
                              <w:jc w:val="distribute"/>
                              <w:rPr>
                                <w:rFonts w:ascii="標楷體" w:hAnsi="標楷體" w:cs="新細明體"/>
                                <w:bCs/>
                                <w:spacing w:val="-8"/>
                                <w:kern w:val="0"/>
                                <w:sz w:val="20"/>
                              </w:rPr>
                            </w:pPr>
                            <w:r w:rsidRPr="00C9440D">
                              <w:rPr>
                                <w:rFonts w:ascii="標楷體" w:hAnsi="標楷體" w:cs="新細明體" w:hint="eastAsia"/>
                                <w:bCs/>
                                <w:spacing w:val="-8"/>
                                <w:kern w:val="0"/>
                                <w:sz w:val="20"/>
                              </w:rPr>
                              <w:t>基隆市政府公益彩券盈餘分配基金</w:t>
                            </w:r>
                          </w:p>
                        </w:tc>
                        <w:tc>
                          <w:tcPr>
                            <w:tcW w:w="567" w:type="dxa"/>
                            <w:tcBorders>
                              <w:top w:val="nil"/>
                              <w:left w:val="single" w:sz="4" w:space="0" w:color="auto"/>
                              <w:bottom w:val="nil"/>
                              <w:right w:val="single" w:sz="4" w:space="0" w:color="auto"/>
                            </w:tcBorders>
                            <w:shd w:val="clear" w:color="auto" w:fill="DAEEF3"/>
                            <w:vAlign w:val="center"/>
                            <w:hideMark/>
                          </w:tcPr>
                          <w:p w14:paraId="4C6588C5" w14:textId="77777777" w:rsidR="008C74B6" w:rsidRDefault="008C74B6">
                            <w:pPr>
                              <w:autoSpaceDE w:val="0"/>
                              <w:autoSpaceDN w:val="0"/>
                              <w:adjustRightInd w:val="0"/>
                              <w:spacing w:line="240" w:lineRule="exact"/>
                              <w:jc w:val="center"/>
                              <w:rPr>
                                <w:rFonts w:ascii="標楷體" w:hAnsi="標楷體"/>
                                <w:bCs/>
                                <w:noProof/>
                                <w:kern w:val="0"/>
                                <w:sz w:val="20"/>
                                <w:szCs w:val="24"/>
                              </w:rPr>
                            </w:pPr>
                            <w:r w:rsidRPr="00624FD8">
                              <w:rPr>
                                <w:rFonts w:ascii="標楷體" w:hAnsi="標楷體" w:hint="eastAsia"/>
                                <w:bCs/>
                                <w:noProof/>
                                <w:kern w:val="0"/>
                                <w:sz w:val="20"/>
                                <w:szCs w:val="24"/>
                              </w:rPr>
                              <w:t>千元</w:t>
                            </w:r>
                          </w:p>
                        </w:tc>
                        <w:tc>
                          <w:tcPr>
                            <w:tcW w:w="779" w:type="dxa"/>
                            <w:tcBorders>
                              <w:top w:val="nil"/>
                              <w:left w:val="single" w:sz="4" w:space="0" w:color="auto"/>
                              <w:bottom w:val="nil"/>
                              <w:right w:val="single" w:sz="4" w:space="0" w:color="auto"/>
                            </w:tcBorders>
                            <w:shd w:val="clear" w:color="auto" w:fill="DAEEF3"/>
                            <w:vAlign w:val="center"/>
                            <w:hideMark/>
                          </w:tcPr>
                          <w:p w14:paraId="6E3CD68A"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2</w:t>
                            </w:r>
                            <w:r>
                              <w:rPr>
                                <w:rFonts w:ascii="標楷體" w:hAnsi="標楷體" w:hint="eastAsia"/>
                                <w:bCs/>
                                <w:noProof/>
                                <w:kern w:val="0"/>
                                <w:sz w:val="20"/>
                                <w:szCs w:val="24"/>
                              </w:rPr>
                              <w:t>,</w:t>
                            </w:r>
                            <w:r w:rsidRPr="00624FD8">
                              <w:rPr>
                                <w:rFonts w:ascii="標楷體" w:hAnsi="標楷體"/>
                                <w:bCs/>
                                <w:noProof/>
                                <w:kern w:val="0"/>
                                <w:sz w:val="20"/>
                                <w:szCs w:val="24"/>
                              </w:rPr>
                              <w:t>983</w:t>
                            </w:r>
                            <w:r>
                              <w:rPr>
                                <w:rFonts w:ascii="標楷體" w:hAnsi="標楷體" w:hint="eastAsia"/>
                                <w:bCs/>
                                <w:noProof/>
                                <w:kern w:val="0"/>
                                <w:sz w:val="20"/>
                                <w:szCs w:val="24"/>
                              </w:rPr>
                              <w:t xml:space="preserve"> </w:t>
                            </w:r>
                          </w:p>
                        </w:tc>
                        <w:tc>
                          <w:tcPr>
                            <w:tcW w:w="780" w:type="dxa"/>
                            <w:tcBorders>
                              <w:top w:val="nil"/>
                              <w:left w:val="single" w:sz="4" w:space="0" w:color="auto"/>
                              <w:bottom w:val="nil"/>
                              <w:right w:val="single" w:sz="4" w:space="0" w:color="auto"/>
                            </w:tcBorders>
                            <w:shd w:val="clear" w:color="auto" w:fill="DAEEF3"/>
                            <w:vAlign w:val="center"/>
                            <w:hideMark/>
                          </w:tcPr>
                          <w:p w14:paraId="2EFF5855"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1</w:t>
                            </w:r>
                            <w:r>
                              <w:rPr>
                                <w:rFonts w:ascii="標楷體" w:hAnsi="標楷體"/>
                                <w:bCs/>
                                <w:noProof/>
                                <w:kern w:val="0"/>
                                <w:sz w:val="20"/>
                                <w:szCs w:val="24"/>
                              </w:rPr>
                              <w:t>,</w:t>
                            </w:r>
                            <w:r w:rsidRPr="00624FD8">
                              <w:rPr>
                                <w:rFonts w:ascii="標楷體" w:hAnsi="標楷體"/>
                                <w:bCs/>
                                <w:noProof/>
                                <w:kern w:val="0"/>
                                <w:sz w:val="20"/>
                                <w:szCs w:val="24"/>
                              </w:rPr>
                              <w:t>449</w:t>
                            </w:r>
                            <w:r>
                              <w:rPr>
                                <w:rFonts w:ascii="標楷體" w:hAnsi="標楷體" w:hint="eastAsia"/>
                                <w:bCs/>
                                <w:noProof/>
                                <w:kern w:val="0"/>
                                <w:sz w:val="20"/>
                                <w:szCs w:val="24"/>
                              </w:rPr>
                              <w:t xml:space="preserve"> </w:t>
                            </w:r>
                          </w:p>
                        </w:tc>
                        <w:tc>
                          <w:tcPr>
                            <w:tcW w:w="1140" w:type="dxa"/>
                            <w:tcBorders>
                              <w:top w:val="nil"/>
                              <w:left w:val="single" w:sz="4" w:space="0" w:color="auto"/>
                              <w:bottom w:val="nil"/>
                              <w:right w:val="single" w:sz="6" w:space="0" w:color="auto"/>
                            </w:tcBorders>
                            <w:shd w:val="clear" w:color="auto" w:fill="DAEEF3"/>
                            <w:noWrap/>
                            <w:vAlign w:val="center"/>
                            <w:hideMark/>
                          </w:tcPr>
                          <w:p w14:paraId="14EC7372" w14:textId="77777777" w:rsidR="008C74B6" w:rsidRDefault="008C74B6">
                            <w:pPr>
                              <w:spacing w:line="240" w:lineRule="exact"/>
                              <w:jc w:val="right"/>
                              <w:rPr>
                                <w:rFonts w:ascii="標楷體" w:hAnsi="標楷體"/>
                                <w:bCs/>
                                <w:noProof/>
                                <w:kern w:val="0"/>
                                <w:sz w:val="20"/>
                                <w:szCs w:val="24"/>
                              </w:rPr>
                            </w:pPr>
                            <w:r>
                              <w:rPr>
                                <w:rFonts w:ascii="標楷體" w:hAnsi="標楷體"/>
                                <w:bCs/>
                                <w:noProof/>
                                <w:kern w:val="0"/>
                                <w:sz w:val="20"/>
                                <w:szCs w:val="24"/>
                              </w:rPr>
                              <w:t>48.60</w:t>
                            </w:r>
                          </w:p>
                        </w:tc>
                      </w:tr>
                      <w:tr w:rsidR="008C74B6" w14:paraId="01BE8779" w14:textId="77777777" w:rsidTr="00CB7455">
                        <w:trPr>
                          <w:trHeight w:val="539"/>
                          <w:jc w:val="center"/>
                        </w:trPr>
                        <w:tc>
                          <w:tcPr>
                            <w:tcW w:w="283" w:type="dxa"/>
                            <w:tcBorders>
                              <w:top w:val="nil"/>
                              <w:left w:val="single" w:sz="6" w:space="0" w:color="auto"/>
                              <w:bottom w:val="nil"/>
                              <w:right w:val="nil"/>
                            </w:tcBorders>
                            <w:vAlign w:val="center"/>
                            <w:hideMark/>
                          </w:tcPr>
                          <w:p w14:paraId="3017E324" w14:textId="77777777" w:rsidR="008C74B6" w:rsidRDefault="008C74B6">
                            <w:pPr>
                              <w:widowControl/>
                              <w:spacing w:line="240" w:lineRule="exact"/>
                              <w:jc w:val="right"/>
                              <w:rPr>
                                <w:rFonts w:ascii="標楷體" w:hAnsi="標楷體" w:cs="新細明體"/>
                                <w:bCs/>
                                <w:kern w:val="0"/>
                                <w:sz w:val="20"/>
                              </w:rPr>
                            </w:pPr>
                            <w:r>
                              <w:rPr>
                                <w:rFonts w:ascii="標楷體" w:hAnsi="標楷體" w:cs="新細明體" w:hint="eastAsia"/>
                                <w:bCs/>
                                <w:kern w:val="0"/>
                                <w:sz w:val="20"/>
                              </w:rPr>
                              <w:t>3.</w:t>
                            </w:r>
                          </w:p>
                        </w:tc>
                        <w:tc>
                          <w:tcPr>
                            <w:tcW w:w="1560" w:type="dxa"/>
                            <w:tcBorders>
                              <w:top w:val="nil"/>
                              <w:left w:val="nil"/>
                              <w:bottom w:val="nil"/>
                              <w:right w:val="single" w:sz="4" w:space="0" w:color="auto"/>
                            </w:tcBorders>
                            <w:vAlign w:val="center"/>
                            <w:hideMark/>
                          </w:tcPr>
                          <w:p w14:paraId="1F71BB64" w14:textId="77777777" w:rsidR="008C74B6" w:rsidRDefault="008C74B6">
                            <w:pPr>
                              <w:spacing w:line="240" w:lineRule="exact"/>
                              <w:jc w:val="both"/>
                              <w:rPr>
                                <w:rFonts w:ascii="標楷體" w:hAnsi="標楷體"/>
                                <w:bCs/>
                                <w:noProof/>
                                <w:kern w:val="0"/>
                                <w:sz w:val="20"/>
                                <w:szCs w:val="24"/>
                              </w:rPr>
                            </w:pPr>
                            <w:r>
                              <w:rPr>
                                <w:rFonts w:ascii="標楷體" w:hAnsi="標楷體" w:hint="eastAsia"/>
                                <w:bCs/>
                                <w:noProof/>
                                <w:kern w:val="0"/>
                                <w:sz w:val="20"/>
                                <w:szCs w:val="24"/>
                              </w:rPr>
                              <w:t>保險套</w:t>
                            </w:r>
                          </w:p>
                        </w:tc>
                        <w:tc>
                          <w:tcPr>
                            <w:tcW w:w="1701" w:type="dxa"/>
                            <w:tcBorders>
                              <w:top w:val="nil"/>
                              <w:left w:val="single" w:sz="4" w:space="0" w:color="auto"/>
                              <w:bottom w:val="nil"/>
                              <w:right w:val="single" w:sz="4" w:space="0" w:color="auto"/>
                            </w:tcBorders>
                            <w:vAlign w:val="center"/>
                            <w:hideMark/>
                          </w:tcPr>
                          <w:p w14:paraId="692EA09A" w14:textId="77777777" w:rsidR="008C74B6" w:rsidRPr="00070D21" w:rsidRDefault="008C74B6">
                            <w:pPr>
                              <w:widowControl/>
                              <w:spacing w:line="240" w:lineRule="exact"/>
                              <w:jc w:val="both"/>
                              <w:rPr>
                                <w:rFonts w:ascii="標楷體" w:hAnsi="標楷體" w:cs="新細明體"/>
                                <w:bCs/>
                                <w:spacing w:val="-12"/>
                                <w:kern w:val="0"/>
                                <w:sz w:val="20"/>
                              </w:rPr>
                            </w:pPr>
                            <w:r w:rsidRPr="00070D21">
                              <w:rPr>
                                <w:rFonts w:ascii="標楷體" w:hAnsi="標楷體" w:cs="新細明體" w:hint="eastAsia"/>
                                <w:bCs/>
                                <w:spacing w:val="-12"/>
                                <w:kern w:val="0"/>
                                <w:sz w:val="20"/>
                              </w:rPr>
                              <w:t>基隆市醫療作業基金</w:t>
                            </w:r>
                          </w:p>
                        </w:tc>
                        <w:tc>
                          <w:tcPr>
                            <w:tcW w:w="567" w:type="dxa"/>
                            <w:tcBorders>
                              <w:top w:val="nil"/>
                              <w:left w:val="single" w:sz="4" w:space="0" w:color="auto"/>
                              <w:bottom w:val="nil"/>
                              <w:right w:val="single" w:sz="4" w:space="0" w:color="auto"/>
                            </w:tcBorders>
                            <w:vAlign w:val="center"/>
                            <w:hideMark/>
                          </w:tcPr>
                          <w:p w14:paraId="3CD41368" w14:textId="77777777" w:rsidR="008C74B6" w:rsidRDefault="008C74B6">
                            <w:pPr>
                              <w:autoSpaceDE w:val="0"/>
                              <w:autoSpaceDN w:val="0"/>
                              <w:adjustRightInd w:val="0"/>
                              <w:spacing w:line="240" w:lineRule="exact"/>
                              <w:jc w:val="center"/>
                              <w:rPr>
                                <w:rFonts w:ascii="標楷體" w:hAnsi="標楷體"/>
                                <w:bCs/>
                                <w:noProof/>
                                <w:kern w:val="0"/>
                                <w:sz w:val="20"/>
                                <w:szCs w:val="24"/>
                              </w:rPr>
                            </w:pPr>
                            <w:r>
                              <w:rPr>
                                <w:rFonts w:ascii="標楷體" w:hAnsi="標楷體" w:hint="eastAsia"/>
                                <w:bCs/>
                                <w:noProof/>
                                <w:kern w:val="0"/>
                                <w:sz w:val="20"/>
                                <w:szCs w:val="24"/>
                              </w:rPr>
                              <w:t>打</w:t>
                            </w:r>
                          </w:p>
                        </w:tc>
                        <w:tc>
                          <w:tcPr>
                            <w:tcW w:w="779" w:type="dxa"/>
                            <w:tcBorders>
                              <w:top w:val="nil"/>
                              <w:left w:val="single" w:sz="4" w:space="0" w:color="auto"/>
                              <w:bottom w:val="nil"/>
                              <w:right w:val="single" w:sz="4" w:space="0" w:color="auto"/>
                            </w:tcBorders>
                            <w:vAlign w:val="center"/>
                            <w:hideMark/>
                          </w:tcPr>
                          <w:p w14:paraId="2EF93FFE"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10</w:t>
                            </w:r>
                            <w:r>
                              <w:rPr>
                                <w:rFonts w:ascii="標楷體" w:hAnsi="標楷體"/>
                                <w:bCs/>
                                <w:noProof/>
                                <w:kern w:val="0"/>
                                <w:sz w:val="20"/>
                                <w:szCs w:val="24"/>
                              </w:rPr>
                              <w:t>,</w:t>
                            </w:r>
                            <w:r w:rsidRPr="00624FD8">
                              <w:rPr>
                                <w:rFonts w:ascii="標楷體" w:hAnsi="標楷體"/>
                                <w:bCs/>
                                <w:noProof/>
                                <w:kern w:val="0"/>
                                <w:sz w:val="20"/>
                                <w:szCs w:val="24"/>
                              </w:rPr>
                              <w:t>212</w:t>
                            </w:r>
                            <w:r>
                              <w:rPr>
                                <w:rFonts w:ascii="標楷體" w:hAnsi="標楷體" w:hint="eastAsia"/>
                                <w:bCs/>
                                <w:noProof/>
                                <w:kern w:val="0"/>
                                <w:sz w:val="20"/>
                                <w:szCs w:val="24"/>
                              </w:rPr>
                              <w:t xml:space="preserve"> </w:t>
                            </w:r>
                          </w:p>
                        </w:tc>
                        <w:tc>
                          <w:tcPr>
                            <w:tcW w:w="780" w:type="dxa"/>
                            <w:tcBorders>
                              <w:top w:val="nil"/>
                              <w:left w:val="single" w:sz="4" w:space="0" w:color="auto"/>
                              <w:bottom w:val="nil"/>
                              <w:right w:val="single" w:sz="4" w:space="0" w:color="auto"/>
                            </w:tcBorders>
                            <w:vAlign w:val="center"/>
                            <w:hideMark/>
                          </w:tcPr>
                          <w:p w14:paraId="2B18CA7E"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5</w:t>
                            </w:r>
                            <w:r>
                              <w:rPr>
                                <w:rFonts w:ascii="標楷體" w:hAnsi="標楷體"/>
                                <w:bCs/>
                                <w:noProof/>
                                <w:kern w:val="0"/>
                                <w:sz w:val="20"/>
                                <w:szCs w:val="24"/>
                              </w:rPr>
                              <w:t>,</w:t>
                            </w:r>
                            <w:r w:rsidRPr="00624FD8">
                              <w:rPr>
                                <w:rFonts w:ascii="標楷體" w:hAnsi="標楷體"/>
                                <w:bCs/>
                                <w:noProof/>
                                <w:kern w:val="0"/>
                                <w:sz w:val="20"/>
                                <w:szCs w:val="24"/>
                              </w:rPr>
                              <w:t>246</w:t>
                            </w:r>
                            <w:r>
                              <w:rPr>
                                <w:rFonts w:ascii="標楷體" w:hAnsi="標楷體" w:hint="eastAsia"/>
                                <w:bCs/>
                                <w:noProof/>
                                <w:kern w:val="0"/>
                                <w:sz w:val="20"/>
                                <w:szCs w:val="24"/>
                              </w:rPr>
                              <w:t xml:space="preserve"> </w:t>
                            </w:r>
                          </w:p>
                        </w:tc>
                        <w:tc>
                          <w:tcPr>
                            <w:tcW w:w="1140" w:type="dxa"/>
                            <w:tcBorders>
                              <w:top w:val="nil"/>
                              <w:left w:val="single" w:sz="4" w:space="0" w:color="auto"/>
                              <w:bottom w:val="nil"/>
                              <w:right w:val="single" w:sz="6" w:space="0" w:color="auto"/>
                            </w:tcBorders>
                            <w:noWrap/>
                            <w:vAlign w:val="center"/>
                            <w:hideMark/>
                          </w:tcPr>
                          <w:p w14:paraId="711D07BB" w14:textId="77777777" w:rsidR="008C74B6" w:rsidRDefault="008C74B6">
                            <w:pPr>
                              <w:spacing w:line="240" w:lineRule="exact"/>
                              <w:jc w:val="right"/>
                              <w:rPr>
                                <w:rFonts w:ascii="標楷體" w:hAnsi="標楷體"/>
                                <w:bCs/>
                                <w:noProof/>
                                <w:kern w:val="0"/>
                                <w:sz w:val="20"/>
                                <w:szCs w:val="24"/>
                              </w:rPr>
                            </w:pPr>
                            <w:r>
                              <w:rPr>
                                <w:rFonts w:ascii="標楷體" w:hAnsi="標楷體"/>
                                <w:bCs/>
                                <w:noProof/>
                                <w:kern w:val="0"/>
                                <w:sz w:val="20"/>
                                <w:szCs w:val="24"/>
                              </w:rPr>
                              <w:t>51.37</w:t>
                            </w:r>
                          </w:p>
                        </w:tc>
                      </w:tr>
                      <w:tr w:rsidR="008C74B6" w14:paraId="59ED4483" w14:textId="77777777" w:rsidTr="00CB7455">
                        <w:trPr>
                          <w:trHeight w:val="539"/>
                          <w:jc w:val="center"/>
                        </w:trPr>
                        <w:tc>
                          <w:tcPr>
                            <w:tcW w:w="283" w:type="dxa"/>
                            <w:tcBorders>
                              <w:top w:val="nil"/>
                              <w:left w:val="single" w:sz="6" w:space="0" w:color="auto"/>
                              <w:bottom w:val="single" w:sz="6" w:space="0" w:color="auto"/>
                              <w:right w:val="nil"/>
                            </w:tcBorders>
                            <w:shd w:val="clear" w:color="auto" w:fill="DAEEF3"/>
                            <w:vAlign w:val="center"/>
                            <w:hideMark/>
                          </w:tcPr>
                          <w:p w14:paraId="055FEE39" w14:textId="77777777" w:rsidR="008C74B6" w:rsidRDefault="008C74B6">
                            <w:pPr>
                              <w:widowControl/>
                              <w:spacing w:line="240" w:lineRule="exact"/>
                              <w:jc w:val="right"/>
                              <w:rPr>
                                <w:rFonts w:ascii="標楷體" w:hAnsi="標楷體" w:cs="新細明體"/>
                                <w:bCs/>
                                <w:kern w:val="0"/>
                                <w:sz w:val="20"/>
                              </w:rPr>
                            </w:pPr>
                            <w:r>
                              <w:rPr>
                                <w:rFonts w:ascii="標楷體" w:hAnsi="標楷體" w:cs="新細明體" w:hint="eastAsia"/>
                                <w:bCs/>
                                <w:kern w:val="0"/>
                                <w:sz w:val="20"/>
                              </w:rPr>
                              <w:t>4.</w:t>
                            </w:r>
                          </w:p>
                        </w:tc>
                        <w:tc>
                          <w:tcPr>
                            <w:tcW w:w="1560" w:type="dxa"/>
                            <w:tcBorders>
                              <w:top w:val="nil"/>
                              <w:left w:val="nil"/>
                              <w:bottom w:val="single" w:sz="6" w:space="0" w:color="auto"/>
                              <w:right w:val="single" w:sz="4" w:space="0" w:color="auto"/>
                            </w:tcBorders>
                            <w:shd w:val="clear" w:color="auto" w:fill="DAEEF3"/>
                            <w:vAlign w:val="center"/>
                            <w:hideMark/>
                          </w:tcPr>
                          <w:p w14:paraId="4C42BC34" w14:textId="77777777" w:rsidR="008C74B6" w:rsidRDefault="008C74B6">
                            <w:pPr>
                              <w:spacing w:line="240" w:lineRule="exact"/>
                              <w:jc w:val="both"/>
                              <w:rPr>
                                <w:rFonts w:ascii="標楷體" w:hAnsi="標楷體"/>
                                <w:bCs/>
                                <w:noProof/>
                                <w:kern w:val="0"/>
                                <w:sz w:val="20"/>
                                <w:szCs w:val="24"/>
                              </w:rPr>
                            </w:pPr>
                            <w:r w:rsidRPr="00624FD8">
                              <w:rPr>
                                <w:rFonts w:ascii="標楷體" w:hAnsi="標楷體" w:hint="eastAsia"/>
                                <w:bCs/>
                                <w:noProof/>
                                <w:kern w:val="0"/>
                                <w:sz w:val="20"/>
                                <w:szCs w:val="24"/>
                              </w:rPr>
                              <w:t>住院</w:t>
                            </w:r>
                          </w:p>
                        </w:tc>
                        <w:tc>
                          <w:tcPr>
                            <w:tcW w:w="1701" w:type="dxa"/>
                            <w:tcBorders>
                              <w:top w:val="nil"/>
                              <w:left w:val="single" w:sz="4" w:space="0" w:color="auto"/>
                              <w:bottom w:val="single" w:sz="6" w:space="0" w:color="auto"/>
                              <w:right w:val="single" w:sz="4" w:space="0" w:color="auto"/>
                            </w:tcBorders>
                            <w:shd w:val="clear" w:color="auto" w:fill="DAEEF3"/>
                            <w:vAlign w:val="center"/>
                            <w:hideMark/>
                          </w:tcPr>
                          <w:p w14:paraId="373AE9E7" w14:textId="77777777" w:rsidR="008C74B6" w:rsidRDefault="008C74B6">
                            <w:pPr>
                              <w:widowControl/>
                              <w:spacing w:line="240" w:lineRule="exact"/>
                              <w:jc w:val="both"/>
                              <w:rPr>
                                <w:rFonts w:ascii="標楷體" w:hAnsi="標楷體" w:cs="新細明體"/>
                                <w:bCs/>
                                <w:kern w:val="0"/>
                                <w:sz w:val="20"/>
                              </w:rPr>
                            </w:pPr>
                            <w:r w:rsidRPr="00070D21">
                              <w:rPr>
                                <w:rFonts w:ascii="標楷體" w:hAnsi="標楷體" w:cs="新細明體" w:hint="eastAsia"/>
                                <w:bCs/>
                                <w:spacing w:val="-12"/>
                                <w:kern w:val="0"/>
                                <w:sz w:val="20"/>
                              </w:rPr>
                              <w:t>基隆市醫療作業基金</w:t>
                            </w:r>
                          </w:p>
                        </w:tc>
                        <w:tc>
                          <w:tcPr>
                            <w:tcW w:w="567" w:type="dxa"/>
                            <w:tcBorders>
                              <w:top w:val="nil"/>
                              <w:left w:val="single" w:sz="4" w:space="0" w:color="auto"/>
                              <w:bottom w:val="single" w:sz="6" w:space="0" w:color="auto"/>
                              <w:right w:val="single" w:sz="4" w:space="0" w:color="auto"/>
                            </w:tcBorders>
                            <w:shd w:val="clear" w:color="auto" w:fill="DAEEF3"/>
                            <w:vAlign w:val="center"/>
                            <w:hideMark/>
                          </w:tcPr>
                          <w:p w14:paraId="6A2C175C" w14:textId="77777777" w:rsidR="008C74B6" w:rsidRDefault="008C74B6">
                            <w:pPr>
                              <w:autoSpaceDE w:val="0"/>
                              <w:autoSpaceDN w:val="0"/>
                              <w:adjustRightInd w:val="0"/>
                              <w:spacing w:line="240" w:lineRule="exact"/>
                              <w:jc w:val="center"/>
                              <w:rPr>
                                <w:rFonts w:ascii="標楷體" w:hAnsi="標楷體"/>
                                <w:bCs/>
                                <w:noProof/>
                                <w:kern w:val="0"/>
                                <w:sz w:val="20"/>
                                <w:szCs w:val="24"/>
                              </w:rPr>
                            </w:pPr>
                            <w:r>
                              <w:rPr>
                                <w:rFonts w:ascii="標楷體" w:hAnsi="標楷體"/>
                                <w:bCs/>
                                <w:noProof/>
                                <w:kern w:val="0"/>
                                <w:sz w:val="20"/>
                                <w:szCs w:val="24"/>
                              </w:rPr>
                              <w:t>人日</w:t>
                            </w:r>
                          </w:p>
                        </w:tc>
                        <w:tc>
                          <w:tcPr>
                            <w:tcW w:w="779" w:type="dxa"/>
                            <w:tcBorders>
                              <w:top w:val="nil"/>
                              <w:left w:val="single" w:sz="4" w:space="0" w:color="auto"/>
                              <w:bottom w:val="single" w:sz="6" w:space="0" w:color="auto"/>
                              <w:right w:val="single" w:sz="4" w:space="0" w:color="auto"/>
                            </w:tcBorders>
                            <w:shd w:val="clear" w:color="auto" w:fill="DAEEF3"/>
                            <w:vAlign w:val="center"/>
                            <w:hideMark/>
                          </w:tcPr>
                          <w:p w14:paraId="38891976"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36</w:t>
                            </w:r>
                            <w:r>
                              <w:rPr>
                                <w:rFonts w:ascii="標楷體" w:hAnsi="標楷體"/>
                                <w:bCs/>
                                <w:noProof/>
                                <w:kern w:val="0"/>
                                <w:sz w:val="20"/>
                                <w:szCs w:val="24"/>
                              </w:rPr>
                              <w:t>,</w:t>
                            </w:r>
                            <w:r w:rsidRPr="00B27438">
                              <w:rPr>
                                <w:rFonts w:ascii="標楷體" w:hAnsi="標楷體"/>
                                <w:bCs/>
                                <w:noProof/>
                                <w:kern w:val="0"/>
                                <w:sz w:val="20"/>
                                <w:szCs w:val="24"/>
                              </w:rPr>
                              <w:t>92</w:t>
                            </w:r>
                            <w:r w:rsidRPr="00624FD8">
                              <w:rPr>
                                <w:rFonts w:ascii="標楷體" w:hAnsi="標楷體"/>
                                <w:bCs/>
                                <w:noProof/>
                                <w:kern w:val="0"/>
                                <w:sz w:val="20"/>
                                <w:szCs w:val="24"/>
                              </w:rPr>
                              <w:t>5</w:t>
                            </w:r>
                            <w:r>
                              <w:rPr>
                                <w:rFonts w:ascii="標楷體" w:hAnsi="標楷體" w:hint="eastAsia"/>
                                <w:bCs/>
                                <w:noProof/>
                                <w:kern w:val="0"/>
                                <w:sz w:val="20"/>
                                <w:szCs w:val="24"/>
                              </w:rPr>
                              <w:t xml:space="preserve"> </w:t>
                            </w:r>
                          </w:p>
                        </w:tc>
                        <w:tc>
                          <w:tcPr>
                            <w:tcW w:w="780" w:type="dxa"/>
                            <w:tcBorders>
                              <w:top w:val="nil"/>
                              <w:left w:val="single" w:sz="4" w:space="0" w:color="auto"/>
                              <w:bottom w:val="single" w:sz="6" w:space="0" w:color="auto"/>
                              <w:right w:val="single" w:sz="4" w:space="0" w:color="auto"/>
                            </w:tcBorders>
                            <w:shd w:val="clear" w:color="auto" w:fill="DAEEF3"/>
                            <w:vAlign w:val="center"/>
                            <w:hideMark/>
                          </w:tcPr>
                          <w:p w14:paraId="7EA29310" w14:textId="77777777" w:rsidR="008C74B6" w:rsidRDefault="008C74B6">
                            <w:pPr>
                              <w:spacing w:line="240" w:lineRule="exact"/>
                              <w:jc w:val="right"/>
                              <w:rPr>
                                <w:rFonts w:ascii="標楷體" w:hAnsi="標楷體"/>
                                <w:bCs/>
                                <w:noProof/>
                                <w:kern w:val="0"/>
                                <w:sz w:val="20"/>
                                <w:szCs w:val="24"/>
                              </w:rPr>
                            </w:pPr>
                            <w:r w:rsidRPr="00624FD8">
                              <w:rPr>
                                <w:rFonts w:ascii="標楷體" w:hAnsi="標楷體"/>
                                <w:bCs/>
                                <w:noProof/>
                                <w:kern w:val="0"/>
                                <w:sz w:val="20"/>
                                <w:szCs w:val="24"/>
                              </w:rPr>
                              <w:t>24</w:t>
                            </w:r>
                            <w:r>
                              <w:rPr>
                                <w:rFonts w:ascii="標楷體" w:hAnsi="標楷體"/>
                                <w:bCs/>
                                <w:noProof/>
                                <w:kern w:val="0"/>
                                <w:sz w:val="20"/>
                                <w:szCs w:val="24"/>
                              </w:rPr>
                              <w:t>,03</w:t>
                            </w:r>
                            <w:r w:rsidRPr="00624FD8">
                              <w:rPr>
                                <w:rFonts w:ascii="標楷體" w:hAnsi="標楷體"/>
                                <w:bCs/>
                                <w:noProof/>
                                <w:kern w:val="0"/>
                                <w:sz w:val="20"/>
                                <w:szCs w:val="24"/>
                              </w:rPr>
                              <w:t>3</w:t>
                            </w:r>
                            <w:r>
                              <w:rPr>
                                <w:rFonts w:ascii="標楷體" w:hAnsi="標楷體" w:hint="eastAsia"/>
                                <w:bCs/>
                                <w:noProof/>
                                <w:kern w:val="0"/>
                                <w:sz w:val="20"/>
                                <w:szCs w:val="24"/>
                              </w:rPr>
                              <w:t xml:space="preserve"> </w:t>
                            </w:r>
                          </w:p>
                        </w:tc>
                        <w:tc>
                          <w:tcPr>
                            <w:tcW w:w="1140" w:type="dxa"/>
                            <w:tcBorders>
                              <w:top w:val="nil"/>
                              <w:left w:val="single" w:sz="4" w:space="0" w:color="auto"/>
                              <w:bottom w:val="single" w:sz="6" w:space="0" w:color="auto"/>
                              <w:right w:val="single" w:sz="6" w:space="0" w:color="auto"/>
                            </w:tcBorders>
                            <w:shd w:val="clear" w:color="auto" w:fill="DAEEF3"/>
                            <w:noWrap/>
                            <w:vAlign w:val="center"/>
                            <w:hideMark/>
                          </w:tcPr>
                          <w:p w14:paraId="3DF0CCCA" w14:textId="77777777" w:rsidR="008C74B6" w:rsidRDefault="008C74B6">
                            <w:pPr>
                              <w:spacing w:line="240" w:lineRule="exact"/>
                              <w:jc w:val="right"/>
                              <w:rPr>
                                <w:rFonts w:ascii="標楷體" w:hAnsi="標楷體"/>
                                <w:bCs/>
                                <w:noProof/>
                                <w:kern w:val="0"/>
                                <w:sz w:val="20"/>
                                <w:szCs w:val="24"/>
                              </w:rPr>
                            </w:pPr>
                            <w:r>
                              <w:rPr>
                                <w:rFonts w:ascii="標楷體" w:hAnsi="標楷體"/>
                                <w:bCs/>
                                <w:noProof/>
                                <w:kern w:val="0"/>
                                <w:sz w:val="20"/>
                                <w:szCs w:val="24"/>
                              </w:rPr>
                              <w:t>65.09</w:t>
                            </w:r>
                          </w:p>
                        </w:tc>
                      </w:tr>
                      <w:tr w:rsidR="008C74B6" w14:paraId="0305C4EF" w14:textId="77777777" w:rsidTr="00CB7455">
                        <w:trPr>
                          <w:trHeight w:hRule="exact" w:val="454"/>
                          <w:jc w:val="center"/>
                        </w:trPr>
                        <w:tc>
                          <w:tcPr>
                            <w:tcW w:w="6810" w:type="dxa"/>
                            <w:gridSpan w:val="7"/>
                            <w:tcBorders>
                              <w:top w:val="single" w:sz="6" w:space="0" w:color="auto"/>
                              <w:left w:val="nil"/>
                              <w:bottom w:val="nil"/>
                              <w:right w:val="nil"/>
                            </w:tcBorders>
                            <w:vAlign w:val="center"/>
                            <w:hideMark/>
                          </w:tcPr>
                          <w:p w14:paraId="7E6A3B57" w14:textId="77777777" w:rsidR="008C74B6" w:rsidRDefault="008C74B6" w:rsidP="00CB7455">
                            <w:pPr>
                              <w:spacing w:line="200" w:lineRule="exact"/>
                              <w:jc w:val="both"/>
                              <w:rPr>
                                <w:rFonts w:ascii="標楷體" w:hAnsi="標楷體"/>
                                <w:noProof/>
                                <w:kern w:val="0"/>
                                <w:sz w:val="18"/>
                                <w:szCs w:val="18"/>
                              </w:rPr>
                            </w:pPr>
                            <w:r>
                              <w:rPr>
                                <w:rFonts w:ascii="標楷體" w:hAnsi="標楷體" w:hint="eastAsia"/>
                                <w:noProof/>
                                <w:kern w:val="0"/>
                                <w:sz w:val="18"/>
                                <w:szCs w:val="18"/>
                              </w:rPr>
                              <w:t>註：1.本表係按計畫執行率由最低至最高之順序排列。</w:t>
                            </w:r>
                          </w:p>
                          <w:p w14:paraId="4C736C12" w14:textId="77777777" w:rsidR="008C74B6" w:rsidRDefault="008C74B6" w:rsidP="00CB7455">
                            <w:pPr>
                              <w:spacing w:line="200" w:lineRule="exact"/>
                              <w:ind w:firstLineChars="200" w:firstLine="364"/>
                              <w:jc w:val="both"/>
                              <w:rPr>
                                <w:rFonts w:ascii="標楷體" w:hAnsi="標楷體"/>
                                <w:sz w:val="18"/>
                                <w:szCs w:val="18"/>
                              </w:rPr>
                            </w:pPr>
                            <w:r>
                              <w:rPr>
                                <w:rFonts w:ascii="標楷體" w:hAnsi="標楷體" w:hint="eastAsia"/>
                                <w:noProof/>
                                <w:kern w:val="0"/>
                                <w:sz w:val="18"/>
                                <w:szCs w:val="18"/>
                              </w:rPr>
                              <w:t>2.資料來源：整理自基隆市審核報告</w:t>
                            </w:r>
                            <w:r>
                              <w:rPr>
                                <w:rFonts w:ascii="標楷體" w:hAnsi="標楷體" w:hint="eastAsia"/>
                                <w:bCs/>
                                <w:noProof/>
                                <w:sz w:val="18"/>
                                <w:szCs w:val="18"/>
                              </w:rPr>
                              <w:t>及各基金附屬單位決算</w:t>
                            </w:r>
                            <w:r>
                              <w:rPr>
                                <w:rFonts w:ascii="標楷體" w:hAnsi="標楷體" w:hint="eastAsia"/>
                                <w:noProof/>
                                <w:kern w:val="0"/>
                                <w:sz w:val="18"/>
                                <w:szCs w:val="18"/>
                              </w:rPr>
                              <w:t>。</w:t>
                            </w:r>
                          </w:p>
                        </w:tc>
                      </w:tr>
                    </w:tbl>
                    <w:p w14:paraId="0F60C8DD" w14:textId="77777777" w:rsidR="008C74B6" w:rsidRDefault="008C74B6" w:rsidP="00247050"/>
                  </w:txbxContent>
                </v:textbox>
                <w10:wrap type="square" anchorx="margin" anchory="page"/>
              </v:shape>
            </w:pict>
          </mc:Fallback>
        </mc:AlternateContent>
      </w:r>
      <w:r w:rsidR="00CB7455">
        <w:rPr>
          <w:rFonts w:ascii="標楷體" w:hAnsi="標楷體" w:hint="eastAsia"/>
          <w:b/>
          <w:snapToGrid w:val="0"/>
          <w:spacing w:val="-2"/>
          <w:kern w:val="0"/>
          <w:szCs w:val="28"/>
        </w:rPr>
        <w:t>一、</w:t>
      </w:r>
      <w:r w:rsidRPr="007E1255">
        <w:rPr>
          <w:rFonts w:ascii="標楷體" w:hAnsi="標楷體" w:hint="eastAsia"/>
          <w:b/>
          <w:snapToGrid w:val="0"/>
          <w:spacing w:val="-2"/>
          <w:kern w:val="0"/>
          <w:szCs w:val="28"/>
        </w:rPr>
        <w:t>提供身心障礙者免費搭乘復康巴士服務，惟未妥</w:t>
      </w:r>
      <w:proofErr w:type="gramStart"/>
      <w:r w:rsidRPr="007E1255">
        <w:rPr>
          <w:rFonts w:ascii="標楷體" w:hAnsi="標楷體" w:hint="eastAsia"/>
          <w:b/>
          <w:snapToGrid w:val="0"/>
          <w:spacing w:val="-2"/>
          <w:kern w:val="0"/>
          <w:szCs w:val="28"/>
        </w:rPr>
        <w:t>適</w:t>
      </w:r>
      <w:proofErr w:type="gramEnd"/>
      <w:r w:rsidRPr="007E1255">
        <w:rPr>
          <w:rFonts w:ascii="標楷體" w:hAnsi="標楷體" w:hint="eastAsia"/>
          <w:b/>
          <w:snapToGrid w:val="0"/>
          <w:spacing w:val="-2"/>
          <w:kern w:val="0"/>
          <w:szCs w:val="28"/>
        </w:rPr>
        <w:t>運用系統管理與調度復康巴士，暨推</w:t>
      </w:r>
      <w:proofErr w:type="gramStart"/>
      <w:r w:rsidRPr="007E1255">
        <w:rPr>
          <w:rFonts w:ascii="標楷體" w:hAnsi="標楷體" w:hint="eastAsia"/>
          <w:b/>
          <w:snapToGrid w:val="0"/>
          <w:spacing w:val="-2"/>
          <w:kern w:val="0"/>
          <w:szCs w:val="28"/>
        </w:rPr>
        <w:t>介</w:t>
      </w:r>
      <w:proofErr w:type="gramEnd"/>
      <w:r w:rsidRPr="007E1255">
        <w:rPr>
          <w:rFonts w:ascii="標楷體" w:hAnsi="標楷體" w:hint="eastAsia"/>
          <w:b/>
          <w:snapToGrid w:val="0"/>
          <w:spacing w:val="-2"/>
          <w:kern w:val="0"/>
          <w:szCs w:val="28"/>
        </w:rPr>
        <w:t>身心障礙者成功就業服務未達目標值，</w:t>
      </w:r>
      <w:proofErr w:type="gramStart"/>
      <w:r w:rsidRPr="007E1255">
        <w:rPr>
          <w:rFonts w:ascii="標楷體" w:hAnsi="標楷體" w:hint="eastAsia"/>
          <w:b/>
          <w:snapToGrid w:val="0"/>
          <w:spacing w:val="-2"/>
          <w:kern w:val="0"/>
          <w:szCs w:val="28"/>
        </w:rPr>
        <w:t>均待檢討</w:t>
      </w:r>
      <w:proofErr w:type="gramEnd"/>
      <w:r w:rsidRPr="007E1255">
        <w:rPr>
          <w:rFonts w:ascii="標楷體" w:hAnsi="標楷體" w:hint="eastAsia"/>
          <w:b/>
          <w:snapToGrid w:val="0"/>
          <w:spacing w:val="-2"/>
          <w:kern w:val="0"/>
          <w:szCs w:val="28"/>
        </w:rPr>
        <w:t>改進</w:t>
      </w:r>
      <w:r>
        <w:rPr>
          <w:rFonts w:ascii="標楷體" w:hAnsi="標楷體" w:hint="eastAsia"/>
          <w:b/>
          <w:snapToGrid w:val="0"/>
          <w:spacing w:val="-2"/>
          <w:kern w:val="0"/>
          <w:szCs w:val="28"/>
        </w:rPr>
        <w:t>：</w:t>
      </w:r>
      <w:proofErr w:type="gramStart"/>
      <w:r w:rsidRPr="003B4E94">
        <w:rPr>
          <w:rFonts w:ascii="標楷體" w:hAnsi="標楷體" w:hint="eastAsia"/>
          <w:bCs/>
          <w:snapToGrid w:val="0"/>
          <w:spacing w:val="-2"/>
          <w:kern w:val="0"/>
          <w:szCs w:val="28"/>
        </w:rPr>
        <w:t>109</w:t>
      </w:r>
      <w:proofErr w:type="gramEnd"/>
      <w:r>
        <w:rPr>
          <w:rFonts w:ascii="標楷體" w:hAnsi="標楷體" w:hint="eastAsia"/>
          <w:bCs/>
          <w:snapToGrid w:val="0"/>
          <w:spacing w:val="-2"/>
          <w:kern w:val="0"/>
          <w:szCs w:val="28"/>
        </w:rPr>
        <w:t>年度</w:t>
      </w:r>
      <w:r w:rsidRPr="007E1255">
        <w:rPr>
          <w:rFonts w:ascii="標楷體" w:hAnsi="標楷體" w:hint="eastAsia"/>
          <w:bCs/>
          <w:snapToGrid w:val="0"/>
          <w:spacing w:val="-2"/>
          <w:kern w:val="0"/>
          <w:szCs w:val="28"/>
        </w:rPr>
        <w:t>市政府自辦免費復康巴士服務</w:t>
      </w:r>
      <w:r>
        <w:rPr>
          <w:rFonts w:ascii="標楷體" w:hAnsi="標楷體" w:hint="eastAsia"/>
          <w:bCs/>
          <w:snapToGrid w:val="0"/>
          <w:spacing w:val="-2"/>
          <w:kern w:val="0"/>
          <w:szCs w:val="28"/>
        </w:rPr>
        <w:t>，列支經費</w:t>
      </w:r>
      <w:r w:rsidRPr="007E1255">
        <w:rPr>
          <w:rFonts w:ascii="標楷體" w:hAnsi="標楷體" w:hint="eastAsia"/>
          <w:bCs/>
          <w:snapToGrid w:val="0"/>
          <w:spacing w:val="-2"/>
          <w:kern w:val="0"/>
          <w:szCs w:val="28"/>
        </w:rPr>
        <w:t>905萬餘元，總計提供25,520人次交通接送服務</w:t>
      </w:r>
      <w:r>
        <w:rPr>
          <w:rFonts w:ascii="標楷體" w:hAnsi="標楷體" w:hint="eastAsia"/>
          <w:bCs/>
          <w:snapToGrid w:val="0"/>
          <w:spacing w:val="-2"/>
          <w:kern w:val="0"/>
          <w:szCs w:val="28"/>
        </w:rPr>
        <w:t>，另</w:t>
      </w:r>
      <w:r w:rsidRPr="007E1255">
        <w:rPr>
          <w:rFonts w:ascii="標楷體" w:hAnsi="標楷體" w:hint="eastAsia"/>
          <w:bCs/>
          <w:snapToGrid w:val="0"/>
          <w:spacing w:val="-2"/>
          <w:kern w:val="0"/>
          <w:szCs w:val="28"/>
        </w:rPr>
        <w:t>配合勞動部辦理身心障礙者支持性就業服務計畫</w:t>
      </w:r>
      <w:r>
        <w:rPr>
          <w:rFonts w:ascii="標楷體" w:hAnsi="標楷體" w:hint="eastAsia"/>
          <w:bCs/>
          <w:snapToGrid w:val="0"/>
          <w:spacing w:val="-2"/>
          <w:kern w:val="0"/>
          <w:szCs w:val="28"/>
        </w:rPr>
        <w:t>，列支</w:t>
      </w:r>
      <w:r w:rsidRPr="007E1255">
        <w:rPr>
          <w:rFonts w:ascii="標楷體" w:hAnsi="標楷體" w:hint="eastAsia"/>
          <w:bCs/>
          <w:snapToGrid w:val="0"/>
          <w:spacing w:val="-2"/>
          <w:kern w:val="0"/>
          <w:szCs w:val="28"/>
        </w:rPr>
        <w:t>經費325萬餘元</w:t>
      </w:r>
      <w:r>
        <w:rPr>
          <w:rFonts w:ascii="標楷體" w:hAnsi="標楷體" w:hint="eastAsia"/>
          <w:bCs/>
          <w:snapToGrid w:val="0"/>
          <w:spacing w:val="-2"/>
          <w:kern w:val="0"/>
          <w:szCs w:val="28"/>
        </w:rPr>
        <w:t>，</w:t>
      </w:r>
      <w:r w:rsidRPr="007444A7">
        <w:rPr>
          <w:rFonts w:ascii="標楷體" w:hAnsi="標楷體" w:hint="eastAsia"/>
          <w:bCs/>
          <w:snapToGrid w:val="0"/>
          <w:spacing w:val="-2"/>
          <w:kern w:val="0"/>
          <w:szCs w:val="28"/>
        </w:rPr>
        <w:t>提供身心障礙者個別化就業安置及其他工作協助等支持性就業服務</w:t>
      </w:r>
      <w:r>
        <w:rPr>
          <w:rFonts w:ascii="標楷體" w:hAnsi="標楷體" w:hint="eastAsia"/>
          <w:bCs/>
          <w:snapToGrid w:val="0"/>
          <w:spacing w:val="-2"/>
          <w:kern w:val="0"/>
          <w:szCs w:val="28"/>
        </w:rPr>
        <w:t>，其</w:t>
      </w:r>
      <w:r w:rsidRPr="007E1255">
        <w:rPr>
          <w:rFonts w:ascii="標楷體" w:hAnsi="標楷體" w:hint="eastAsia"/>
          <w:bCs/>
          <w:snapToGrid w:val="0"/>
          <w:spacing w:val="-2"/>
          <w:kern w:val="0"/>
          <w:szCs w:val="28"/>
        </w:rPr>
        <w:t>辦理情形，核有：截至109年底，自有復康巴士32輛，平均車齡8.14年，其中車齡逾10年者計有11輛</w:t>
      </w:r>
      <w:r>
        <w:rPr>
          <w:rFonts w:ascii="標楷體" w:hAnsi="標楷體" w:hint="eastAsia"/>
          <w:bCs/>
          <w:snapToGrid w:val="0"/>
          <w:spacing w:val="-2"/>
          <w:kern w:val="0"/>
          <w:szCs w:val="28"/>
        </w:rPr>
        <w:t>，</w:t>
      </w:r>
      <w:r w:rsidRPr="007E1255">
        <w:rPr>
          <w:rFonts w:ascii="標楷體" w:hAnsi="標楷體" w:hint="eastAsia"/>
          <w:bCs/>
          <w:snapToGrid w:val="0"/>
          <w:spacing w:val="-2"/>
          <w:kern w:val="0"/>
          <w:szCs w:val="28"/>
        </w:rPr>
        <w:t>有待通盤衡酌車輛現況</w:t>
      </w:r>
      <w:proofErr w:type="gramStart"/>
      <w:r w:rsidRPr="007E1255">
        <w:rPr>
          <w:rFonts w:ascii="標楷體" w:hAnsi="標楷體" w:hint="eastAsia"/>
          <w:bCs/>
          <w:snapToGrid w:val="0"/>
          <w:spacing w:val="-2"/>
          <w:kern w:val="0"/>
          <w:szCs w:val="28"/>
        </w:rPr>
        <w:t>研</w:t>
      </w:r>
      <w:proofErr w:type="gramEnd"/>
      <w:r w:rsidRPr="007E1255">
        <w:rPr>
          <w:rFonts w:ascii="標楷體" w:hAnsi="標楷體" w:hint="eastAsia"/>
          <w:bCs/>
          <w:snapToGrid w:val="0"/>
          <w:spacing w:val="-2"/>
          <w:kern w:val="0"/>
          <w:szCs w:val="28"/>
        </w:rPr>
        <w:t>議</w:t>
      </w:r>
      <w:proofErr w:type="gramStart"/>
      <w:r w:rsidRPr="007E1255">
        <w:rPr>
          <w:rFonts w:ascii="標楷體" w:hAnsi="標楷體" w:hint="eastAsia"/>
          <w:bCs/>
          <w:snapToGrid w:val="0"/>
          <w:spacing w:val="-2"/>
          <w:kern w:val="0"/>
          <w:szCs w:val="28"/>
        </w:rPr>
        <w:t>汰</w:t>
      </w:r>
      <w:proofErr w:type="gramEnd"/>
      <w:r w:rsidRPr="007E1255">
        <w:rPr>
          <w:rFonts w:ascii="標楷體" w:hAnsi="標楷體" w:hint="eastAsia"/>
          <w:bCs/>
          <w:snapToGrid w:val="0"/>
          <w:spacing w:val="-2"/>
          <w:kern w:val="0"/>
          <w:szCs w:val="28"/>
        </w:rPr>
        <w:t>換</w:t>
      </w:r>
      <w:r>
        <w:rPr>
          <w:rFonts w:ascii="標楷體" w:hAnsi="標楷體" w:hint="eastAsia"/>
          <w:bCs/>
          <w:snapToGrid w:val="0"/>
          <w:spacing w:val="-2"/>
          <w:kern w:val="0"/>
          <w:szCs w:val="28"/>
        </w:rPr>
        <w:t>；</w:t>
      </w:r>
      <w:r w:rsidRPr="007E1255">
        <w:rPr>
          <w:rFonts w:ascii="標楷體" w:hAnsi="標楷體" w:hint="eastAsia"/>
          <w:bCs/>
          <w:snapToGrid w:val="0"/>
          <w:spacing w:val="-2"/>
          <w:kern w:val="0"/>
          <w:szCs w:val="28"/>
        </w:rPr>
        <w:t>復康巴士雖設有行車記錄器及保存相關影音檔案，惟行車記錄器未具追蹤復康巴士行駛軌跡功能，</w:t>
      </w:r>
      <w:r>
        <w:rPr>
          <w:rFonts w:ascii="標楷體" w:hAnsi="標楷體" w:hint="eastAsia"/>
          <w:bCs/>
          <w:snapToGrid w:val="0"/>
          <w:spacing w:val="-2"/>
          <w:kern w:val="0"/>
          <w:szCs w:val="28"/>
        </w:rPr>
        <w:t>有待</w:t>
      </w:r>
      <w:proofErr w:type="gramStart"/>
      <w:r w:rsidRPr="003C134A">
        <w:rPr>
          <w:rFonts w:ascii="標楷體" w:hAnsi="標楷體" w:hint="eastAsia"/>
          <w:bCs/>
          <w:snapToGrid w:val="0"/>
          <w:spacing w:val="-2"/>
          <w:kern w:val="0"/>
          <w:szCs w:val="28"/>
        </w:rPr>
        <w:t>研議裝</w:t>
      </w:r>
      <w:proofErr w:type="gramEnd"/>
      <w:r w:rsidRPr="003C134A">
        <w:rPr>
          <w:rFonts w:ascii="標楷體" w:hAnsi="標楷體" w:hint="eastAsia"/>
          <w:bCs/>
          <w:snapToGrid w:val="0"/>
          <w:spacing w:val="-2"/>
          <w:kern w:val="0"/>
          <w:szCs w:val="28"/>
        </w:rPr>
        <w:t>設GPS系統之可行性</w:t>
      </w:r>
      <w:r>
        <w:rPr>
          <w:rFonts w:ascii="標楷體" w:hAnsi="標楷體" w:hint="eastAsia"/>
          <w:bCs/>
          <w:snapToGrid w:val="0"/>
          <w:spacing w:val="-2"/>
          <w:kern w:val="0"/>
          <w:szCs w:val="28"/>
        </w:rPr>
        <w:t>；</w:t>
      </w:r>
      <w:r w:rsidRPr="003C134A">
        <w:rPr>
          <w:rFonts w:ascii="標楷體" w:hAnsi="標楷體" w:hint="eastAsia"/>
          <w:bCs/>
          <w:snapToGrid w:val="0"/>
          <w:spacing w:val="-2"/>
          <w:kern w:val="0"/>
          <w:szCs w:val="28"/>
        </w:rPr>
        <w:t>衛生福利部社會</w:t>
      </w:r>
      <w:r>
        <w:rPr>
          <w:rFonts w:ascii="標楷體" w:hAnsi="標楷體" w:hint="eastAsia"/>
          <w:bCs/>
          <w:snapToGrid w:val="0"/>
          <w:spacing w:val="-2"/>
          <w:kern w:val="0"/>
          <w:szCs w:val="28"/>
        </w:rPr>
        <w:t>及</w:t>
      </w:r>
      <w:r w:rsidRPr="003C134A">
        <w:rPr>
          <w:rFonts w:ascii="標楷體" w:hAnsi="標楷體" w:hint="eastAsia"/>
          <w:bCs/>
          <w:snapToGrid w:val="0"/>
          <w:spacing w:val="-2"/>
          <w:kern w:val="0"/>
          <w:szCs w:val="28"/>
        </w:rPr>
        <w:t>家庭署107年底</w:t>
      </w:r>
      <w:r>
        <w:rPr>
          <w:rFonts w:ascii="標楷體" w:hAnsi="標楷體" w:hint="eastAsia"/>
          <w:bCs/>
          <w:snapToGrid w:val="0"/>
          <w:spacing w:val="-2"/>
          <w:kern w:val="0"/>
          <w:szCs w:val="28"/>
        </w:rPr>
        <w:t>於</w:t>
      </w:r>
      <w:r w:rsidRPr="003C134A">
        <w:rPr>
          <w:rFonts w:ascii="標楷體" w:hAnsi="標楷體" w:hint="eastAsia"/>
          <w:bCs/>
          <w:snapToGrid w:val="0"/>
          <w:spacing w:val="-2"/>
          <w:kern w:val="0"/>
          <w:szCs w:val="28"/>
        </w:rPr>
        <w:t>全國身心障礙福利資訊平台建置復康巴士服務子系統，</w:t>
      </w:r>
      <w:r>
        <w:rPr>
          <w:rFonts w:ascii="標楷體" w:hAnsi="標楷體" w:hint="eastAsia"/>
          <w:bCs/>
          <w:snapToGrid w:val="0"/>
          <w:spacing w:val="-2"/>
          <w:kern w:val="0"/>
          <w:szCs w:val="28"/>
        </w:rPr>
        <w:t>惟</w:t>
      </w:r>
      <w:r w:rsidRPr="003C134A">
        <w:rPr>
          <w:rFonts w:ascii="標楷體" w:hAnsi="標楷體" w:hint="eastAsia"/>
          <w:bCs/>
          <w:snapToGrid w:val="0"/>
          <w:spacing w:val="-2"/>
          <w:kern w:val="0"/>
          <w:szCs w:val="28"/>
        </w:rPr>
        <w:t>社會處未運用</w:t>
      </w:r>
      <w:r>
        <w:rPr>
          <w:rFonts w:ascii="標楷體" w:hAnsi="標楷體" w:hint="eastAsia"/>
          <w:bCs/>
          <w:snapToGrid w:val="0"/>
          <w:spacing w:val="-2"/>
          <w:kern w:val="0"/>
          <w:szCs w:val="28"/>
        </w:rPr>
        <w:t>該</w:t>
      </w:r>
      <w:r w:rsidRPr="003C134A">
        <w:rPr>
          <w:rFonts w:ascii="標楷體" w:hAnsi="標楷體" w:hint="eastAsia"/>
          <w:bCs/>
          <w:snapToGrid w:val="0"/>
          <w:spacing w:val="-2"/>
          <w:kern w:val="0"/>
          <w:szCs w:val="28"/>
        </w:rPr>
        <w:t>系統功能，</w:t>
      </w:r>
      <w:r w:rsidRPr="00E1601C">
        <w:rPr>
          <w:rFonts w:ascii="標楷體" w:hAnsi="標楷體" w:hint="eastAsia"/>
          <w:bCs/>
          <w:snapToGrid w:val="0"/>
          <w:spacing w:val="-2"/>
          <w:kern w:val="0"/>
          <w:szCs w:val="28"/>
        </w:rPr>
        <w:t>不利分析服務資料及提升作業效能</w:t>
      </w:r>
      <w:r>
        <w:rPr>
          <w:rFonts w:ascii="標楷體" w:hAnsi="標楷體" w:hint="eastAsia"/>
          <w:bCs/>
          <w:snapToGrid w:val="0"/>
          <w:spacing w:val="-2"/>
          <w:kern w:val="0"/>
          <w:szCs w:val="28"/>
        </w:rPr>
        <w:t>；</w:t>
      </w:r>
      <w:r w:rsidRPr="00E1601C">
        <w:rPr>
          <w:rFonts w:ascii="標楷體" w:hAnsi="標楷體" w:hint="eastAsia"/>
          <w:bCs/>
          <w:snapToGrid w:val="0"/>
          <w:spacing w:val="-2"/>
          <w:kern w:val="0"/>
          <w:szCs w:val="28"/>
        </w:rPr>
        <w:t>社會處依據身心障礙者支持性就業服務實施要領，就近</w:t>
      </w:r>
      <w:proofErr w:type="gramStart"/>
      <w:r w:rsidRPr="00E1601C">
        <w:rPr>
          <w:rFonts w:ascii="標楷體" w:hAnsi="標楷體" w:hint="eastAsia"/>
          <w:bCs/>
          <w:snapToGrid w:val="0"/>
          <w:spacing w:val="-2"/>
          <w:kern w:val="0"/>
          <w:szCs w:val="28"/>
        </w:rPr>
        <w:t>3</w:t>
      </w:r>
      <w:proofErr w:type="gramEnd"/>
      <w:r w:rsidRPr="00E1601C">
        <w:rPr>
          <w:rFonts w:ascii="標楷體" w:hAnsi="標楷體" w:hint="eastAsia"/>
          <w:bCs/>
          <w:snapToGrid w:val="0"/>
          <w:spacing w:val="-2"/>
          <w:kern w:val="0"/>
          <w:szCs w:val="28"/>
        </w:rPr>
        <w:t>年度提供轄內身心障礙者支持性就業服務項目，預計每年推</w:t>
      </w:r>
      <w:proofErr w:type="gramStart"/>
      <w:r w:rsidRPr="00E1601C">
        <w:rPr>
          <w:rFonts w:ascii="標楷體" w:hAnsi="標楷體" w:hint="eastAsia"/>
          <w:bCs/>
          <w:snapToGrid w:val="0"/>
          <w:spacing w:val="-2"/>
          <w:kern w:val="0"/>
          <w:szCs w:val="28"/>
        </w:rPr>
        <w:t>介</w:t>
      </w:r>
      <w:proofErr w:type="gramEnd"/>
      <w:r w:rsidRPr="00E1601C">
        <w:rPr>
          <w:rFonts w:ascii="標楷體" w:hAnsi="標楷體" w:hint="eastAsia"/>
          <w:bCs/>
          <w:snapToGrid w:val="0"/>
          <w:spacing w:val="-2"/>
          <w:kern w:val="0"/>
          <w:szCs w:val="28"/>
        </w:rPr>
        <w:t>成功就業</w:t>
      </w:r>
      <w:proofErr w:type="gramStart"/>
      <w:r w:rsidRPr="00E1601C">
        <w:rPr>
          <w:rFonts w:ascii="標楷體" w:hAnsi="標楷體" w:hint="eastAsia"/>
          <w:bCs/>
          <w:snapToGrid w:val="0"/>
          <w:spacing w:val="-2"/>
          <w:kern w:val="0"/>
          <w:szCs w:val="28"/>
        </w:rPr>
        <w:t>目標值均為</w:t>
      </w:r>
      <w:proofErr w:type="gramEnd"/>
      <w:r w:rsidRPr="00E1601C">
        <w:rPr>
          <w:rFonts w:ascii="標楷體" w:hAnsi="標楷體" w:hint="eastAsia"/>
          <w:bCs/>
          <w:snapToGrid w:val="0"/>
          <w:spacing w:val="-2"/>
          <w:kern w:val="0"/>
          <w:szCs w:val="28"/>
        </w:rPr>
        <w:t>60人，執行結果實際服務人數48人、40人、49人，</w:t>
      </w:r>
      <w:proofErr w:type="gramStart"/>
      <w:r w:rsidRPr="00E1601C">
        <w:rPr>
          <w:rFonts w:ascii="標楷體" w:hAnsi="標楷體" w:hint="eastAsia"/>
          <w:bCs/>
          <w:snapToGrid w:val="0"/>
          <w:spacing w:val="-2"/>
          <w:kern w:val="0"/>
          <w:szCs w:val="28"/>
        </w:rPr>
        <w:t>均未達</w:t>
      </w:r>
      <w:proofErr w:type="gramEnd"/>
      <w:r w:rsidRPr="00E1601C">
        <w:rPr>
          <w:rFonts w:ascii="標楷體" w:hAnsi="標楷體" w:hint="eastAsia"/>
          <w:bCs/>
          <w:snapToGrid w:val="0"/>
          <w:spacing w:val="-2"/>
          <w:kern w:val="0"/>
          <w:szCs w:val="28"/>
        </w:rPr>
        <w:t>目標值</w:t>
      </w:r>
      <w:r>
        <w:rPr>
          <w:rFonts w:ascii="標楷體" w:hAnsi="標楷體" w:hint="eastAsia"/>
          <w:bCs/>
          <w:snapToGrid w:val="0"/>
          <w:spacing w:val="-2"/>
          <w:kern w:val="0"/>
          <w:szCs w:val="28"/>
        </w:rPr>
        <w:t>，</w:t>
      </w:r>
      <w:r w:rsidRPr="00E1601C">
        <w:rPr>
          <w:rFonts w:ascii="標楷體" w:hAnsi="標楷體" w:hint="eastAsia"/>
          <w:bCs/>
          <w:snapToGrid w:val="0"/>
          <w:spacing w:val="-2"/>
          <w:kern w:val="0"/>
          <w:szCs w:val="28"/>
        </w:rPr>
        <w:t>有待分析癥結</w:t>
      </w:r>
      <w:r>
        <w:rPr>
          <w:rFonts w:ascii="標楷體" w:hAnsi="標楷體" w:hint="eastAsia"/>
          <w:bCs/>
          <w:snapToGrid w:val="0"/>
          <w:spacing w:val="-2"/>
          <w:kern w:val="0"/>
          <w:szCs w:val="28"/>
        </w:rPr>
        <w:t>原因</w:t>
      </w:r>
      <w:r w:rsidRPr="00E1601C">
        <w:rPr>
          <w:rFonts w:ascii="標楷體" w:hAnsi="標楷體" w:hint="eastAsia"/>
          <w:bCs/>
          <w:snapToGrid w:val="0"/>
          <w:spacing w:val="-2"/>
          <w:kern w:val="0"/>
          <w:szCs w:val="28"/>
        </w:rPr>
        <w:t>及妥擬策進作為</w:t>
      </w:r>
      <w:r w:rsidRPr="00534C20">
        <w:rPr>
          <w:rFonts w:ascii="標楷體" w:hAnsi="標楷體" w:hint="eastAsia"/>
          <w:bCs/>
          <w:spacing w:val="-2"/>
          <w:szCs w:val="28"/>
        </w:rPr>
        <w:t>等待改善事</w:t>
      </w:r>
      <w:r w:rsidRPr="00E007A7">
        <w:rPr>
          <w:rFonts w:ascii="標楷體" w:hAnsi="標楷體" w:hint="eastAsia"/>
          <w:bCs/>
          <w:spacing w:val="-2"/>
          <w:szCs w:val="28"/>
        </w:rPr>
        <w:t>項</w:t>
      </w:r>
      <w:r w:rsidRPr="002D47C9">
        <w:rPr>
          <w:rFonts w:ascii="標楷體" w:hAnsi="標楷體" w:hint="eastAsia"/>
          <w:spacing w:val="-2"/>
          <w:szCs w:val="28"/>
        </w:rPr>
        <w:t>。</w:t>
      </w:r>
      <w:r w:rsidRPr="002D47C9">
        <w:rPr>
          <w:rFonts w:ascii="標楷體" w:hAnsi="標楷體" w:hint="eastAsia"/>
          <w:snapToGrid w:val="0"/>
          <w:spacing w:val="-2"/>
          <w:kern w:val="0"/>
          <w:szCs w:val="28"/>
        </w:rPr>
        <w:t>（詳乙</w:t>
      </w:r>
      <w:r w:rsidRPr="002D47C9">
        <w:rPr>
          <w:rFonts w:ascii="標楷體" w:hAnsi="標楷體" w:hint="eastAsia"/>
          <w:snapToGrid w:val="0"/>
          <w:spacing w:val="-4"/>
          <w:kern w:val="0"/>
          <w:szCs w:val="28"/>
        </w:rPr>
        <w:t>－</w:t>
      </w:r>
      <w:r w:rsidR="00154466">
        <w:rPr>
          <w:rFonts w:ascii="標楷體" w:hAnsi="標楷體"/>
          <w:snapToGrid w:val="0"/>
          <w:spacing w:val="-2"/>
          <w:kern w:val="0"/>
          <w:szCs w:val="28"/>
        </w:rPr>
        <w:t>44</w:t>
      </w:r>
      <w:r w:rsidRPr="002D47C9">
        <w:rPr>
          <w:rFonts w:ascii="標楷體" w:hAnsi="標楷體" w:hint="eastAsia"/>
          <w:snapToGrid w:val="0"/>
          <w:spacing w:val="-2"/>
          <w:kern w:val="0"/>
          <w:szCs w:val="28"/>
        </w:rPr>
        <w:t>頁）</w:t>
      </w:r>
    </w:p>
    <w:p w14:paraId="6B2498ED" w14:textId="52D0ED12" w:rsidR="00CB7455" w:rsidRPr="00E2789D" w:rsidRDefault="00CB7455" w:rsidP="00BF1ED0">
      <w:pPr>
        <w:overflowPunct w:val="0"/>
        <w:snapToGrid w:val="0"/>
        <w:spacing w:line="518" w:lineRule="exact"/>
        <w:ind w:firstLineChars="208" w:firstLine="578"/>
        <w:jc w:val="both"/>
        <w:rPr>
          <w:rFonts w:ascii="標楷體" w:hAnsi="標楷體"/>
          <w:bCs/>
          <w:spacing w:val="-2"/>
          <w:szCs w:val="28"/>
        </w:rPr>
      </w:pPr>
      <w:r>
        <w:rPr>
          <w:rFonts w:ascii="標楷體" w:hAnsi="標楷體" w:hint="eastAsia"/>
          <w:b/>
          <w:snapToGrid w:val="0"/>
          <w:spacing w:val="-2"/>
          <w:kern w:val="0"/>
          <w:szCs w:val="28"/>
        </w:rPr>
        <w:lastRenderedPageBreak/>
        <w:t>二</w:t>
      </w:r>
      <w:r w:rsidRPr="00781EB5">
        <w:rPr>
          <w:rFonts w:ascii="標楷體" w:hAnsi="標楷體" w:hint="eastAsia"/>
          <w:b/>
          <w:snapToGrid w:val="0"/>
          <w:spacing w:val="-2"/>
          <w:kern w:val="0"/>
          <w:szCs w:val="28"/>
        </w:rPr>
        <w:t>、</w:t>
      </w:r>
      <w:r w:rsidR="00C93A61" w:rsidRPr="00601C3E">
        <w:rPr>
          <w:rFonts w:ascii="標楷體" w:hAnsi="標楷體" w:hint="eastAsia"/>
          <w:b/>
          <w:snapToGrid w:val="0"/>
          <w:spacing w:val="-2"/>
          <w:kern w:val="0"/>
          <w:szCs w:val="28"/>
        </w:rPr>
        <w:t>為興辦公共造產，訂定收支保管及運用辦法，</w:t>
      </w:r>
      <w:proofErr w:type="gramStart"/>
      <w:r w:rsidR="00C93A61" w:rsidRPr="00601C3E">
        <w:rPr>
          <w:rFonts w:ascii="標楷體" w:hAnsi="標楷體" w:hint="eastAsia"/>
          <w:b/>
          <w:snapToGrid w:val="0"/>
          <w:spacing w:val="-2"/>
          <w:kern w:val="0"/>
          <w:szCs w:val="28"/>
        </w:rPr>
        <w:t>惟間有履約</w:t>
      </w:r>
      <w:proofErr w:type="gramEnd"/>
      <w:r w:rsidR="00C93A61" w:rsidRPr="00601C3E">
        <w:rPr>
          <w:rFonts w:ascii="標楷體" w:hAnsi="標楷體" w:hint="eastAsia"/>
          <w:b/>
          <w:snapToGrid w:val="0"/>
          <w:spacing w:val="-2"/>
          <w:kern w:val="0"/>
          <w:szCs w:val="28"/>
        </w:rPr>
        <w:t>管理欠佳及制度規章未盡周延，亟待檢討改進</w:t>
      </w:r>
      <w:r w:rsidR="00C93A61" w:rsidRPr="00781EB5">
        <w:rPr>
          <w:rFonts w:ascii="標楷體" w:hAnsi="標楷體" w:hint="eastAsia"/>
          <w:b/>
          <w:spacing w:val="-2"/>
          <w:szCs w:val="28"/>
        </w:rPr>
        <w:t>：</w:t>
      </w:r>
      <w:r w:rsidR="00C93A61" w:rsidRPr="00781EB5">
        <w:rPr>
          <w:rFonts w:ascii="標楷體" w:hAnsi="標楷體" w:hint="eastAsia"/>
          <w:bCs/>
          <w:spacing w:val="-2"/>
          <w:szCs w:val="28"/>
        </w:rPr>
        <w:t>民</w:t>
      </w:r>
      <w:r w:rsidR="00C93A61" w:rsidRPr="00601C3E">
        <w:rPr>
          <w:rFonts w:ascii="標楷體" w:hAnsi="標楷體" w:hint="eastAsia"/>
          <w:bCs/>
          <w:spacing w:val="-2"/>
          <w:szCs w:val="28"/>
        </w:rPr>
        <w:t>政處為興辦公共造產，充裕地方自治財源，促進地方經濟建設，訂有「基隆市公共造產基金收支保管及運用辦法」，主要營運項目為中正公園遊客服務中心（含停車場）</w:t>
      </w:r>
      <w:proofErr w:type="gramStart"/>
      <w:r w:rsidR="00C93A61" w:rsidRPr="00601C3E">
        <w:rPr>
          <w:rFonts w:ascii="標楷體" w:hAnsi="標楷體" w:hint="eastAsia"/>
          <w:bCs/>
          <w:spacing w:val="-2"/>
          <w:szCs w:val="28"/>
        </w:rPr>
        <w:t>暨安和</w:t>
      </w:r>
      <w:proofErr w:type="gramEnd"/>
      <w:r w:rsidR="00C93A61" w:rsidRPr="00601C3E">
        <w:rPr>
          <w:rFonts w:ascii="標楷體" w:hAnsi="標楷體" w:hint="eastAsia"/>
          <w:bCs/>
          <w:spacing w:val="-2"/>
          <w:szCs w:val="28"/>
        </w:rPr>
        <w:t>、榮華及麥金等3座停車場，</w:t>
      </w:r>
      <w:r w:rsidR="00C93A61">
        <w:rPr>
          <w:rFonts w:ascii="標楷體" w:hAnsi="標楷體" w:hint="eastAsia"/>
          <w:bCs/>
          <w:spacing w:val="-2"/>
          <w:szCs w:val="28"/>
        </w:rPr>
        <w:t>其</w:t>
      </w:r>
      <w:r w:rsidR="00C93A61" w:rsidRPr="00601C3E">
        <w:rPr>
          <w:rFonts w:ascii="標楷體" w:hAnsi="標楷體" w:hint="eastAsia"/>
          <w:bCs/>
          <w:spacing w:val="-2"/>
          <w:szCs w:val="28"/>
        </w:rPr>
        <w:t>營運管理情形，核有</w:t>
      </w:r>
      <w:r w:rsidR="00C93A61" w:rsidRPr="00534C20">
        <w:rPr>
          <w:rFonts w:ascii="標楷體" w:hAnsi="標楷體" w:hint="eastAsia"/>
          <w:bCs/>
          <w:spacing w:val="-2"/>
          <w:szCs w:val="28"/>
        </w:rPr>
        <w:t>：</w:t>
      </w:r>
      <w:r w:rsidR="00C93A61">
        <w:rPr>
          <w:rFonts w:ascii="標楷體" w:hAnsi="標楷體" w:hint="eastAsia"/>
          <w:bCs/>
          <w:spacing w:val="-2"/>
          <w:szCs w:val="28"/>
        </w:rPr>
        <w:t>停車場</w:t>
      </w:r>
      <w:r w:rsidR="00C93A61" w:rsidRPr="00601C3E">
        <w:rPr>
          <w:rFonts w:ascii="標楷體" w:hAnsi="標楷體" w:hint="eastAsia"/>
          <w:bCs/>
          <w:spacing w:val="-2"/>
          <w:szCs w:val="28"/>
        </w:rPr>
        <w:t>委外營運案</w:t>
      </w:r>
      <w:r w:rsidR="00C93A61">
        <w:rPr>
          <w:rFonts w:ascii="標楷體" w:hAnsi="標楷體" w:hint="eastAsia"/>
          <w:bCs/>
          <w:spacing w:val="-2"/>
          <w:szCs w:val="28"/>
        </w:rPr>
        <w:t>之</w:t>
      </w:r>
      <w:r w:rsidR="00C93A61" w:rsidRPr="00601C3E">
        <w:rPr>
          <w:rFonts w:ascii="標楷體" w:hAnsi="標楷體" w:hint="eastAsia"/>
          <w:bCs/>
          <w:spacing w:val="-2"/>
          <w:szCs w:val="28"/>
        </w:rPr>
        <w:t>廠商</w:t>
      </w:r>
      <w:r w:rsidR="00C93A61">
        <w:rPr>
          <w:rFonts w:ascii="標楷體" w:hAnsi="標楷體" w:hint="eastAsia"/>
          <w:bCs/>
          <w:spacing w:val="-2"/>
          <w:szCs w:val="28"/>
        </w:rPr>
        <w:t>，</w:t>
      </w:r>
      <w:r w:rsidR="00C93A61" w:rsidRPr="00601C3E">
        <w:rPr>
          <w:rFonts w:ascii="標楷體" w:hAnsi="標楷體" w:hint="eastAsia"/>
          <w:bCs/>
          <w:spacing w:val="-2"/>
          <w:szCs w:val="28"/>
        </w:rPr>
        <w:t>已違反停車場法及相關採購契約規定，卻未轉知停車場主管機關（交通處）依法查處及依契約規定檢討廠商責任</w:t>
      </w:r>
      <w:r w:rsidR="00C93A61">
        <w:rPr>
          <w:rFonts w:ascii="標楷體" w:hAnsi="標楷體" w:hint="eastAsia"/>
          <w:bCs/>
          <w:spacing w:val="-2"/>
          <w:szCs w:val="28"/>
        </w:rPr>
        <w:t>；</w:t>
      </w:r>
      <w:r w:rsidR="00C93A61" w:rsidRPr="00E2789D">
        <w:rPr>
          <w:rFonts w:ascii="標楷體" w:hAnsi="標楷體" w:hint="eastAsia"/>
          <w:bCs/>
          <w:spacing w:val="-2"/>
          <w:szCs w:val="28"/>
        </w:rPr>
        <w:t>公共造產基金保管運用辦法尚未規範委員之任期</w:t>
      </w:r>
      <w:r w:rsidR="00C93A61" w:rsidRPr="00534C20">
        <w:rPr>
          <w:rFonts w:ascii="標楷體" w:hAnsi="標楷體" w:hint="eastAsia"/>
          <w:bCs/>
          <w:spacing w:val="-2"/>
          <w:szCs w:val="28"/>
        </w:rPr>
        <w:t>等待改善事</w:t>
      </w:r>
      <w:r w:rsidR="00C93A61" w:rsidRPr="00E007A7">
        <w:rPr>
          <w:rFonts w:ascii="標楷體" w:hAnsi="標楷體" w:hint="eastAsia"/>
          <w:bCs/>
          <w:spacing w:val="-2"/>
          <w:szCs w:val="28"/>
        </w:rPr>
        <w:t>項</w:t>
      </w:r>
      <w:r w:rsidR="00C93A61" w:rsidRPr="002D47C9">
        <w:rPr>
          <w:rFonts w:ascii="標楷體" w:hAnsi="標楷體" w:hint="eastAsia"/>
          <w:spacing w:val="-2"/>
          <w:szCs w:val="28"/>
        </w:rPr>
        <w:t>。</w:t>
      </w:r>
      <w:r w:rsidR="00C93A61" w:rsidRPr="002D47C9">
        <w:rPr>
          <w:rFonts w:ascii="標楷體" w:hAnsi="標楷體" w:hint="eastAsia"/>
          <w:snapToGrid w:val="0"/>
          <w:spacing w:val="-2"/>
          <w:kern w:val="0"/>
          <w:szCs w:val="28"/>
        </w:rPr>
        <w:t>（詳乙</w:t>
      </w:r>
      <w:r w:rsidR="00C93A61" w:rsidRPr="002D47C9">
        <w:rPr>
          <w:rFonts w:ascii="標楷體" w:hAnsi="標楷體" w:hint="eastAsia"/>
          <w:snapToGrid w:val="0"/>
          <w:spacing w:val="-4"/>
          <w:kern w:val="0"/>
          <w:szCs w:val="28"/>
        </w:rPr>
        <w:t>－</w:t>
      </w:r>
      <w:r w:rsidR="001D601D">
        <w:rPr>
          <w:rFonts w:ascii="標楷體" w:hAnsi="標楷體" w:hint="eastAsia"/>
          <w:snapToGrid w:val="0"/>
          <w:spacing w:val="-4"/>
          <w:kern w:val="0"/>
          <w:szCs w:val="28"/>
        </w:rPr>
        <w:t>4</w:t>
      </w:r>
      <w:r w:rsidR="001D601D">
        <w:rPr>
          <w:rFonts w:ascii="標楷體" w:hAnsi="標楷體"/>
          <w:snapToGrid w:val="0"/>
          <w:spacing w:val="-4"/>
          <w:kern w:val="0"/>
          <w:szCs w:val="28"/>
        </w:rPr>
        <w:t>6</w:t>
      </w:r>
      <w:r w:rsidR="00C93A61" w:rsidRPr="002D47C9">
        <w:rPr>
          <w:rFonts w:ascii="標楷體" w:hAnsi="標楷體" w:hint="eastAsia"/>
          <w:snapToGrid w:val="0"/>
          <w:spacing w:val="-2"/>
          <w:kern w:val="0"/>
          <w:szCs w:val="28"/>
        </w:rPr>
        <w:t>頁）</w:t>
      </w:r>
    </w:p>
    <w:p w14:paraId="760B9C4D" w14:textId="25C20969" w:rsidR="00CB7455" w:rsidRPr="00990A57" w:rsidRDefault="00CB7455" w:rsidP="00BF1ED0">
      <w:pPr>
        <w:overflowPunct w:val="0"/>
        <w:snapToGrid w:val="0"/>
        <w:spacing w:line="518" w:lineRule="exact"/>
        <w:ind w:firstLineChars="208" w:firstLine="587"/>
        <w:jc w:val="both"/>
        <w:rPr>
          <w:rFonts w:ascii="標楷體" w:hAnsi="標楷體"/>
          <w:snapToGrid w:val="0"/>
          <w:kern w:val="0"/>
          <w:szCs w:val="28"/>
        </w:rPr>
      </w:pPr>
      <w:r w:rsidRPr="00992932">
        <w:rPr>
          <w:rFonts w:ascii="標楷體" w:hAnsi="標楷體" w:hint="eastAsia"/>
          <w:b/>
          <w:szCs w:val="28"/>
        </w:rPr>
        <w:t>三、</w:t>
      </w:r>
      <w:r w:rsidR="00C93A61" w:rsidRPr="00992932">
        <w:rPr>
          <w:rFonts w:ascii="標楷體" w:hAnsi="標楷體" w:cs="標楷體" w:hint="eastAsia"/>
          <w:b/>
          <w:bCs/>
          <w:szCs w:val="28"/>
        </w:rPr>
        <w:t>積極推展平價教保服務，惟公立及非營利幼兒園實際招生率逐年下滑，且各行政區收托量能及平價教保服務比率存有差異或偏低情形，有待檢討改善</w:t>
      </w:r>
      <w:r w:rsidR="00C93A61" w:rsidRPr="00992932">
        <w:rPr>
          <w:rFonts w:ascii="標楷體" w:hAnsi="標楷體" w:hint="eastAsia"/>
          <w:b/>
          <w:kern w:val="0"/>
          <w:szCs w:val="24"/>
        </w:rPr>
        <w:t>：</w:t>
      </w:r>
      <w:r w:rsidR="00C93A61" w:rsidRPr="00992932">
        <w:rPr>
          <w:rFonts w:ascii="標楷體" w:hAnsi="標楷體" w:hint="eastAsia"/>
        </w:rPr>
        <w:t>市政府訂定基隆市</w:t>
      </w:r>
      <w:proofErr w:type="gramStart"/>
      <w:r w:rsidR="00C93A61" w:rsidRPr="00992932">
        <w:rPr>
          <w:rFonts w:ascii="標楷體" w:hAnsi="標楷體" w:hint="eastAsia"/>
        </w:rPr>
        <w:t>公共化教保</w:t>
      </w:r>
      <w:proofErr w:type="gramEnd"/>
      <w:r w:rsidR="00C93A61" w:rsidRPr="00992932">
        <w:rPr>
          <w:rFonts w:ascii="標楷體" w:hAnsi="標楷體" w:hint="eastAsia"/>
        </w:rPr>
        <w:t>服務中程計畫，計畫期程自107年至113年底止，實施對象為2至6歲幼兒</w:t>
      </w:r>
      <w:r w:rsidR="00C93A61" w:rsidRPr="00990A57">
        <w:rPr>
          <w:rFonts w:ascii="標楷體" w:hAnsi="標楷體" w:hint="eastAsia"/>
        </w:rPr>
        <w:t>，經查計畫執行情形，核有：公立及非營利幼兒園</w:t>
      </w:r>
      <w:proofErr w:type="gramStart"/>
      <w:r w:rsidR="00C93A61" w:rsidRPr="00990A57">
        <w:rPr>
          <w:rFonts w:ascii="標楷體" w:hAnsi="標楷體" w:hint="eastAsia"/>
        </w:rPr>
        <w:t>收托數占</w:t>
      </w:r>
      <w:proofErr w:type="gramEnd"/>
      <w:r w:rsidR="00C93A61" w:rsidRPr="00990A57">
        <w:rPr>
          <w:rFonts w:ascii="標楷體" w:hAnsi="標楷體" w:hint="eastAsia"/>
        </w:rPr>
        <w:t>核定數比率分別自</w:t>
      </w:r>
      <w:proofErr w:type="gramStart"/>
      <w:r w:rsidR="00C93A61">
        <w:rPr>
          <w:rFonts w:ascii="標楷體" w:hAnsi="標楷體" w:hint="eastAsia"/>
        </w:rPr>
        <w:t>107</w:t>
      </w:r>
      <w:proofErr w:type="gramEnd"/>
      <w:r w:rsidR="00C93A61">
        <w:rPr>
          <w:rFonts w:ascii="標楷體" w:hAnsi="標楷體" w:hint="eastAsia"/>
        </w:rPr>
        <w:t>年度之</w:t>
      </w:r>
      <w:r w:rsidR="00C93A61" w:rsidRPr="00990A57">
        <w:rPr>
          <w:rFonts w:ascii="標楷體" w:hAnsi="標楷體" w:hint="eastAsia"/>
        </w:rPr>
        <w:t>88.58％及98.58％下滑至</w:t>
      </w:r>
      <w:proofErr w:type="gramStart"/>
      <w:r w:rsidR="00C93A61">
        <w:rPr>
          <w:rFonts w:ascii="標楷體" w:hAnsi="標楷體" w:hint="eastAsia"/>
        </w:rPr>
        <w:t>109</w:t>
      </w:r>
      <w:proofErr w:type="gramEnd"/>
      <w:r w:rsidR="00C93A61">
        <w:rPr>
          <w:rFonts w:ascii="標楷體" w:hAnsi="標楷體" w:hint="eastAsia"/>
        </w:rPr>
        <w:t>年度之</w:t>
      </w:r>
      <w:r w:rsidR="00C93A61" w:rsidRPr="00990A57">
        <w:rPr>
          <w:rFonts w:ascii="標楷體" w:hAnsi="標楷體" w:hint="eastAsia"/>
        </w:rPr>
        <w:t>83.93％及74.71％，</w:t>
      </w:r>
      <w:r w:rsidR="00C93A61" w:rsidRPr="003D5269">
        <w:rPr>
          <w:rFonts w:ascii="標楷體" w:hAnsi="標楷體" w:hint="eastAsia"/>
        </w:rPr>
        <w:t>實際就讀情形未如原核定招生人數</w:t>
      </w:r>
      <w:r w:rsidR="00C93A61" w:rsidRPr="00990A57">
        <w:rPr>
          <w:rFonts w:ascii="標楷體" w:hAnsi="標楷體" w:hint="eastAsia"/>
        </w:rPr>
        <w:t>；截至110年4月15日止</w:t>
      </w:r>
      <w:r w:rsidR="00C93A61" w:rsidRPr="003D5269">
        <w:rPr>
          <w:rFonts w:ascii="標楷體" w:hAnsi="標楷體" w:hint="eastAsia"/>
        </w:rPr>
        <w:t>，</w:t>
      </w:r>
      <w:proofErr w:type="gramStart"/>
      <w:r w:rsidR="00C93A61" w:rsidRPr="003D5269">
        <w:rPr>
          <w:rFonts w:ascii="標楷體" w:hAnsi="標楷體" w:hint="eastAsia"/>
        </w:rPr>
        <w:t>各區教保</w:t>
      </w:r>
      <w:proofErr w:type="gramEnd"/>
      <w:r w:rsidR="00C93A61" w:rsidRPr="003D5269">
        <w:rPr>
          <w:rFonts w:ascii="標楷體" w:hAnsi="標楷體" w:hint="eastAsia"/>
        </w:rPr>
        <w:t>資源存有差異</w:t>
      </w:r>
      <w:r w:rsidR="00C93A61" w:rsidRPr="00990A57">
        <w:rPr>
          <w:rFonts w:ascii="標楷體" w:hAnsi="標楷體" w:hint="eastAsia"/>
        </w:rPr>
        <w:t>，</w:t>
      </w:r>
      <w:r w:rsidR="00C93A61" w:rsidRPr="003D5269">
        <w:rPr>
          <w:rFonts w:ascii="標楷體" w:hAnsi="標楷體" w:hint="eastAsia"/>
        </w:rPr>
        <w:t>安樂區及信義區之供給</w:t>
      </w:r>
      <w:proofErr w:type="gramStart"/>
      <w:r w:rsidR="00C93A61" w:rsidRPr="003D5269">
        <w:rPr>
          <w:rFonts w:ascii="標楷體" w:hAnsi="標楷體" w:hint="eastAsia"/>
        </w:rPr>
        <w:t>量較設籍</w:t>
      </w:r>
      <w:proofErr w:type="gramEnd"/>
      <w:r w:rsidR="00C93A61" w:rsidRPr="003D5269">
        <w:rPr>
          <w:rFonts w:ascii="標楷體" w:hAnsi="標楷體" w:hint="eastAsia"/>
        </w:rPr>
        <w:t>幼兒多</w:t>
      </w:r>
      <w:r w:rsidR="00C93A61" w:rsidRPr="00990A57">
        <w:rPr>
          <w:rFonts w:ascii="標楷體" w:hAnsi="標楷體" w:hint="eastAsia"/>
        </w:rPr>
        <w:t>，</w:t>
      </w:r>
      <w:r w:rsidR="00C93A61" w:rsidRPr="003D5269">
        <w:rPr>
          <w:rFonts w:ascii="標楷體" w:hAnsi="標楷體" w:hint="eastAsia"/>
        </w:rPr>
        <w:t>中山區、仁愛區及中正區供給量則</w:t>
      </w:r>
      <w:r w:rsidR="00C93A61">
        <w:rPr>
          <w:rFonts w:ascii="標楷體" w:hAnsi="標楷體" w:hint="eastAsia"/>
        </w:rPr>
        <w:t>有不足情形</w:t>
      </w:r>
      <w:r w:rsidR="00C93A61" w:rsidRPr="0074788C">
        <w:rPr>
          <w:rFonts w:ascii="標楷體" w:hAnsi="標楷體" w:hint="eastAsia"/>
        </w:rPr>
        <w:t>，且信義區平價教保服務比率僅42.62％，允</w:t>
      </w:r>
      <w:r w:rsidR="00C93A61" w:rsidRPr="00990A57">
        <w:rPr>
          <w:rFonts w:ascii="標楷體" w:hAnsi="標楷體" w:hint="eastAsia"/>
        </w:rPr>
        <w:t>宜</w:t>
      </w:r>
      <w:r w:rsidR="00C93A61">
        <w:rPr>
          <w:rFonts w:ascii="標楷體" w:hAnsi="標楷體" w:hint="eastAsia"/>
        </w:rPr>
        <w:t>檢討</w:t>
      </w:r>
      <w:r w:rsidR="00C93A61" w:rsidRPr="0074788C">
        <w:rPr>
          <w:rFonts w:ascii="標楷體" w:hAnsi="標楷體" w:hint="eastAsia"/>
        </w:rPr>
        <w:t>各行政區間收托量能及資源布建情形</w:t>
      </w:r>
      <w:r w:rsidR="00C93A61" w:rsidRPr="00990A57">
        <w:rPr>
          <w:rFonts w:ascii="標楷體" w:hAnsi="標楷體" w:hint="eastAsia"/>
        </w:rPr>
        <w:t>等待改善事項。</w:t>
      </w:r>
      <w:r w:rsidR="00C93A61" w:rsidRPr="00990A57">
        <w:rPr>
          <w:rFonts w:ascii="標楷體" w:hAnsi="標楷體" w:hint="eastAsia"/>
          <w:snapToGrid w:val="0"/>
          <w:kern w:val="0"/>
          <w:szCs w:val="28"/>
        </w:rPr>
        <w:t>（詳乙</w:t>
      </w:r>
      <w:r w:rsidR="00C93A61" w:rsidRPr="00990A57">
        <w:rPr>
          <w:rFonts w:ascii="標楷體" w:hAnsi="標楷體" w:hint="eastAsia"/>
          <w:snapToGrid w:val="0"/>
          <w:spacing w:val="-4"/>
          <w:kern w:val="0"/>
          <w:szCs w:val="28"/>
        </w:rPr>
        <w:t>－</w:t>
      </w:r>
      <w:r w:rsidR="001D601D">
        <w:rPr>
          <w:rFonts w:ascii="標楷體" w:hAnsi="標楷體"/>
          <w:snapToGrid w:val="0"/>
          <w:kern w:val="0"/>
          <w:szCs w:val="28"/>
        </w:rPr>
        <w:t>25</w:t>
      </w:r>
      <w:r w:rsidR="00C93A61" w:rsidRPr="00990A57">
        <w:rPr>
          <w:rFonts w:ascii="標楷體" w:hAnsi="標楷體" w:hint="eastAsia"/>
          <w:snapToGrid w:val="0"/>
          <w:kern w:val="0"/>
          <w:szCs w:val="28"/>
        </w:rPr>
        <w:t>頁）</w:t>
      </w:r>
    </w:p>
    <w:p w14:paraId="36783EDE" w14:textId="42D188D7" w:rsidR="00CB7455" w:rsidRDefault="00CB7455" w:rsidP="00BF1ED0">
      <w:pPr>
        <w:overflowPunct w:val="0"/>
        <w:snapToGrid w:val="0"/>
        <w:spacing w:line="518" w:lineRule="exact"/>
        <w:ind w:firstLineChars="208" w:firstLine="587"/>
        <w:jc w:val="both"/>
        <w:rPr>
          <w:rFonts w:ascii="標楷體" w:hAnsi="標楷體"/>
          <w:snapToGrid w:val="0"/>
          <w:kern w:val="0"/>
          <w:szCs w:val="28"/>
        </w:rPr>
      </w:pPr>
      <w:r w:rsidRPr="00990A57">
        <w:rPr>
          <w:rFonts w:ascii="標楷體" w:hAnsi="標楷體" w:hint="eastAsia"/>
          <w:b/>
          <w:szCs w:val="28"/>
        </w:rPr>
        <w:t>四、</w:t>
      </w:r>
      <w:r w:rsidR="00C93A61" w:rsidRPr="00990A57">
        <w:rPr>
          <w:rFonts w:ascii="標楷體" w:hAnsi="標楷體" w:hint="eastAsia"/>
          <w:b/>
          <w:szCs w:val="28"/>
        </w:rPr>
        <w:t>護理之家應民眾</w:t>
      </w:r>
      <w:proofErr w:type="gramStart"/>
      <w:r w:rsidR="00C93A61" w:rsidRPr="00990A57">
        <w:rPr>
          <w:rFonts w:ascii="標楷體" w:hAnsi="標楷體" w:hint="eastAsia"/>
          <w:b/>
          <w:szCs w:val="28"/>
        </w:rPr>
        <w:t>之需擴增</w:t>
      </w:r>
      <w:proofErr w:type="gramEnd"/>
      <w:r w:rsidR="00C93A61" w:rsidRPr="00990A57">
        <w:rPr>
          <w:rFonts w:ascii="標楷體" w:hAnsi="標楷體" w:hint="eastAsia"/>
          <w:b/>
          <w:szCs w:val="28"/>
        </w:rPr>
        <w:t>病床數增加服務量能，</w:t>
      </w:r>
      <w:proofErr w:type="gramStart"/>
      <w:r w:rsidR="00C93A61" w:rsidRPr="00990A57">
        <w:rPr>
          <w:rFonts w:ascii="標楷體" w:hAnsi="標楷體" w:hint="eastAsia"/>
          <w:b/>
          <w:szCs w:val="28"/>
        </w:rPr>
        <w:t>惟占床率</w:t>
      </w:r>
      <w:proofErr w:type="gramEnd"/>
      <w:r w:rsidR="00C93A61" w:rsidRPr="00990A57">
        <w:rPr>
          <w:rFonts w:ascii="標楷體" w:hAnsi="標楷體" w:hint="eastAsia"/>
          <w:b/>
          <w:szCs w:val="28"/>
        </w:rPr>
        <w:t>呈下降趨勢；另未能依預定期程完成護理之家機構公共安全設施設備改善作業，</w:t>
      </w:r>
      <w:r w:rsidR="00C93A61">
        <w:rPr>
          <w:rFonts w:ascii="標楷體" w:hAnsi="標楷體" w:hint="eastAsia"/>
          <w:b/>
          <w:szCs w:val="28"/>
        </w:rPr>
        <w:t>允應</w:t>
      </w:r>
      <w:r w:rsidR="00C93A61" w:rsidRPr="00990A57">
        <w:rPr>
          <w:rFonts w:ascii="標楷體" w:hAnsi="標楷體" w:hint="eastAsia"/>
          <w:b/>
          <w:szCs w:val="28"/>
        </w:rPr>
        <w:t>儘速完成改善及建置相關設備：</w:t>
      </w:r>
      <w:r w:rsidR="00C93A61" w:rsidRPr="00990A57">
        <w:rPr>
          <w:rFonts w:ascii="標楷體" w:hAnsi="標楷體" w:hint="eastAsia"/>
          <w:szCs w:val="28"/>
        </w:rPr>
        <w:t>基隆市立醫院於86年創辦附設護理之家，提供護理專業照護服務</w:t>
      </w:r>
      <w:r w:rsidR="00C93A61">
        <w:rPr>
          <w:rFonts w:ascii="標楷體" w:hAnsi="標楷體" w:hint="eastAsia"/>
          <w:szCs w:val="28"/>
        </w:rPr>
        <w:t>，其</w:t>
      </w:r>
      <w:r w:rsidR="00C93A61" w:rsidRPr="00990A57">
        <w:rPr>
          <w:rFonts w:ascii="標楷體" w:hAnsi="標楷體" w:hint="eastAsia"/>
          <w:szCs w:val="28"/>
        </w:rPr>
        <w:t>營運及管理情形，核有：護理之家為滿足民眾需求，</w:t>
      </w:r>
      <w:r w:rsidR="00C93A61">
        <w:rPr>
          <w:rFonts w:ascii="標楷體" w:hAnsi="標楷體" w:hint="eastAsia"/>
          <w:szCs w:val="28"/>
        </w:rPr>
        <w:t>於</w:t>
      </w:r>
      <w:proofErr w:type="gramStart"/>
      <w:r w:rsidR="00C93A61" w:rsidRPr="00990A57">
        <w:rPr>
          <w:rFonts w:ascii="標楷體" w:hAnsi="標楷體" w:hint="eastAsia"/>
          <w:szCs w:val="28"/>
        </w:rPr>
        <w:t>107年7月</w:t>
      </w:r>
      <w:r w:rsidR="00C93A61">
        <w:rPr>
          <w:rFonts w:ascii="標楷體" w:hAnsi="標楷體" w:hint="eastAsia"/>
          <w:szCs w:val="28"/>
        </w:rPr>
        <w:t>將</w:t>
      </w:r>
      <w:r w:rsidR="00C93A61" w:rsidRPr="00990A57">
        <w:rPr>
          <w:rFonts w:ascii="標楷體" w:hAnsi="標楷體" w:hint="eastAsia"/>
          <w:szCs w:val="28"/>
        </w:rPr>
        <w:t>床數</w:t>
      </w:r>
      <w:proofErr w:type="gramEnd"/>
      <w:r w:rsidR="00C93A61">
        <w:rPr>
          <w:rFonts w:ascii="標楷體" w:hAnsi="標楷體" w:hint="eastAsia"/>
          <w:szCs w:val="28"/>
        </w:rPr>
        <w:t>由34床增</w:t>
      </w:r>
      <w:r w:rsidR="00C93A61" w:rsidRPr="00990A57">
        <w:rPr>
          <w:rFonts w:ascii="標楷體" w:hAnsi="標楷體" w:hint="eastAsia"/>
          <w:szCs w:val="28"/>
        </w:rPr>
        <w:t>至54床，住院人日</w:t>
      </w:r>
      <w:r w:rsidR="00C93A61">
        <w:rPr>
          <w:rFonts w:ascii="標楷體" w:hAnsi="標楷體" w:hint="eastAsia"/>
          <w:szCs w:val="28"/>
        </w:rPr>
        <w:t>亦</w:t>
      </w:r>
      <w:r w:rsidR="00C93A61" w:rsidRPr="00990A57">
        <w:rPr>
          <w:rFonts w:ascii="標楷體" w:hAnsi="標楷體" w:hint="eastAsia"/>
          <w:szCs w:val="28"/>
        </w:rPr>
        <w:t>由</w:t>
      </w:r>
      <w:proofErr w:type="gramStart"/>
      <w:r w:rsidR="00C93A61" w:rsidRPr="00990A57">
        <w:rPr>
          <w:rFonts w:ascii="標楷體" w:hAnsi="標楷體" w:hint="eastAsia"/>
          <w:szCs w:val="28"/>
        </w:rPr>
        <w:t>106</w:t>
      </w:r>
      <w:proofErr w:type="gramEnd"/>
      <w:r w:rsidR="00C93A61" w:rsidRPr="00990A57">
        <w:rPr>
          <w:rFonts w:ascii="標楷體" w:hAnsi="標楷體" w:hint="eastAsia"/>
          <w:szCs w:val="28"/>
        </w:rPr>
        <w:t>年度11,931人日增加至</w:t>
      </w:r>
      <w:proofErr w:type="gramStart"/>
      <w:r w:rsidR="00C93A61" w:rsidRPr="00990A57">
        <w:rPr>
          <w:rFonts w:ascii="標楷體" w:hAnsi="標楷體" w:hint="eastAsia"/>
          <w:szCs w:val="28"/>
        </w:rPr>
        <w:t>108</w:t>
      </w:r>
      <w:proofErr w:type="gramEnd"/>
      <w:r w:rsidR="00C93A61" w:rsidRPr="00990A57">
        <w:rPr>
          <w:rFonts w:ascii="標楷體" w:hAnsi="標楷體" w:hint="eastAsia"/>
          <w:szCs w:val="28"/>
        </w:rPr>
        <w:t>年度14,044人日，惟</w:t>
      </w:r>
      <w:proofErr w:type="gramStart"/>
      <w:r w:rsidR="00C93A61" w:rsidRPr="00990A57">
        <w:rPr>
          <w:rFonts w:ascii="標楷體" w:hAnsi="標楷體" w:hint="eastAsia"/>
          <w:szCs w:val="28"/>
        </w:rPr>
        <w:t>平均占床率</w:t>
      </w:r>
      <w:proofErr w:type="gramEnd"/>
      <w:r w:rsidR="00C93A61" w:rsidRPr="00990A57">
        <w:rPr>
          <w:rFonts w:ascii="標楷體" w:hAnsi="標楷體" w:hint="eastAsia"/>
          <w:szCs w:val="28"/>
        </w:rPr>
        <w:t>卻由106年94.37％滑落至108年71.24％，呈逐年</w:t>
      </w:r>
      <w:r w:rsidR="00C93A61" w:rsidRPr="00814EB8">
        <w:rPr>
          <w:rFonts w:ascii="標楷體" w:hAnsi="標楷體" w:hint="eastAsia"/>
          <w:spacing w:val="-6"/>
          <w:szCs w:val="28"/>
        </w:rPr>
        <w:t>下降趨勢，109年截至9月</w:t>
      </w:r>
      <w:proofErr w:type="gramStart"/>
      <w:r w:rsidR="00C93A61" w:rsidRPr="00814EB8">
        <w:rPr>
          <w:rFonts w:ascii="標楷體" w:hAnsi="標楷體" w:hint="eastAsia"/>
          <w:spacing w:val="-6"/>
          <w:szCs w:val="28"/>
        </w:rPr>
        <w:t>平均占床率</w:t>
      </w:r>
      <w:proofErr w:type="gramEnd"/>
      <w:r w:rsidR="00C93A61" w:rsidRPr="00814EB8">
        <w:rPr>
          <w:rFonts w:ascii="標楷體" w:hAnsi="標楷體" w:hint="eastAsia"/>
          <w:spacing w:val="-6"/>
          <w:szCs w:val="28"/>
        </w:rPr>
        <w:t>為79.15％，仍略低於預定績效衡量指標80％</w:t>
      </w:r>
      <w:r w:rsidR="00C93A61" w:rsidRPr="00990A57">
        <w:rPr>
          <w:rFonts w:ascii="標楷體" w:hAnsi="標楷體" w:hint="eastAsia"/>
          <w:szCs w:val="28"/>
        </w:rPr>
        <w:t>；市立醫院</w:t>
      </w:r>
      <w:proofErr w:type="gramStart"/>
      <w:r w:rsidR="00C93A61" w:rsidRPr="00990A57">
        <w:rPr>
          <w:rFonts w:ascii="標楷體" w:hAnsi="標楷體" w:hint="eastAsia"/>
          <w:szCs w:val="28"/>
        </w:rPr>
        <w:t>109</w:t>
      </w:r>
      <w:proofErr w:type="gramEnd"/>
      <w:r w:rsidR="00C93A61" w:rsidRPr="00990A57">
        <w:rPr>
          <w:rFonts w:ascii="標楷體" w:hAnsi="標楷體" w:hint="eastAsia"/>
          <w:szCs w:val="28"/>
        </w:rPr>
        <w:t>年度獲衛生福利部核定補助</w:t>
      </w:r>
      <w:r w:rsidR="00C93A61">
        <w:rPr>
          <w:rFonts w:ascii="標楷體" w:hAnsi="標楷體" w:hint="eastAsia"/>
          <w:szCs w:val="28"/>
        </w:rPr>
        <w:t>辦理</w:t>
      </w:r>
      <w:r w:rsidR="00C93A61" w:rsidRPr="00990A57">
        <w:rPr>
          <w:rFonts w:ascii="標楷體" w:hAnsi="標楷體" w:hint="eastAsia"/>
          <w:szCs w:val="28"/>
        </w:rPr>
        <w:t>「護理之家機構改善公共安全設施設備補助計畫」354萬餘元，預定於109年8月完成規劃設計，並於同年11月完工，惟截至109年11月3日止，仍未完成設計及發包作業，亟待儘速完成該計畫改善及建置相關設備</w:t>
      </w:r>
      <w:r w:rsidR="00C93A61" w:rsidRPr="00DA7948">
        <w:rPr>
          <w:rFonts w:ascii="標楷體" w:hAnsi="標楷體" w:hint="eastAsia"/>
          <w:szCs w:val="28"/>
        </w:rPr>
        <w:t>等待改善事項</w:t>
      </w:r>
      <w:r w:rsidR="00C93A61" w:rsidRPr="00990A57">
        <w:rPr>
          <w:rFonts w:ascii="標楷體" w:hAnsi="標楷體" w:hint="eastAsia"/>
        </w:rPr>
        <w:t>。</w:t>
      </w:r>
      <w:r w:rsidR="00C93A61" w:rsidRPr="00990A57">
        <w:rPr>
          <w:rFonts w:ascii="標楷體" w:hAnsi="標楷體" w:hint="eastAsia"/>
          <w:snapToGrid w:val="0"/>
          <w:kern w:val="0"/>
          <w:szCs w:val="28"/>
        </w:rPr>
        <w:t>（詳乙</w:t>
      </w:r>
      <w:r w:rsidR="00C93A61" w:rsidRPr="00990A57">
        <w:rPr>
          <w:rFonts w:ascii="標楷體" w:hAnsi="標楷體" w:hint="eastAsia"/>
          <w:snapToGrid w:val="0"/>
          <w:spacing w:val="-4"/>
          <w:kern w:val="0"/>
          <w:szCs w:val="28"/>
        </w:rPr>
        <w:t>－</w:t>
      </w:r>
      <w:r w:rsidR="001D601D">
        <w:rPr>
          <w:rFonts w:ascii="標楷體" w:hAnsi="標楷體"/>
          <w:snapToGrid w:val="0"/>
          <w:kern w:val="0"/>
          <w:szCs w:val="28"/>
        </w:rPr>
        <w:t>73</w:t>
      </w:r>
      <w:r w:rsidR="00C93A61" w:rsidRPr="00990A57">
        <w:rPr>
          <w:rFonts w:ascii="標楷體" w:hAnsi="標楷體" w:hint="eastAsia"/>
          <w:snapToGrid w:val="0"/>
          <w:kern w:val="0"/>
          <w:szCs w:val="28"/>
        </w:rPr>
        <w:t>頁</w:t>
      </w:r>
      <w:r w:rsidRPr="00990A57">
        <w:rPr>
          <w:rFonts w:ascii="標楷體" w:hAnsi="標楷體" w:hint="eastAsia"/>
          <w:snapToGrid w:val="0"/>
          <w:kern w:val="0"/>
          <w:szCs w:val="28"/>
        </w:rPr>
        <w:t>）</w:t>
      </w:r>
    </w:p>
    <w:p w14:paraId="3E109F18" w14:textId="4D4F5013" w:rsidR="00CB7455" w:rsidRPr="00F07C9C" w:rsidRDefault="00CB7455" w:rsidP="00BF1ED0">
      <w:pPr>
        <w:overflowPunct w:val="0"/>
        <w:snapToGrid w:val="0"/>
        <w:spacing w:line="518" w:lineRule="exact"/>
        <w:ind w:firstLineChars="208" w:firstLine="603"/>
        <w:jc w:val="both"/>
        <w:rPr>
          <w:rFonts w:ascii="標楷體" w:hAnsi="標楷體"/>
          <w:spacing w:val="4"/>
          <w:szCs w:val="28"/>
        </w:rPr>
      </w:pPr>
      <w:r w:rsidRPr="00F07C9C">
        <w:rPr>
          <w:rFonts w:ascii="標楷體" w:hAnsi="標楷體" w:hint="eastAsia"/>
          <w:b/>
          <w:spacing w:val="4"/>
          <w:kern w:val="0"/>
          <w:szCs w:val="24"/>
        </w:rPr>
        <w:lastRenderedPageBreak/>
        <w:t>五、</w:t>
      </w:r>
      <w:r w:rsidR="00C93A61" w:rsidRPr="00F07C9C">
        <w:rPr>
          <w:rFonts w:ascii="標楷體" w:hAnsi="標楷體" w:hint="eastAsia"/>
          <w:b/>
          <w:spacing w:val="4"/>
          <w:kern w:val="0"/>
          <w:szCs w:val="28"/>
        </w:rPr>
        <w:t>積極規劃布建空氣品質微型感</w:t>
      </w:r>
      <w:proofErr w:type="gramStart"/>
      <w:r w:rsidR="00C93A61" w:rsidRPr="00F07C9C">
        <w:rPr>
          <w:rFonts w:ascii="標楷體" w:hAnsi="標楷體" w:hint="eastAsia"/>
          <w:b/>
          <w:spacing w:val="4"/>
          <w:kern w:val="0"/>
          <w:szCs w:val="28"/>
        </w:rPr>
        <w:t>測物聯</w:t>
      </w:r>
      <w:proofErr w:type="gramEnd"/>
      <w:r w:rsidR="00C93A61" w:rsidRPr="00F07C9C">
        <w:rPr>
          <w:rFonts w:ascii="標楷體" w:hAnsi="標楷體" w:hint="eastAsia"/>
          <w:b/>
          <w:spacing w:val="4"/>
          <w:kern w:val="0"/>
          <w:szCs w:val="28"/>
        </w:rPr>
        <w:t>網，惟列管大型固定污染源周邊尚未設置感測器，又智慧稽查成效仍未能展現，</w:t>
      </w:r>
      <w:proofErr w:type="gramStart"/>
      <w:r w:rsidR="00C93A61" w:rsidRPr="00F07C9C">
        <w:rPr>
          <w:rFonts w:ascii="標楷體" w:hAnsi="標楷體" w:hint="eastAsia"/>
          <w:b/>
          <w:spacing w:val="4"/>
          <w:kern w:val="0"/>
          <w:szCs w:val="28"/>
        </w:rPr>
        <w:t>允待檢討布建點位</w:t>
      </w:r>
      <w:proofErr w:type="gramEnd"/>
      <w:r w:rsidR="00C93A61" w:rsidRPr="00F07C9C">
        <w:rPr>
          <w:rFonts w:ascii="標楷體" w:hAnsi="標楷體" w:hint="eastAsia"/>
          <w:b/>
          <w:spacing w:val="4"/>
          <w:kern w:val="0"/>
          <w:szCs w:val="28"/>
        </w:rPr>
        <w:t>之妥適性</w:t>
      </w:r>
      <w:r w:rsidR="00C93A61" w:rsidRPr="00F07C9C">
        <w:rPr>
          <w:rFonts w:ascii="標楷體" w:hAnsi="標楷體" w:hint="eastAsia"/>
          <w:b/>
          <w:spacing w:val="4"/>
          <w:szCs w:val="28"/>
        </w:rPr>
        <w:t>：</w:t>
      </w:r>
      <w:r w:rsidR="00C93A61" w:rsidRPr="00F07C9C">
        <w:rPr>
          <w:rFonts w:ascii="標楷體" w:hAnsi="標楷體" w:hint="eastAsia"/>
          <w:spacing w:val="4"/>
          <w:szCs w:val="28"/>
        </w:rPr>
        <w:t>環境保護局於107至109年度辦理二期基隆市空氣品質感</w:t>
      </w:r>
      <w:proofErr w:type="gramStart"/>
      <w:r w:rsidR="00C93A61" w:rsidRPr="00F07C9C">
        <w:rPr>
          <w:rFonts w:ascii="標楷體" w:hAnsi="標楷體" w:hint="eastAsia"/>
          <w:spacing w:val="4"/>
          <w:szCs w:val="28"/>
        </w:rPr>
        <w:t>測物聯</w:t>
      </w:r>
      <w:proofErr w:type="gramEnd"/>
      <w:r w:rsidR="00C93A61" w:rsidRPr="00F07C9C">
        <w:rPr>
          <w:rFonts w:ascii="標楷體" w:hAnsi="標楷體" w:hint="eastAsia"/>
          <w:spacing w:val="4"/>
          <w:szCs w:val="28"/>
        </w:rPr>
        <w:t>網布建計畫，</w:t>
      </w:r>
      <w:r w:rsidR="00C93A61" w:rsidRPr="00F07C9C">
        <w:rPr>
          <w:rFonts w:ascii="標楷體" w:hAnsi="標楷體" w:hint="eastAsia"/>
          <w:spacing w:val="6"/>
          <w:szCs w:val="28"/>
        </w:rPr>
        <w:t>計畫經費合計1,604萬餘元，其執行情形，核有：截至109年底</w:t>
      </w:r>
      <w:proofErr w:type="gramStart"/>
      <w:r w:rsidR="00C93A61" w:rsidRPr="00F07C9C">
        <w:rPr>
          <w:rFonts w:ascii="標楷體" w:hAnsi="標楷體" w:hint="eastAsia"/>
          <w:spacing w:val="6"/>
          <w:szCs w:val="28"/>
        </w:rPr>
        <w:t>基隆市計布建</w:t>
      </w:r>
      <w:proofErr w:type="gramEnd"/>
      <w:r w:rsidR="00C93A61" w:rsidRPr="00F07C9C">
        <w:rPr>
          <w:rFonts w:ascii="標楷體" w:hAnsi="標楷體" w:hint="eastAsia"/>
          <w:spacing w:val="6"/>
          <w:szCs w:val="28"/>
        </w:rPr>
        <w:t>300點次空氣品質感測點，惟其中逾</w:t>
      </w:r>
      <w:proofErr w:type="gramStart"/>
      <w:r w:rsidR="00C93A61" w:rsidRPr="00F07C9C">
        <w:rPr>
          <w:rFonts w:ascii="標楷體" w:hAnsi="標楷體" w:hint="eastAsia"/>
          <w:spacing w:val="6"/>
          <w:szCs w:val="28"/>
        </w:rPr>
        <w:t>5成</w:t>
      </w:r>
      <w:proofErr w:type="gramEnd"/>
      <w:r w:rsidR="00C93A61" w:rsidRPr="00F07C9C">
        <w:rPr>
          <w:rFonts w:ascii="標楷體" w:hAnsi="標楷體" w:hint="eastAsia"/>
          <w:spacing w:val="6"/>
          <w:szCs w:val="28"/>
        </w:rPr>
        <w:t>空污微型感</w:t>
      </w:r>
      <w:proofErr w:type="gramStart"/>
      <w:r w:rsidR="00C93A61" w:rsidRPr="00F07C9C">
        <w:rPr>
          <w:rFonts w:ascii="標楷體" w:hAnsi="標楷體" w:hint="eastAsia"/>
          <w:spacing w:val="6"/>
          <w:szCs w:val="28"/>
        </w:rPr>
        <w:t>測器布建</w:t>
      </w:r>
      <w:proofErr w:type="gramEnd"/>
      <w:r w:rsidR="00C93A61" w:rsidRPr="00F07C9C">
        <w:rPr>
          <w:rFonts w:ascii="標楷體" w:hAnsi="標楷體" w:hint="eastAsia"/>
          <w:spacing w:val="6"/>
          <w:szCs w:val="28"/>
        </w:rPr>
        <w:t>於社區感測點，</w:t>
      </w:r>
      <w:r w:rsidR="00C93A61" w:rsidRPr="00F07C9C">
        <w:rPr>
          <w:rFonts w:ascii="標楷體" w:hAnsi="標楷體" w:hint="eastAsia"/>
          <w:spacing w:val="4"/>
          <w:szCs w:val="28"/>
        </w:rPr>
        <w:t>又該局列管大型固定污染源及部分列管工廠，或有臨近感測器距離已超逾有效監測範圍，或尚未布建，</w:t>
      </w:r>
      <w:proofErr w:type="gramStart"/>
      <w:r w:rsidR="00C93A61" w:rsidRPr="00F07C9C">
        <w:rPr>
          <w:rFonts w:ascii="標楷體" w:hAnsi="標楷體" w:hint="eastAsia"/>
          <w:spacing w:val="4"/>
          <w:szCs w:val="28"/>
        </w:rPr>
        <w:t>允待檢討布建點位</w:t>
      </w:r>
      <w:proofErr w:type="gramEnd"/>
      <w:r w:rsidR="00C93A61" w:rsidRPr="00F07C9C">
        <w:rPr>
          <w:rFonts w:ascii="標楷體" w:hAnsi="標楷體" w:hint="eastAsia"/>
          <w:spacing w:val="4"/>
          <w:szCs w:val="28"/>
        </w:rPr>
        <w:t>之妥適性；又據環境保護署109年12月29日劃定公告直轄市、縣（市）各級空氣污染防制區，基隆市僅臭氧八小時一項屬三級，未</w:t>
      </w:r>
      <w:proofErr w:type="gramStart"/>
      <w:r w:rsidR="00C93A61" w:rsidRPr="00F07C9C">
        <w:rPr>
          <w:rFonts w:ascii="標楷體" w:hAnsi="標楷體" w:hint="eastAsia"/>
          <w:spacing w:val="4"/>
          <w:szCs w:val="28"/>
        </w:rPr>
        <w:t>達空品</w:t>
      </w:r>
      <w:proofErr w:type="gramEnd"/>
      <w:r w:rsidR="00C93A61" w:rsidRPr="00F07C9C">
        <w:rPr>
          <w:rFonts w:ascii="標楷體" w:hAnsi="標楷體" w:hint="eastAsia"/>
          <w:spacing w:val="4"/>
          <w:szCs w:val="28"/>
        </w:rPr>
        <w:t>標準，</w:t>
      </w:r>
      <w:proofErr w:type="gramStart"/>
      <w:r w:rsidR="00C93A61" w:rsidRPr="00F07C9C">
        <w:rPr>
          <w:rFonts w:ascii="標楷體" w:hAnsi="標楷體" w:hint="eastAsia"/>
          <w:spacing w:val="4"/>
          <w:szCs w:val="28"/>
        </w:rPr>
        <w:t>允待適時</w:t>
      </w:r>
      <w:proofErr w:type="gramEnd"/>
      <w:r w:rsidR="00C93A61" w:rsidRPr="00F07C9C">
        <w:rPr>
          <w:rFonts w:ascii="標楷體" w:hAnsi="標楷體" w:hint="eastAsia"/>
          <w:spacing w:val="4"/>
          <w:szCs w:val="28"/>
        </w:rPr>
        <w:t>檢討擴充檢測元件；108至109年底空氣品質感</w:t>
      </w:r>
      <w:proofErr w:type="gramStart"/>
      <w:r w:rsidR="00C93A61" w:rsidRPr="00F07C9C">
        <w:rPr>
          <w:rFonts w:ascii="標楷體" w:hAnsi="標楷體" w:hint="eastAsia"/>
          <w:spacing w:val="4"/>
          <w:szCs w:val="28"/>
        </w:rPr>
        <w:t>測器高值</w:t>
      </w:r>
      <w:proofErr w:type="gramEnd"/>
      <w:r w:rsidR="00C93A61" w:rsidRPr="00F07C9C">
        <w:rPr>
          <w:rFonts w:ascii="標楷體" w:hAnsi="標楷體" w:hint="eastAsia"/>
          <w:spacing w:val="4"/>
          <w:szCs w:val="28"/>
        </w:rPr>
        <w:t>告警事件計4次，其中1件判斷為環境高值，其餘3件經派員稽查未發現異常情形，</w:t>
      </w:r>
      <w:proofErr w:type="gramStart"/>
      <w:r w:rsidR="00C93A61" w:rsidRPr="00F07C9C">
        <w:rPr>
          <w:rFonts w:ascii="標楷體" w:hAnsi="標楷體" w:hint="eastAsia"/>
          <w:spacing w:val="4"/>
          <w:szCs w:val="28"/>
        </w:rPr>
        <w:t>間有運用</w:t>
      </w:r>
      <w:proofErr w:type="gramEnd"/>
      <w:r w:rsidR="00C93A61" w:rsidRPr="00F07C9C">
        <w:rPr>
          <w:rFonts w:ascii="標楷體" w:hAnsi="標楷體" w:hint="eastAsia"/>
          <w:spacing w:val="4"/>
          <w:szCs w:val="28"/>
        </w:rPr>
        <w:t>於陳情案件，惟相關感測結果未有明顯變化，智慧稽查成效仍未能展現，</w:t>
      </w:r>
      <w:proofErr w:type="gramStart"/>
      <w:r w:rsidR="00C93A61" w:rsidRPr="00F07C9C">
        <w:rPr>
          <w:rFonts w:ascii="標楷體" w:hAnsi="標楷體" w:hint="eastAsia"/>
          <w:spacing w:val="4"/>
          <w:szCs w:val="28"/>
        </w:rPr>
        <w:t>允待檢討</w:t>
      </w:r>
      <w:proofErr w:type="gramEnd"/>
      <w:r w:rsidR="00C93A61" w:rsidRPr="00F07C9C">
        <w:rPr>
          <w:rFonts w:ascii="標楷體" w:hAnsi="標楷體" w:hint="eastAsia"/>
          <w:spacing w:val="4"/>
          <w:szCs w:val="28"/>
        </w:rPr>
        <w:t>癥結原因並</w:t>
      </w:r>
      <w:proofErr w:type="gramStart"/>
      <w:r w:rsidR="00C93A61" w:rsidRPr="00F07C9C">
        <w:rPr>
          <w:rFonts w:ascii="標楷體" w:hAnsi="標楷體" w:hint="eastAsia"/>
          <w:spacing w:val="4"/>
          <w:szCs w:val="28"/>
        </w:rPr>
        <w:t>研</w:t>
      </w:r>
      <w:proofErr w:type="gramEnd"/>
      <w:r w:rsidR="00C93A61" w:rsidRPr="00F07C9C">
        <w:rPr>
          <w:rFonts w:ascii="標楷體" w:hAnsi="標楷體" w:hint="eastAsia"/>
          <w:spacing w:val="4"/>
          <w:szCs w:val="28"/>
        </w:rPr>
        <w:t>謀改善等待改善事項。</w:t>
      </w:r>
      <w:r w:rsidR="00C93A61" w:rsidRPr="00F07C9C">
        <w:rPr>
          <w:rFonts w:ascii="標楷體" w:hAnsi="標楷體" w:hint="eastAsia"/>
          <w:snapToGrid w:val="0"/>
          <w:spacing w:val="4"/>
          <w:kern w:val="0"/>
          <w:szCs w:val="28"/>
        </w:rPr>
        <w:t>（詳乙－7</w:t>
      </w:r>
      <w:r w:rsidR="001D601D" w:rsidRPr="00F07C9C">
        <w:rPr>
          <w:rFonts w:ascii="標楷體" w:hAnsi="標楷體"/>
          <w:snapToGrid w:val="0"/>
          <w:spacing w:val="4"/>
          <w:kern w:val="0"/>
          <w:szCs w:val="28"/>
        </w:rPr>
        <w:t>7</w:t>
      </w:r>
      <w:r w:rsidR="00C93A61" w:rsidRPr="00F07C9C">
        <w:rPr>
          <w:rFonts w:ascii="標楷體" w:hAnsi="標楷體" w:hint="eastAsia"/>
          <w:snapToGrid w:val="0"/>
          <w:spacing w:val="4"/>
          <w:kern w:val="0"/>
          <w:szCs w:val="28"/>
        </w:rPr>
        <w:t>頁）</w:t>
      </w:r>
    </w:p>
    <w:p w14:paraId="1EB42A65" w14:textId="5AF1CD7B" w:rsidR="00CB7455" w:rsidRPr="00C93A61" w:rsidRDefault="00CB7455" w:rsidP="00BF1ED0">
      <w:pPr>
        <w:overflowPunct w:val="0"/>
        <w:snapToGrid w:val="0"/>
        <w:spacing w:line="518" w:lineRule="exact"/>
        <w:ind w:firstLineChars="208" w:firstLine="612"/>
        <w:jc w:val="both"/>
        <w:rPr>
          <w:rFonts w:ascii="標楷體" w:hAnsi="標楷體"/>
          <w:spacing w:val="6"/>
          <w:szCs w:val="28"/>
        </w:rPr>
      </w:pPr>
      <w:r w:rsidRPr="00C93A61">
        <w:rPr>
          <w:rFonts w:ascii="標楷體" w:hAnsi="標楷體" w:hint="eastAsia"/>
          <w:b/>
          <w:spacing w:val="6"/>
          <w:kern w:val="0"/>
          <w:szCs w:val="24"/>
        </w:rPr>
        <w:t>六、</w:t>
      </w:r>
      <w:r w:rsidR="00C93A61" w:rsidRPr="00C93A61">
        <w:rPr>
          <w:rFonts w:ascii="標楷體" w:hAnsi="標楷體" w:hint="eastAsia"/>
          <w:b/>
          <w:spacing w:val="6"/>
          <w:kern w:val="0"/>
          <w:szCs w:val="28"/>
        </w:rPr>
        <w:t>污染排放量高之二行程車輛</w:t>
      </w:r>
      <w:proofErr w:type="gramStart"/>
      <w:r w:rsidR="00C93A61" w:rsidRPr="00C93A61">
        <w:rPr>
          <w:rFonts w:ascii="標楷體" w:hAnsi="標楷體" w:hint="eastAsia"/>
          <w:b/>
          <w:spacing w:val="6"/>
          <w:kern w:val="0"/>
          <w:szCs w:val="28"/>
        </w:rPr>
        <w:t>汰</w:t>
      </w:r>
      <w:proofErr w:type="gramEnd"/>
      <w:r w:rsidR="00C93A61" w:rsidRPr="00C93A61">
        <w:rPr>
          <w:rFonts w:ascii="標楷體" w:hAnsi="標楷體" w:hint="eastAsia"/>
          <w:b/>
          <w:spacing w:val="6"/>
          <w:kern w:val="0"/>
          <w:szCs w:val="28"/>
        </w:rPr>
        <w:t>舊速度趨緩，部分老舊車輛長期未完成定檢，又部分柴油車業者自主管理</w:t>
      </w:r>
      <w:proofErr w:type="gramStart"/>
      <w:r w:rsidR="00C93A61" w:rsidRPr="00C93A61">
        <w:rPr>
          <w:rFonts w:ascii="標楷體" w:hAnsi="標楷體" w:hint="eastAsia"/>
          <w:b/>
          <w:spacing w:val="6"/>
          <w:kern w:val="0"/>
          <w:szCs w:val="28"/>
        </w:rPr>
        <w:t>標章率偏</w:t>
      </w:r>
      <w:proofErr w:type="gramEnd"/>
      <w:r w:rsidR="00C93A61" w:rsidRPr="00C93A61">
        <w:rPr>
          <w:rFonts w:ascii="標楷體" w:hAnsi="標楷體" w:hint="eastAsia"/>
          <w:b/>
          <w:spacing w:val="6"/>
          <w:kern w:val="0"/>
          <w:szCs w:val="28"/>
        </w:rPr>
        <w:t>低或下滑，</w:t>
      </w:r>
      <w:proofErr w:type="gramStart"/>
      <w:r w:rsidR="00C93A61" w:rsidRPr="00C93A61">
        <w:rPr>
          <w:rFonts w:ascii="標楷體" w:hAnsi="標楷體" w:hint="eastAsia"/>
          <w:b/>
          <w:spacing w:val="6"/>
          <w:kern w:val="0"/>
          <w:szCs w:val="28"/>
        </w:rPr>
        <w:t>均待檢討</w:t>
      </w:r>
      <w:proofErr w:type="gramEnd"/>
      <w:r w:rsidR="00C93A61" w:rsidRPr="00C93A61">
        <w:rPr>
          <w:rFonts w:ascii="標楷體" w:hAnsi="標楷體" w:hint="eastAsia"/>
          <w:b/>
          <w:spacing w:val="6"/>
          <w:kern w:val="0"/>
          <w:szCs w:val="28"/>
        </w:rPr>
        <w:t>改善</w:t>
      </w:r>
      <w:r w:rsidR="00C93A61" w:rsidRPr="00C93A61">
        <w:rPr>
          <w:rFonts w:ascii="標楷體" w:hAnsi="標楷體" w:hint="eastAsia"/>
          <w:b/>
          <w:spacing w:val="6"/>
          <w:szCs w:val="28"/>
        </w:rPr>
        <w:t>：</w:t>
      </w:r>
      <w:r w:rsidR="00C93A61" w:rsidRPr="00C93A61">
        <w:rPr>
          <w:rFonts w:ascii="標楷體" w:hAnsi="標楷體" w:hint="eastAsia"/>
          <w:spacing w:val="6"/>
          <w:szCs w:val="28"/>
        </w:rPr>
        <w:t>環境保護局</w:t>
      </w:r>
      <w:proofErr w:type="gramStart"/>
      <w:r w:rsidR="00C93A61" w:rsidRPr="00C93A61">
        <w:rPr>
          <w:rFonts w:ascii="標楷體" w:hAnsi="標楷體" w:hint="eastAsia"/>
          <w:spacing w:val="6"/>
          <w:szCs w:val="28"/>
        </w:rPr>
        <w:t>109</w:t>
      </w:r>
      <w:proofErr w:type="gramEnd"/>
      <w:r w:rsidR="00C93A61" w:rsidRPr="00C93A61">
        <w:rPr>
          <w:rFonts w:ascii="標楷體" w:hAnsi="標楷體" w:hint="eastAsia"/>
          <w:spacing w:val="6"/>
          <w:szCs w:val="28"/>
        </w:rPr>
        <w:t>年度辦理機車排氣污染稽查管制計畫（經費742萬元）、柴油車排煙檢測站操作管理及港區移動源稽查檢測管制計畫（經費971萬元），其執行情形，核有：污染排放量高之二行程機車</w:t>
      </w:r>
      <w:proofErr w:type="gramStart"/>
      <w:r w:rsidR="00C93A61" w:rsidRPr="00C93A61">
        <w:rPr>
          <w:rFonts w:ascii="標楷體" w:hAnsi="標楷體" w:hint="eastAsia"/>
          <w:spacing w:val="6"/>
          <w:szCs w:val="28"/>
        </w:rPr>
        <w:t>汰</w:t>
      </w:r>
      <w:proofErr w:type="gramEnd"/>
      <w:r w:rsidR="00C93A61" w:rsidRPr="00C93A61">
        <w:rPr>
          <w:rFonts w:ascii="標楷體" w:hAnsi="標楷體" w:hint="eastAsia"/>
          <w:spacing w:val="6"/>
          <w:szCs w:val="28"/>
        </w:rPr>
        <w:t>換率自</w:t>
      </w:r>
      <w:proofErr w:type="gramStart"/>
      <w:r w:rsidR="00C93A61" w:rsidRPr="00C93A61">
        <w:rPr>
          <w:rFonts w:ascii="標楷體" w:hAnsi="標楷體" w:hint="eastAsia"/>
          <w:spacing w:val="6"/>
          <w:szCs w:val="28"/>
        </w:rPr>
        <w:t>107</w:t>
      </w:r>
      <w:proofErr w:type="gramEnd"/>
      <w:r w:rsidR="00C93A61" w:rsidRPr="00C93A61">
        <w:rPr>
          <w:rFonts w:ascii="標楷體" w:hAnsi="標楷體" w:hint="eastAsia"/>
          <w:spacing w:val="6"/>
          <w:szCs w:val="28"/>
        </w:rPr>
        <w:t>年度之23.76％下降至</w:t>
      </w:r>
      <w:proofErr w:type="gramStart"/>
      <w:r w:rsidR="00C93A61" w:rsidRPr="00C93A61">
        <w:rPr>
          <w:rFonts w:ascii="標楷體" w:hAnsi="標楷體" w:hint="eastAsia"/>
          <w:spacing w:val="6"/>
          <w:szCs w:val="28"/>
        </w:rPr>
        <w:t>109</w:t>
      </w:r>
      <w:proofErr w:type="gramEnd"/>
      <w:r w:rsidR="00C93A61" w:rsidRPr="00F07C9C">
        <w:rPr>
          <w:rFonts w:ascii="標楷體" w:hAnsi="標楷體" w:hint="eastAsia"/>
          <w:spacing w:val="-6"/>
          <w:szCs w:val="28"/>
        </w:rPr>
        <w:t>年度之19.32％，</w:t>
      </w:r>
      <w:proofErr w:type="gramStart"/>
      <w:r w:rsidR="00C93A61" w:rsidRPr="00F07C9C">
        <w:rPr>
          <w:rFonts w:ascii="標楷體" w:hAnsi="標楷體" w:hint="eastAsia"/>
          <w:spacing w:val="-6"/>
          <w:szCs w:val="28"/>
        </w:rPr>
        <w:t>汰</w:t>
      </w:r>
      <w:proofErr w:type="gramEnd"/>
      <w:r w:rsidR="00C93A61" w:rsidRPr="00F07C9C">
        <w:rPr>
          <w:rFonts w:ascii="標楷體" w:hAnsi="標楷體" w:hint="eastAsia"/>
          <w:spacing w:val="-6"/>
          <w:szCs w:val="28"/>
        </w:rPr>
        <w:t>換速度趨緩；截至</w:t>
      </w:r>
      <w:r w:rsidR="00C93A61" w:rsidRPr="00F07C9C">
        <w:rPr>
          <w:rFonts w:ascii="標楷體" w:hAnsi="標楷體"/>
          <w:spacing w:val="-6"/>
          <w:szCs w:val="28"/>
        </w:rPr>
        <w:t>109</w:t>
      </w:r>
      <w:r w:rsidR="00C93A61" w:rsidRPr="00F07C9C">
        <w:rPr>
          <w:rFonts w:ascii="標楷體" w:hAnsi="標楷體" w:hint="eastAsia"/>
          <w:spacing w:val="-6"/>
          <w:szCs w:val="28"/>
        </w:rPr>
        <w:t>年底止，基隆市機車應</w:t>
      </w:r>
      <w:proofErr w:type="gramStart"/>
      <w:r w:rsidR="00C93A61" w:rsidRPr="00F07C9C">
        <w:rPr>
          <w:rFonts w:ascii="標楷體" w:hAnsi="標楷體" w:hint="eastAsia"/>
          <w:spacing w:val="-6"/>
          <w:szCs w:val="28"/>
        </w:rPr>
        <w:t>定檢數</w:t>
      </w:r>
      <w:proofErr w:type="gramEnd"/>
      <w:r w:rsidR="00C93A61" w:rsidRPr="00F07C9C">
        <w:rPr>
          <w:rFonts w:ascii="標楷體" w:hAnsi="標楷體"/>
          <w:spacing w:val="-6"/>
          <w:szCs w:val="28"/>
        </w:rPr>
        <w:t>122,720</w:t>
      </w:r>
      <w:r w:rsidR="00C93A61" w:rsidRPr="00F07C9C">
        <w:rPr>
          <w:rFonts w:ascii="標楷體" w:hAnsi="標楷體" w:hint="eastAsia"/>
          <w:spacing w:val="-6"/>
          <w:szCs w:val="28"/>
        </w:rPr>
        <w:t>輛，</w:t>
      </w:r>
      <w:r w:rsidR="00C93A61" w:rsidRPr="00C93A61">
        <w:rPr>
          <w:rFonts w:ascii="標楷體" w:hAnsi="標楷體" w:hint="eastAsia"/>
          <w:spacing w:val="6"/>
          <w:szCs w:val="28"/>
        </w:rPr>
        <w:t>其中逾期</w:t>
      </w:r>
      <w:r w:rsidR="00C93A61" w:rsidRPr="00C93A61">
        <w:rPr>
          <w:rFonts w:ascii="標楷體" w:hAnsi="標楷體"/>
          <w:spacing w:val="6"/>
          <w:szCs w:val="28"/>
        </w:rPr>
        <w:t>1</w:t>
      </w:r>
      <w:r w:rsidR="00C93A61" w:rsidRPr="00C93A61">
        <w:rPr>
          <w:rFonts w:ascii="標楷體" w:hAnsi="標楷體" w:hint="eastAsia"/>
          <w:spacing w:val="6"/>
          <w:szCs w:val="28"/>
        </w:rPr>
        <w:t>年以上</w:t>
      </w:r>
      <w:proofErr w:type="gramStart"/>
      <w:r w:rsidR="00C93A61" w:rsidRPr="00C93A61">
        <w:rPr>
          <w:rFonts w:ascii="標楷體" w:hAnsi="標楷體" w:hint="eastAsia"/>
          <w:spacing w:val="6"/>
          <w:szCs w:val="28"/>
        </w:rPr>
        <w:t>未定檢數者</w:t>
      </w:r>
      <w:proofErr w:type="gramEnd"/>
      <w:r w:rsidR="00C93A61" w:rsidRPr="00C93A61">
        <w:rPr>
          <w:rFonts w:ascii="標楷體" w:hAnsi="標楷體" w:hint="eastAsia"/>
          <w:spacing w:val="6"/>
          <w:szCs w:val="28"/>
        </w:rPr>
        <w:t>計</w:t>
      </w:r>
      <w:r w:rsidR="00C93A61" w:rsidRPr="00C93A61">
        <w:rPr>
          <w:rFonts w:ascii="標楷體" w:hAnsi="標楷體"/>
          <w:spacing w:val="6"/>
          <w:szCs w:val="28"/>
        </w:rPr>
        <w:t>14,705</w:t>
      </w:r>
      <w:r w:rsidR="00C93A61" w:rsidRPr="00C93A61">
        <w:rPr>
          <w:rFonts w:ascii="標楷體" w:hAnsi="標楷體" w:hint="eastAsia"/>
          <w:spacing w:val="6"/>
          <w:szCs w:val="28"/>
        </w:rPr>
        <w:t>輛，逾</w:t>
      </w:r>
      <w:r w:rsidR="00C93A61" w:rsidRPr="00C93A61">
        <w:rPr>
          <w:rFonts w:ascii="標楷體" w:hAnsi="標楷體"/>
          <w:spacing w:val="6"/>
          <w:szCs w:val="28"/>
        </w:rPr>
        <w:t>10</w:t>
      </w:r>
      <w:r w:rsidR="00C93A61" w:rsidRPr="00C93A61">
        <w:rPr>
          <w:rFonts w:ascii="標楷體" w:hAnsi="標楷體" w:hint="eastAsia"/>
          <w:spacing w:val="6"/>
          <w:szCs w:val="28"/>
        </w:rPr>
        <w:t>年以上者計</w:t>
      </w:r>
      <w:r w:rsidR="00C93A61" w:rsidRPr="00C93A61">
        <w:rPr>
          <w:rFonts w:ascii="標楷體" w:hAnsi="標楷體"/>
          <w:spacing w:val="6"/>
          <w:szCs w:val="28"/>
        </w:rPr>
        <w:t>403</w:t>
      </w:r>
      <w:r w:rsidR="00C93A61" w:rsidRPr="00C93A61">
        <w:rPr>
          <w:rFonts w:ascii="標楷體" w:hAnsi="標楷體" w:hint="eastAsia"/>
          <w:spacing w:val="6"/>
          <w:szCs w:val="28"/>
        </w:rPr>
        <w:t>輛，惟稽查裁處比率偏低，並允宜</w:t>
      </w:r>
      <w:proofErr w:type="gramStart"/>
      <w:r w:rsidR="00C93A61" w:rsidRPr="00C93A61">
        <w:rPr>
          <w:rFonts w:ascii="標楷體" w:hAnsi="標楷體" w:hint="eastAsia"/>
          <w:spacing w:val="6"/>
          <w:szCs w:val="28"/>
        </w:rPr>
        <w:t>研</w:t>
      </w:r>
      <w:proofErr w:type="gramEnd"/>
      <w:r w:rsidR="00C93A61" w:rsidRPr="00C93A61">
        <w:rPr>
          <w:rFonts w:ascii="標楷體" w:hAnsi="標楷體" w:hint="eastAsia"/>
          <w:spacing w:val="6"/>
          <w:szCs w:val="28"/>
        </w:rPr>
        <w:t>議參酌公路監理機關及其他縣市政府</w:t>
      </w:r>
      <w:proofErr w:type="gramStart"/>
      <w:r w:rsidR="00C93A61" w:rsidRPr="00C93A61">
        <w:rPr>
          <w:rFonts w:ascii="標楷體" w:hAnsi="標楷體" w:hint="eastAsia"/>
          <w:spacing w:val="6"/>
          <w:szCs w:val="28"/>
        </w:rPr>
        <w:t>採</w:t>
      </w:r>
      <w:proofErr w:type="gramEnd"/>
      <w:r w:rsidR="00C93A61" w:rsidRPr="00C93A61">
        <w:rPr>
          <w:rFonts w:ascii="標楷體" w:hAnsi="標楷體" w:hint="eastAsia"/>
          <w:spacing w:val="6"/>
          <w:szCs w:val="28"/>
        </w:rPr>
        <w:t>手機簡訊作法，</w:t>
      </w:r>
      <w:r w:rsidR="00C93A61" w:rsidRPr="00C93A61">
        <w:rPr>
          <w:rFonts w:ascii="標楷體" w:hAnsi="標楷體" w:hint="eastAsia"/>
          <w:bCs/>
          <w:spacing w:val="6"/>
        </w:rPr>
        <w:t>增加多元化通知管道，以通知民眾到檢</w:t>
      </w:r>
      <w:r w:rsidR="00C93A61" w:rsidRPr="00C93A61">
        <w:rPr>
          <w:rFonts w:ascii="標楷體" w:hAnsi="標楷體" w:hint="eastAsia"/>
          <w:spacing w:val="6"/>
          <w:szCs w:val="28"/>
        </w:rPr>
        <w:t>；</w:t>
      </w:r>
      <w:r w:rsidR="00C93A61" w:rsidRPr="00F07C9C">
        <w:rPr>
          <w:rFonts w:ascii="標楷體" w:hAnsi="標楷體" w:hint="eastAsia"/>
          <w:spacing w:val="-2"/>
          <w:szCs w:val="28"/>
        </w:rPr>
        <w:t>基隆市客貨運業者加入自主管理及簽署使用低污染車輛聲明書27家，惟車輛未取得標章比率逾</w:t>
      </w:r>
      <w:proofErr w:type="gramStart"/>
      <w:r w:rsidR="00C93A61" w:rsidRPr="00F07C9C">
        <w:rPr>
          <w:rFonts w:ascii="標楷體" w:hAnsi="標楷體" w:hint="eastAsia"/>
          <w:spacing w:val="-2"/>
          <w:szCs w:val="28"/>
        </w:rPr>
        <w:t>2成</w:t>
      </w:r>
      <w:proofErr w:type="gramEnd"/>
      <w:r w:rsidR="00C93A61" w:rsidRPr="00F07C9C">
        <w:rPr>
          <w:rFonts w:ascii="標楷體" w:hAnsi="標楷體" w:hint="eastAsia"/>
          <w:spacing w:val="-2"/>
          <w:szCs w:val="28"/>
        </w:rPr>
        <w:t>者尚有8家</w:t>
      </w:r>
      <w:r w:rsidR="00C93A61" w:rsidRPr="00C93A61">
        <w:rPr>
          <w:rFonts w:ascii="標楷體" w:hAnsi="標楷體" w:hint="eastAsia"/>
          <w:spacing w:val="6"/>
          <w:szCs w:val="28"/>
        </w:rPr>
        <w:t>，又基隆市轄內各級公務單位使用柴油之公務車輛亦有未曾辦理檢測情事，允宜督促各該機關積極配合辦理</w:t>
      </w:r>
      <w:bookmarkStart w:id="22" w:name="_Hlk75356531"/>
      <w:r w:rsidR="00C93A61" w:rsidRPr="00C93A61">
        <w:rPr>
          <w:rFonts w:ascii="標楷體" w:hAnsi="標楷體" w:hint="eastAsia"/>
          <w:spacing w:val="6"/>
          <w:szCs w:val="28"/>
        </w:rPr>
        <w:t>等待改善事項</w:t>
      </w:r>
      <w:bookmarkEnd w:id="22"/>
      <w:r w:rsidR="00C93A61" w:rsidRPr="00C93A61">
        <w:rPr>
          <w:rFonts w:ascii="標楷體" w:hAnsi="標楷體" w:hint="eastAsia"/>
          <w:spacing w:val="6"/>
          <w:szCs w:val="28"/>
        </w:rPr>
        <w:t>。</w:t>
      </w:r>
      <w:r w:rsidR="00C93A61" w:rsidRPr="00C93A61">
        <w:rPr>
          <w:rFonts w:ascii="標楷體" w:hAnsi="標楷體" w:hint="eastAsia"/>
          <w:snapToGrid w:val="0"/>
          <w:spacing w:val="6"/>
          <w:kern w:val="0"/>
          <w:szCs w:val="28"/>
        </w:rPr>
        <w:t>（詳乙－</w:t>
      </w:r>
      <w:r w:rsidR="001D601D">
        <w:rPr>
          <w:rFonts w:ascii="標楷體" w:hAnsi="標楷體"/>
          <w:snapToGrid w:val="0"/>
          <w:spacing w:val="6"/>
          <w:kern w:val="0"/>
          <w:szCs w:val="28"/>
        </w:rPr>
        <w:t>81</w:t>
      </w:r>
      <w:r w:rsidR="00C93A61" w:rsidRPr="00C93A61">
        <w:rPr>
          <w:rFonts w:ascii="標楷體" w:hAnsi="標楷體" w:hint="eastAsia"/>
          <w:snapToGrid w:val="0"/>
          <w:spacing w:val="6"/>
          <w:kern w:val="0"/>
          <w:szCs w:val="28"/>
        </w:rPr>
        <w:t>頁）</w:t>
      </w:r>
    </w:p>
    <w:p w14:paraId="00CB33E5" w14:textId="77777777" w:rsidR="00CB7455" w:rsidRPr="0051633E" w:rsidRDefault="00CB7455" w:rsidP="00BF1ED0">
      <w:pPr>
        <w:overflowPunct w:val="0"/>
        <w:snapToGrid w:val="0"/>
        <w:spacing w:line="518" w:lineRule="exact"/>
        <w:ind w:firstLineChars="208" w:firstLine="586"/>
        <w:jc w:val="both"/>
        <w:rPr>
          <w:rFonts w:ascii="標楷體" w:hAnsi="標楷體"/>
          <w:snapToGrid w:val="0"/>
          <w:kern w:val="0"/>
          <w:szCs w:val="28"/>
        </w:rPr>
      </w:pPr>
      <w:r w:rsidRPr="00990A57">
        <w:rPr>
          <w:rFonts w:ascii="標楷體" w:hAnsi="標楷體" w:hint="eastAsia"/>
          <w:snapToGrid w:val="0"/>
          <w:kern w:val="0"/>
          <w:szCs w:val="28"/>
        </w:rPr>
        <w:t>以上，</w:t>
      </w:r>
      <w:proofErr w:type="gramStart"/>
      <w:r w:rsidRPr="00990A57">
        <w:rPr>
          <w:rFonts w:ascii="標楷體" w:hAnsi="標楷體" w:hint="eastAsia"/>
          <w:snapToGrid w:val="0"/>
          <w:kern w:val="0"/>
          <w:szCs w:val="28"/>
        </w:rPr>
        <w:t>各非營業</w:t>
      </w:r>
      <w:proofErr w:type="gramEnd"/>
      <w:r w:rsidRPr="00990A57">
        <w:rPr>
          <w:rFonts w:ascii="標楷體" w:hAnsi="標楷體" w:hint="eastAsia"/>
          <w:snapToGrid w:val="0"/>
          <w:kern w:val="0"/>
          <w:szCs w:val="28"/>
        </w:rPr>
        <w:t>特種基金運作之待改善事項，業據函復提出妥善改進措施，</w:t>
      </w:r>
      <w:proofErr w:type="gramStart"/>
      <w:r w:rsidRPr="00990A57">
        <w:rPr>
          <w:rFonts w:ascii="標楷體" w:hAnsi="標楷體" w:hint="eastAsia"/>
          <w:snapToGrid w:val="0"/>
          <w:kern w:val="0"/>
          <w:szCs w:val="28"/>
        </w:rPr>
        <w:t>本室已</w:t>
      </w:r>
      <w:proofErr w:type="gramEnd"/>
      <w:r w:rsidRPr="00990A57">
        <w:rPr>
          <w:rFonts w:ascii="標楷體" w:hAnsi="標楷體" w:hint="eastAsia"/>
          <w:snapToGrid w:val="0"/>
          <w:kern w:val="0"/>
          <w:szCs w:val="28"/>
        </w:rPr>
        <w:t>列管繼續注意其改善成效。</w:t>
      </w:r>
    </w:p>
    <w:p w14:paraId="4345FD7A" w14:textId="77777777" w:rsidR="00CB7455" w:rsidRPr="00DE441D" w:rsidRDefault="00CB7455" w:rsidP="00BF1ED0">
      <w:pPr>
        <w:overflowPunct w:val="0"/>
        <w:snapToGrid w:val="0"/>
        <w:spacing w:beforeLines="20" w:before="129" w:line="490" w:lineRule="exact"/>
        <w:jc w:val="both"/>
        <w:rPr>
          <w:rFonts w:ascii="標楷體" w:hAnsi="標楷體"/>
          <w:b/>
          <w:snapToGrid w:val="0"/>
          <w:sz w:val="36"/>
          <w:szCs w:val="36"/>
        </w:rPr>
      </w:pPr>
      <w:r w:rsidRPr="00DE441D">
        <w:rPr>
          <w:rFonts w:ascii="標楷體" w:hAnsi="標楷體"/>
          <w:b/>
          <w:noProof/>
          <w:snapToGrid w:val="0"/>
          <w:sz w:val="36"/>
          <w:szCs w:val="36"/>
        </w:rPr>
        <w:lastRenderedPageBreak/>
        <mc:AlternateContent>
          <mc:Choice Requires="wps">
            <w:drawing>
              <wp:anchor distT="0" distB="0" distL="114300" distR="114300" simplePos="0" relativeHeight="251774976" behindDoc="0" locked="0" layoutInCell="0" allowOverlap="1" wp14:anchorId="36A5574F" wp14:editId="00135116">
                <wp:simplePos x="0" y="0"/>
                <wp:positionH relativeFrom="column">
                  <wp:posOffset>-2057400</wp:posOffset>
                </wp:positionH>
                <wp:positionV relativeFrom="paragraph">
                  <wp:posOffset>3454400</wp:posOffset>
                </wp:positionV>
                <wp:extent cx="1208405" cy="560705"/>
                <wp:effectExtent l="0" t="0" r="0" b="0"/>
                <wp:wrapNone/>
                <wp:docPr id="28" name="Text Box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8405" cy="560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52258" w14:textId="77777777" w:rsidR="008C74B6" w:rsidRDefault="008C74B6" w:rsidP="00CB7455">
                            <w:pPr>
                              <w:pStyle w:val="a3"/>
                              <w:spacing w:line="220" w:lineRule="exact"/>
                            </w:pPr>
                            <w:proofErr w:type="spellStart"/>
                            <w:r>
                              <w:rPr>
                                <w:rFonts w:hint="eastAsia"/>
                              </w:rPr>
                              <w:t>經濟發展支出</w:t>
                            </w:r>
                            <w:proofErr w:type="spellEnd"/>
                          </w:p>
                          <w:p w14:paraId="5AB36B86" w14:textId="15EC5C08" w:rsidR="008C74B6" w:rsidRDefault="008C74B6" w:rsidP="00CB7455">
                            <w:pPr>
                              <w:pStyle w:val="a3"/>
                              <w:spacing w:line="220" w:lineRule="exact"/>
                            </w:pPr>
                            <w:r>
                              <w:t>3,392.9021.50</w:t>
                            </w:r>
                            <w:r>
                              <w:rPr>
                                <w:rFonts w:hint="eastAsia"/>
                              </w:rPr>
                              <w:t>％</w:t>
                            </w:r>
                            <w:r>
                              <w:t>)</w:t>
                            </w:r>
                          </w:p>
                          <w:p w14:paraId="3030E08D" w14:textId="77777777" w:rsidR="008C74B6" w:rsidRDefault="008C74B6" w:rsidP="00CB7455">
                            <w:pPr>
                              <w:spacing w:line="240" w:lineRule="exact"/>
                            </w:pPr>
                          </w:p>
                        </w:txbxContent>
                      </wps:txbx>
                      <wps:bodyPr rot="0" vert="horz" wrap="square" lIns="18000" tIns="0" rIns="18000" bIns="154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5574F" id="Text Box 1025" o:spid="_x0000_s1037" type="#_x0000_t202" style="position:absolute;left:0;text-align:left;margin-left:-162pt;margin-top:272pt;width:95.15pt;height:44.1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JER9QEAAM8DAAAOAAAAZHJzL2Uyb0RvYy54bWysU8Fu2zAMvQ/YPwi6L7aDpguMOEXXosOA&#10;bivQ7gMYWY6F2aJGKbGzrx8lJ2m23YZdBIqkHt8jqdXN2Hdir8kbtJUsZrkU2iqsjd1W8tvLw7ul&#10;FD6AraFDqyt50F7erN++WQ2u1HNssas1CQaxvhxcJdsQXJllXrW6Bz9Dpy0HG6QeAl9pm9UEA6P3&#10;XTbP8+tsQKododLes/d+Csp1wm8arcLXpvE6iK6SzC2kk9K5iWe2XkG5JXCtUUca8A8sejCWi56h&#10;7iGA2JH5C6o3itBjE2YK+wybxiidNLCaIv9DzXMLTict3Bzvzm3y/w9Wfdk/kTB1Jec8KQs9z+hF&#10;j0F8wFEU+XwROzQ4X3Lis+PUMHKEJ53UeveI6rsXFu9asFt9S4RDq6FmhkV8mV08nXB8BNkMn7Hm&#10;SrALmIDGhvrYPm6IYHSe1OE8nchGxZLzfHmVL6RQHFtc5+/ZjiWgPL125MNHjb2IRiWJp5/QYf/o&#10;w5R6SonFLD6YrmM/lJ39zcGY0ZPYR8IT9TBuxtSqImmL0jZYH1gP4bRY/BHYaJF+SjHwUlXS/9gB&#10;aSm6Tzb2ZJnncQvThQ269G6my+KKk6QAqxinkuFk3oVpbXeOzLblMtMILN5yExuT9L1SOpLnrUkd&#10;Om54XMvLe8p6/YfrXwAAAP//AwBQSwMEFAAGAAgAAAAhAIAXoMLhAAAADQEAAA8AAABkcnMvZG93&#10;bnJldi54bWxMj81OwzAQhO9IvIO1SFyq1GkcCgpxKoTEA9AWcd3a2yTgnyh22tCnxz3BbVYzmv2m&#10;3szWsBONofdOwmqZAyOnvO5dK2G/e8uegIWITqPxjiT8UIBNc3tTY6X92b3TaRtblkpcqFBCF+NQ&#10;cR5URxbD0g/kknf0o8WYzrHlesRzKreGF3m+5hZ7lz50ONBrR+p7O1kJX0M7XSb1eUTaGX5ZfJAq&#10;i4WU93fzyzOwSHP8C8MVP6FDk5gOfnI6MCMhE0WZxkQJD+VVpEi2EuIR2EHCWhQCeFPz/yuaXwAA&#10;AP//AwBQSwECLQAUAAYACAAAACEAtoM4kv4AAADhAQAAEwAAAAAAAAAAAAAAAAAAAAAAW0NvbnRl&#10;bnRfVHlwZXNdLnhtbFBLAQItABQABgAIAAAAIQA4/SH/1gAAAJQBAAALAAAAAAAAAAAAAAAAAC8B&#10;AABfcmVscy8ucmVsc1BLAQItABQABgAIAAAAIQDoUJER9QEAAM8DAAAOAAAAAAAAAAAAAAAAAC4C&#10;AABkcnMvZTJvRG9jLnhtbFBLAQItABQABgAIAAAAIQCAF6DC4QAAAA0BAAAPAAAAAAAAAAAAAAAA&#10;AE8EAABkcnMvZG93bnJldi54bWxQSwUGAAAAAAQABADzAAAAXQUAAAAA&#10;" o:allowincell="f" filled="f" stroked="f">
                <v:textbox inset=".5mm,0,.5mm,4.3mm">
                  <w:txbxContent>
                    <w:p w14:paraId="5A752258" w14:textId="77777777" w:rsidR="008C74B6" w:rsidRDefault="008C74B6" w:rsidP="00CB7455">
                      <w:pPr>
                        <w:pStyle w:val="a3"/>
                        <w:spacing w:line="220" w:lineRule="exact"/>
                      </w:pPr>
                      <w:proofErr w:type="spellStart"/>
                      <w:r>
                        <w:rPr>
                          <w:rFonts w:hint="eastAsia"/>
                        </w:rPr>
                        <w:t>經濟發展支出</w:t>
                      </w:r>
                      <w:proofErr w:type="spellEnd"/>
                    </w:p>
                    <w:p w14:paraId="5AB36B86" w14:textId="15EC5C08" w:rsidR="008C74B6" w:rsidRDefault="008C74B6" w:rsidP="00CB7455">
                      <w:pPr>
                        <w:pStyle w:val="a3"/>
                        <w:spacing w:line="220" w:lineRule="exact"/>
                      </w:pPr>
                      <w:r>
                        <w:t>3,392.9021.50</w:t>
                      </w:r>
                      <w:r>
                        <w:rPr>
                          <w:rFonts w:hint="eastAsia"/>
                        </w:rPr>
                        <w:t>％</w:t>
                      </w:r>
                      <w:r>
                        <w:t>)</w:t>
                      </w:r>
                    </w:p>
                    <w:p w14:paraId="3030E08D" w14:textId="77777777" w:rsidR="008C74B6" w:rsidRDefault="008C74B6" w:rsidP="00CB7455">
                      <w:pPr>
                        <w:spacing w:line="240" w:lineRule="exact"/>
                      </w:pPr>
                    </w:p>
                  </w:txbxContent>
                </v:textbox>
              </v:shape>
            </w:pict>
          </mc:Fallback>
        </mc:AlternateContent>
      </w:r>
      <w:r w:rsidRPr="00DE441D">
        <w:rPr>
          <w:rFonts w:ascii="標楷體" w:hAnsi="標楷體" w:hint="eastAsia"/>
          <w:b/>
          <w:snapToGrid w:val="0"/>
          <w:sz w:val="36"/>
          <w:szCs w:val="36"/>
        </w:rPr>
        <w:t>陸、各方建議意見</w:t>
      </w:r>
    </w:p>
    <w:p w14:paraId="6F1A0876" w14:textId="77777777" w:rsidR="00CB7455" w:rsidRPr="00DE441D" w:rsidRDefault="00CB7455" w:rsidP="00110200">
      <w:pPr>
        <w:overflowPunct w:val="0"/>
        <w:snapToGrid w:val="0"/>
        <w:spacing w:line="520" w:lineRule="exact"/>
        <w:ind w:firstLineChars="200" w:firstLine="564"/>
        <w:jc w:val="both"/>
        <w:rPr>
          <w:rFonts w:ascii="標楷體" w:hAnsi="標楷體"/>
          <w:b/>
          <w:szCs w:val="28"/>
        </w:rPr>
      </w:pPr>
      <w:r w:rsidRPr="00DE441D">
        <w:rPr>
          <w:rFonts w:ascii="標楷體" w:hAnsi="標楷體" w:hint="eastAsia"/>
          <w:b/>
          <w:szCs w:val="28"/>
        </w:rPr>
        <w:t>一、為減少道路開挖狀況，興建中山一、二路共同管道工程，有關公告禁止挖掘及經費收繳暨管理作業有待檢討改善，以維持道路平整，提升生活品質。</w:t>
      </w:r>
    </w:p>
    <w:p w14:paraId="54C37A39" w14:textId="6F914E76" w:rsidR="00CB7455" w:rsidRPr="00DE441D" w:rsidRDefault="00CB7455" w:rsidP="00110200">
      <w:pPr>
        <w:overflowPunct w:val="0"/>
        <w:autoSpaceDE w:val="0"/>
        <w:autoSpaceDN w:val="0"/>
        <w:adjustRightInd w:val="0"/>
        <w:snapToGrid w:val="0"/>
        <w:spacing w:line="520" w:lineRule="exact"/>
        <w:ind w:firstLineChars="200" w:firstLine="564"/>
        <w:jc w:val="both"/>
        <w:rPr>
          <w:rFonts w:ascii="標楷體" w:hAnsi="標楷體" w:cs="Arial"/>
          <w:sz w:val="27"/>
          <w:szCs w:val="27"/>
        </w:rPr>
      </w:pPr>
      <w:r w:rsidRPr="00DE441D">
        <w:rPr>
          <w:rFonts w:ascii="標楷體" w:hAnsi="標楷體" w:hint="eastAsia"/>
          <w:szCs w:val="28"/>
        </w:rPr>
        <w:t>市政府為建設一條具有收容電力、電信、自來水、光纖網路等綜合性管道系統，以減少道路開挖狀況，提升生活品質，於99年間辦理「中山一、二路道路拓寬工程（基隆港西</w:t>
      </w:r>
      <w:r w:rsidR="00342F11">
        <w:rPr>
          <w:rFonts w:ascii="標楷體" w:hAnsi="標楷體" w:hint="eastAsia"/>
          <w:szCs w:val="28"/>
        </w:rPr>
        <w:t>岸</w:t>
      </w:r>
      <w:r w:rsidRPr="00DE441D">
        <w:rPr>
          <w:rFonts w:ascii="標楷體" w:hAnsi="標楷體" w:hint="eastAsia"/>
          <w:szCs w:val="28"/>
        </w:rPr>
        <w:t>高架道路拆除替代道路）－共同管道工程」，總長約1.8公里，並已於109年11月4日竣工，同年12月28日驗收合格，總建設經費7億3,674萬餘元；另市政府為辦理共同管道管理維護業務，已訂有「基隆市共同管道管理維護辦法」，惟各界對於共同管道未公告禁止挖掘及經費收繳暨管理作業未</w:t>
      </w:r>
      <w:proofErr w:type="gramStart"/>
      <w:r w:rsidRPr="00DE441D">
        <w:rPr>
          <w:rFonts w:ascii="標楷體" w:hAnsi="標楷體" w:hint="eastAsia"/>
          <w:szCs w:val="28"/>
        </w:rPr>
        <w:t>臻</w:t>
      </w:r>
      <w:proofErr w:type="gramEnd"/>
      <w:r w:rsidRPr="00DE441D">
        <w:rPr>
          <w:rFonts w:ascii="標楷體" w:hAnsi="標楷體" w:hint="eastAsia"/>
          <w:szCs w:val="28"/>
        </w:rPr>
        <w:t>周延等存有疑慮。茲綜合各方建言，</w:t>
      </w:r>
      <w:proofErr w:type="gramStart"/>
      <w:r w:rsidRPr="00DE441D">
        <w:rPr>
          <w:rFonts w:ascii="標楷體" w:hAnsi="標楷體" w:hint="eastAsia"/>
          <w:szCs w:val="28"/>
        </w:rPr>
        <w:t>列述如次</w:t>
      </w:r>
      <w:proofErr w:type="gramEnd"/>
      <w:r w:rsidRPr="00DE441D">
        <w:rPr>
          <w:rFonts w:ascii="標楷體" w:hAnsi="標楷體" w:hint="eastAsia"/>
          <w:szCs w:val="28"/>
        </w:rPr>
        <w:t>：</w:t>
      </w:r>
    </w:p>
    <w:p w14:paraId="6A34B126" w14:textId="77777777" w:rsidR="00CB7455" w:rsidRPr="00DE441D" w:rsidRDefault="00CB7455" w:rsidP="00110200">
      <w:pPr>
        <w:pStyle w:val="12"/>
        <w:snapToGrid w:val="0"/>
        <w:spacing w:line="520" w:lineRule="exact"/>
        <w:ind w:firstLine="564"/>
      </w:pPr>
      <w:bookmarkStart w:id="23" w:name="_Hlk531699494"/>
      <w:r w:rsidRPr="00DE441D">
        <w:rPr>
          <w:rFonts w:hint="eastAsia"/>
          <w:b/>
        </w:rPr>
        <w:t>（一）推動共同管道建設，允宜公告禁止挖掘道路，並儘速移除電線桿及纜線地下化，以維持道路平整，美化市容觀瞻：</w:t>
      </w:r>
      <w:r w:rsidRPr="00DE441D">
        <w:rPr>
          <w:rFonts w:hint="eastAsia"/>
        </w:rPr>
        <w:t>依共同管道法第12條、第13條及第16條規定略</w:t>
      </w:r>
      <w:proofErr w:type="gramStart"/>
      <w:r w:rsidRPr="00DE441D">
        <w:rPr>
          <w:rFonts w:hint="eastAsia"/>
        </w:rPr>
        <w:t>以</w:t>
      </w:r>
      <w:proofErr w:type="gramEnd"/>
      <w:r w:rsidRPr="00DE441D">
        <w:rPr>
          <w:rFonts w:hint="eastAsia"/>
        </w:rPr>
        <w:t>，市區道路修築時應將電線電纜地下化，依都市發展及需求規劃設置共同管道，主管機關應劃定禁止挖掘道路範圍並公告之，共同管道建設完成後，除情形特殊經主管機關核准者外，禁止挖掘共同管道經過之道路。經查中山一、二路共同管道經排除有安全疑慮的瓦斯管線未納入外，其餘電力、電信、自來水、寬頻等</w:t>
      </w:r>
      <w:proofErr w:type="gramStart"/>
      <w:r w:rsidRPr="00DE441D">
        <w:rPr>
          <w:rFonts w:hint="eastAsia"/>
        </w:rPr>
        <w:t>管線均已納</w:t>
      </w:r>
      <w:proofErr w:type="gramEnd"/>
      <w:r w:rsidRPr="00DE441D">
        <w:rPr>
          <w:rFonts w:hint="eastAsia"/>
        </w:rPr>
        <w:t>管收容，且截至110年4月7日止，多數管線單位已完成共同管道之管線</w:t>
      </w:r>
      <w:proofErr w:type="gramStart"/>
      <w:r w:rsidRPr="00DE441D">
        <w:rPr>
          <w:rFonts w:hint="eastAsia"/>
        </w:rPr>
        <w:t>佈</w:t>
      </w:r>
      <w:proofErr w:type="gramEnd"/>
      <w:r w:rsidRPr="00DE441D">
        <w:rPr>
          <w:rFonts w:hint="eastAsia"/>
        </w:rPr>
        <w:t>設，惟仍有中山二路65巷口至忠一路口約950公尺之電力纜線尚未遷入共同管道，又市政府亦未劃定共同管道禁止挖掘道路範圍並公告之。</w:t>
      </w:r>
      <w:proofErr w:type="gramStart"/>
      <w:r w:rsidRPr="00DE441D">
        <w:rPr>
          <w:rFonts w:hint="eastAsia"/>
        </w:rPr>
        <w:t>鑑</w:t>
      </w:r>
      <w:proofErr w:type="gramEnd"/>
      <w:r w:rsidRPr="00DE441D">
        <w:rPr>
          <w:rFonts w:hint="eastAsia"/>
        </w:rPr>
        <w:t>於市政府預計於110年10月辦理城市博覽會，其中中山一、二路為基隆港展區主要聯外道路之一，允宜積極公告禁止挖掘中山一、二路，並督促電力公司儘速移除電線桿及纜線地下化，以維持道路平整，美化市容觀瞻。</w:t>
      </w:r>
    </w:p>
    <w:p w14:paraId="027CF3D9" w14:textId="68570657" w:rsidR="00CB7455" w:rsidRPr="00DE441D" w:rsidRDefault="00CB7455" w:rsidP="00BF1ED0">
      <w:pPr>
        <w:pStyle w:val="12"/>
        <w:snapToGrid w:val="0"/>
        <w:spacing w:line="518" w:lineRule="exact"/>
        <w:ind w:firstLine="564"/>
      </w:pPr>
      <w:r w:rsidRPr="00DE441D">
        <w:rPr>
          <w:rFonts w:hint="eastAsia"/>
          <w:b/>
          <w:bCs/>
        </w:rPr>
        <w:t>（二）共同管道建設及管理維護經費允宜積極向相關管線事業機關（構）收繳，以減少政府墊付工程款項之資金成本，維護政府權益：</w:t>
      </w:r>
      <w:r w:rsidRPr="00DE441D">
        <w:rPr>
          <w:rFonts w:hint="eastAsia"/>
        </w:rPr>
        <w:t>依共同管道建設及管理經費分攤辦法第2條第1項規定：「共同管道工程建設經費分攤為工程主辦機關負擔三分之一，管線事業機關（構）按其參與之共同管道類別負擔三分之二。」第3條第1項規定：「共同管道建設完工後3個月內，工程主辦機關及參與之管線事</w:t>
      </w:r>
      <w:r w:rsidRPr="00DE441D">
        <w:rPr>
          <w:rFonts w:hint="eastAsia"/>
        </w:rPr>
        <w:lastRenderedPageBreak/>
        <w:t>業機關（構）應</w:t>
      </w:r>
      <w:proofErr w:type="gramStart"/>
      <w:r w:rsidRPr="00DE441D">
        <w:rPr>
          <w:rFonts w:hint="eastAsia"/>
        </w:rPr>
        <w:t>提撥</w:t>
      </w:r>
      <w:proofErr w:type="gramEnd"/>
      <w:r w:rsidRPr="00DE441D">
        <w:rPr>
          <w:rFonts w:hint="eastAsia"/>
        </w:rPr>
        <w:t>總工程經費之百分之五，成立共同管道管理及維護經費專戶，專款專用。」又基隆市共同管道管理維護辦法第19條規定略</w:t>
      </w:r>
      <w:proofErr w:type="gramStart"/>
      <w:r w:rsidRPr="00DE441D">
        <w:rPr>
          <w:rFonts w:hint="eastAsia"/>
        </w:rPr>
        <w:t>以</w:t>
      </w:r>
      <w:proofErr w:type="gramEnd"/>
      <w:r w:rsidRPr="00DE441D">
        <w:rPr>
          <w:rFonts w:hint="eastAsia"/>
        </w:rPr>
        <w:t>，參與共同管道建設之管線事業機關（構）應於共同管道竣工後結清應負擔之建設經費。經查中山一、二路共同管道工程已於109年12月28日驗收合格，總建設經費7億3,674萬餘元，應</w:t>
      </w:r>
      <w:proofErr w:type="gramStart"/>
      <w:r w:rsidRPr="00DE441D">
        <w:rPr>
          <w:rFonts w:hint="eastAsia"/>
        </w:rPr>
        <w:t>提撥</w:t>
      </w:r>
      <w:proofErr w:type="gramEnd"/>
      <w:r w:rsidRPr="00DE441D">
        <w:rPr>
          <w:rFonts w:hint="eastAsia"/>
        </w:rPr>
        <w:t>共同管道管理及維護經費計3,683萬餘元，其中市政府及參與共同管道建設之管線事業機關（構）雖已於100至103年間陸續繳納建設經費5億6,222萬餘元，</w:t>
      </w:r>
      <w:proofErr w:type="gramStart"/>
      <w:r w:rsidRPr="00DE441D">
        <w:rPr>
          <w:rFonts w:hint="eastAsia"/>
        </w:rPr>
        <w:t>惟查工程</w:t>
      </w:r>
      <w:proofErr w:type="gramEnd"/>
      <w:r w:rsidRPr="00DE441D">
        <w:rPr>
          <w:rFonts w:hint="eastAsia"/>
        </w:rPr>
        <w:t>總建設經費超出預算額度款項1億7,452萬餘元，市政府</w:t>
      </w:r>
      <w:proofErr w:type="gramStart"/>
      <w:r w:rsidRPr="00DE441D">
        <w:rPr>
          <w:rFonts w:hint="eastAsia"/>
        </w:rPr>
        <w:t>逕</w:t>
      </w:r>
      <w:proofErr w:type="gramEnd"/>
      <w:r w:rsidRPr="00DE441D">
        <w:rPr>
          <w:rFonts w:hint="eastAsia"/>
        </w:rPr>
        <w:t>以中山一、二路道路拓寬工程（基隆港西</w:t>
      </w:r>
      <w:r w:rsidR="008469C9">
        <w:rPr>
          <w:rFonts w:hint="eastAsia"/>
        </w:rPr>
        <w:t>岸</w:t>
      </w:r>
      <w:r w:rsidRPr="00DE441D">
        <w:rPr>
          <w:rFonts w:hint="eastAsia"/>
        </w:rPr>
        <w:t>高架道路拆除替代道路）經費支應，未積極向有關管線事業機關（構）收繳應負擔款項及編列預算支應，且截至110年4月7日止，</w:t>
      </w:r>
      <w:r>
        <w:rPr>
          <w:rFonts w:hint="eastAsia"/>
        </w:rPr>
        <w:t>各管線事業機關（構）</w:t>
      </w:r>
      <w:r w:rsidRPr="00DE441D">
        <w:rPr>
          <w:rFonts w:hint="eastAsia"/>
        </w:rPr>
        <w:t>未</w:t>
      </w:r>
      <w:proofErr w:type="gramStart"/>
      <w:r w:rsidRPr="00DE441D">
        <w:rPr>
          <w:rFonts w:hint="eastAsia"/>
        </w:rPr>
        <w:t>提撥</w:t>
      </w:r>
      <w:proofErr w:type="gramEnd"/>
      <w:r w:rsidRPr="00DE441D">
        <w:rPr>
          <w:rFonts w:hint="eastAsia"/>
        </w:rPr>
        <w:t>共同管道管理及維護經費3,683萬餘元（表1）。</w:t>
      </w:r>
      <w:proofErr w:type="gramStart"/>
      <w:r w:rsidRPr="00DE441D">
        <w:rPr>
          <w:rFonts w:hint="eastAsia"/>
        </w:rPr>
        <w:t>允宜循行政</w:t>
      </w:r>
      <w:proofErr w:type="gramEnd"/>
      <w:r w:rsidRPr="00DE441D">
        <w:rPr>
          <w:rFonts w:hint="eastAsia"/>
        </w:rPr>
        <w:t>程序編列預算，並促請相關管線事業機關（構）結清應負擔之共同管道建設經費，及</w:t>
      </w:r>
      <w:proofErr w:type="gramStart"/>
      <w:r w:rsidRPr="00DE441D">
        <w:rPr>
          <w:rFonts w:hint="eastAsia"/>
        </w:rPr>
        <w:t>提撥</w:t>
      </w:r>
      <w:proofErr w:type="gramEnd"/>
      <w:r w:rsidRPr="00DE441D">
        <w:rPr>
          <w:rFonts w:hint="eastAsia"/>
        </w:rPr>
        <w:t>管理及維護經費，暨成立專戶專款專用，以減少政府墊付工程款項之資金成本，維護政府權益。</w:t>
      </w:r>
    </w:p>
    <w:p w14:paraId="0EA374AC" w14:textId="197AFB69" w:rsidR="00CB7455" w:rsidRPr="00DE441D" w:rsidRDefault="00614149" w:rsidP="00BF1ED0">
      <w:pPr>
        <w:overflowPunct w:val="0"/>
        <w:adjustRightInd w:val="0"/>
        <w:snapToGrid w:val="0"/>
        <w:spacing w:line="518" w:lineRule="exact"/>
        <w:ind w:firstLineChars="200" w:firstLine="564"/>
        <w:jc w:val="both"/>
        <w:rPr>
          <w:rFonts w:ascii="標楷體" w:hAnsi="標楷體"/>
          <w:spacing w:val="-1"/>
          <w:szCs w:val="28"/>
        </w:rPr>
      </w:pPr>
      <w:r w:rsidRPr="00DE441D">
        <w:rPr>
          <w:rFonts w:hint="eastAsia"/>
          <w:noProof/>
        </w:rPr>
        <mc:AlternateContent>
          <mc:Choice Requires="wps">
            <w:drawing>
              <wp:anchor distT="0" distB="0" distL="107950" distR="107950" simplePos="0" relativeHeight="251776000" behindDoc="1" locked="0" layoutInCell="1" allowOverlap="1" wp14:anchorId="001A753D" wp14:editId="74532364">
                <wp:simplePos x="0" y="0"/>
                <wp:positionH relativeFrom="margin">
                  <wp:posOffset>1574165</wp:posOffset>
                </wp:positionH>
                <wp:positionV relativeFrom="paragraph">
                  <wp:posOffset>-1518920</wp:posOffset>
                </wp:positionV>
                <wp:extent cx="4686300" cy="3448050"/>
                <wp:effectExtent l="0" t="0" r="0" b="0"/>
                <wp:wrapTight wrapText="bothSides">
                  <wp:wrapPolygon edited="0">
                    <wp:start x="0" y="0"/>
                    <wp:lineTo x="0" y="21481"/>
                    <wp:lineTo x="21512" y="21481"/>
                    <wp:lineTo x="21512" y="0"/>
                    <wp:lineTo x="0" y="0"/>
                  </wp:wrapPolygon>
                </wp:wrapTight>
                <wp:docPr id="29" name="文字方塊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48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92B88" w14:textId="77777777" w:rsidR="008C74B6" w:rsidRPr="00032956" w:rsidRDefault="008C74B6" w:rsidP="00CB7455">
                            <w:pPr>
                              <w:snapToGrid w:val="0"/>
                              <w:spacing w:line="240" w:lineRule="exact"/>
                              <w:ind w:leftChars="1" w:left="722" w:rightChars="48" w:right="135" w:hangingChars="297" w:hanging="719"/>
                              <w:jc w:val="center"/>
                              <w:rPr>
                                <w:rFonts w:ascii="標楷體" w:hAnsi="標楷體"/>
                                <w:bCs/>
                                <w:sz w:val="24"/>
                                <w:szCs w:val="24"/>
                              </w:rPr>
                            </w:pPr>
                            <w:r w:rsidRPr="00032956">
                              <w:rPr>
                                <w:rFonts w:ascii="標楷體" w:hAnsi="標楷體" w:hint="eastAsia"/>
                                <w:b/>
                                <w:sz w:val="24"/>
                                <w:szCs w:val="24"/>
                              </w:rPr>
                              <w:t xml:space="preserve">表1  </w:t>
                            </w:r>
                            <w:r w:rsidRPr="0063110C">
                              <w:rPr>
                                <w:rFonts w:ascii="標楷體" w:hAnsi="標楷體" w:hint="eastAsia"/>
                                <w:b/>
                                <w:sz w:val="24"/>
                                <w:szCs w:val="24"/>
                              </w:rPr>
                              <w:t>共同管道建置經費分攤</w:t>
                            </w:r>
                            <w:r>
                              <w:rPr>
                                <w:rFonts w:ascii="標楷體" w:hAnsi="標楷體" w:hint="eastAsia"/>
                                <w:b/>
                                <w:sz w:val="24"/>
                                <w:szCs w:val="24"/>
                              </w:rPr>
                              <w:t>及</w:t>
                            </w:r>
                            <w:r w:rsidRPr="006808DA">
                              <w:rPr>
                                <w:rFonts w:ascii="標楷體" w:hAnsi="標楷體" w:hint="eastAsia"/>
                                <w:b/>
                                <w:sz w:val="24"/>
                                <w:szCs w:val="24"/>
                              </w:rPr>
                              <w:t>管理維護經費</w:t>
                            </w:r>
                            <w:proofErr w:type="gramStart"/>
                            <w:r w:rsidRPr="006808DA">
                              <w:rPr>
                                <w:rFonts w:ascii="標楷體" w:hAnsi="標楷體" w:hint="eastAsia"/>
                                <w:b/>
                                <w:sz w:val="24"/>
                                <w:szCs w:val="24"/>
                              </w:rPr>
                              <w:t>提撥</w:t>
                            </w:r>
                            <w:proofErr w:type="gramEnd"/>
                            <w:r w:rsidRPr="006808DA">
                              <w:rPr>
                                <w:rFonts w:ascii="標楷體" w:hAnsi="標楷體" w:hint="eastAsia"/>
                                <w:b/>
                                <w:sz w:val="24"/>
                                <w:szCs w:val="24"/>
                              </w:rPr>
                              <w:t>情形</w:t>
                            </w:r>
                          </w:p>
                          <w:p w14:paraId="4E07BAB3" w14:textId="77777777" w:rsidR="008C74B6" w:rsidRDefault="008C74B6" w:rsidP="00CB7455">
                            <w:pPr>
                              <w:spacing w:line="280" w:lineRule="exact"/>
                              <w:ind w:leftChars="-50" w:left="-141" w:rightChars="39" w:right="110" w:firstLineChars="434" w:firstLine="876"/>
                              <w:jc w:val="right"/>
                              <w:rPr>
                                <w:rFonts w:ascii="標楷體" w:hAnsi="標楷體"/>
                                <w:b/>
                                <w:sz w:val="20"/>
                              </w:rPr>
                            </w:pPr>
                            <w:r>
                              <w:rPr>
                                <w:rFonts w:ascii="標楷體" w:hAnsi="標楷體" w:hint="eastAsia"/>
                                <w:sz w:val="20"/>
                              </w:rPr>
                              <w:t>單位：新臺幣千元</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645"/>
                              <w:gridCol w:w="924"/>
                              <w:gridCol w:w="988"/>
                              <w:gridCol w:w="924"/>
                              <w:gridCol w:w="1050"/>
                            </w:tblGrid>
                            <w:tr w:rsidR="008C74B6" w:rsidRPr="00AB0283" w14:paraId="666AA6C8" w14:textId="77777777" w:rsidTr="00CB7455">
                              <w:trPr>
                                <w:trHeight w:val="454"/>
                              </w:trPr>
                              <w:tc>
                                <w:tcPr>
                                  <w:tcW w:w="3480" w:type="dxa"/>
                                  <w:gridSpan w:val="2"/>
                                  <w:vMerge w:val="restart"/>
                                  <w:shd w:val="clear" w:color="auto" w:fill="auto"/>
                                  <w:vAlign w:val="center"/>
                                </w:tcPr>
                                <w:p w14:paraId="19924B02" w14:textId="77777777" w:rsidR="008C74B6" w:rsidRPr="00AB0283" w:rsidRDefault="008C74B6" w:rsidP="00CB7455">
                                  <w:pPr>
                                    <w:overflowPunct w:val="0"/>
                                    <w:jc w:val="center"/>
                                    <w:rPr>
                                      <w:rFonts w:ascii="標楷體" w:hAnsi="標楷體"/>
                                      <w:sz w:val="20"/>
                                    </w:rPr>
                                  </w:pPr>
                                  <w:r w:rsidRPr="00AB0283">
                                    <w:rPr>
                                      <w:rFonts w:ascii="標楷體" w:hAnsi="標楷體" w:hint="eastAsia"/>
                                      <w:sz w:val="20"/>
                                    </w:rPr>
                                    <w:t>參與共同管道工程建設機關</w:t>
                                  </w:r>
                                </w:p>
                              </w:tc>
                              <w:tc>
                                <w:tcPr>
                                  <w:tcW w:w="2836" w:type="dxa"/>
                                  <w:gridSpan w:val="3"/>
                                  <w:shd w:val="clear" w:color="auto" w:fill="auto"/>
                                  <w:vAlign w:val="center"/>
                                </w:tcPr>
                                <w:p w14:paraId="1C54475F" w14:textId="77777777" w:rsidR="008C74B6" w:rsidRPr="00AB0283" w:rsidRDefault="008C74B6" w:rsidP="00CB7455">
                                  <w:pPr>
                                    <w:overflowPunct w:val="0"/>
                                    <w:jc w:val="center"/>
                                    <w:rPr>
                                      <w:rFonts w:ascii="標楷體" w:hAnsi="標楷體"/>
                                      <w:sz w:val="20"/>
                                    </w:rPr>
                                  </w:pPr>
                                  <w:r w:rsidRPr="006808DA">
                                    <w:rPr>
                                      <w:rFonts w:ascii="標楷體" w:hAnsi="標楷體" w:hint="eastAsia"/>
                                      <w:sz w:val="20"/>
                                    </w:rPr>
                                    <w:t>建置經費</w:t>
                                  </w:r>
                                </w:p>
                              </w:tc>
                              <w:tc>
                                <w:tcPr>
                                  <w:tcW w:w="1050" w:type="dxa"/>
                                  <w:vMerge w:val="restart"/>
                                  <w:vAlign w:val="center"/>
                                </w:tcPr>
                                <w:p w14:paraId="6842D177" w14:textId="77777777" w:rsidR="008C74B6" w:rsidRPr="00AB0283" w:rsidRDefault="008C74B6" w:rsidP="00CB7455">
                                  <w:pPr>
                                    <w:overflowPunct w:val="0"/>
                                    <w:jc w:val="center"/>
                                    <w:rPr>
                                      <w:rFonts w:ascii="標楷體" w:hAnsi="標楷體"/>
                                      <w:sz w:val="20"/>
                                    </w:rPr>
                                  </w:pPr>
                                  <w:r>
                                    <w:rPr>
                                      <w:rFonts w:ascii="標楷體" w:hAnsi="標楷體" w:hint="eastAsia"/>
                                      <w:sz w:val="20"/>
                                    </w:rPr>
                                    <w:t>待</w:t>
                                  </w:r>
                                  <w:proofErr w:type="gramStart"/>
                                  <w:r w:rsidRPr="006808DA">
                                    <w:rPr>
                                      <w:rFonts w:ascii="標楷體" w:hAnsi="標楷體" w:hint="eastAsia"/>
                                      <w:sz w:val="20"/>
                                    </w:rPr>
                                    <w:t>提撥</w:t>
                                  </w:r>
                                  <w:proofErr w:type="gramEnd"/>
                                  <w:r w:rsidRPr="006808DA">
                                    <w:rPr>
                                      <w:rFonts w:ascii="標楷體" w:hAnsi="標楷體" w:hint="eastAsia"/>
                                      <w:sz w:val="20"/>
                                    </w:rPr>
                                    <w:t>管理及維護經費</w:t>
                                  </w:r>
                                </w:p>
                              </w:tc>
                            </w:tr>
                            <w:tr w:rsidR="008C74B6" w:rsidRPr="00AB0283" w14:paraId="7901FBD4" w14:textId="77777777" w:rsidTr="00CB7455">
                              <w:trPr>
                                <w:trHeight w:val="340"/>
                              </w:trPr>
                              <w:tc>
                                <w:tcPr>
                                  <w:tcW w:w="3480" w:type="dxa"/>
                                  <w:gridSpan w:val="2"/>
                                  <w:vMerge/>
                                  <w:shd w:val="clear" w:color="auto" w:fill="auto"/>
                                  <w:vAlign w:val="center"/>
                                </w:tcPr>
                                <w:p w14:paraId="248D3DB8" w14:textId="77777777" w:rsidR="008C74B6" w:rsidRPr="00AB0283" w:rsidRDefault="008C74B6" w:rsidP="00CB7455">
                                  <w:pPr>
                                    <w:overflowPunct w:val="0"/>
                                    <w:jc w:val="center"/>
                                    <w:rPr>
                                      <w:rFonts w:ascii="標楷體" w:hAnsi="標楷體"/>
                                      <w:sz w:val="20"/>
                                    </w:rPr>
                                  </w:pPr>
                                </w:p>
                              </w:tc>
                              <w:tc>
                                <w:tcPr>
                                  <w:tcW w:w="924" w:type="dxa"/>
                                  <w:shd w:val="clear" w:color="auto" w:fill="auto"/>
                                  <w:vAlign w:val="center"/>
                                </w:tcPr>
                                <w:p w14:paraId="5985875F" w14:textId="77777777" w:rsidR="008C74B6" w:rsidRPr="00AB0283" w:rsidRDefault="008C74B6" w:rsidP="00CB7455">
                                  <w:pPr>
                                    <w:overflowPunct w:val="0"/>
                                    <w:jc w:val="center"/>
                                    <w:rPr>
                                      <w:rFonts w:ascii="標楷體" w:hAnsi="標楷體"/>
                                      <w:sz w:val="20"/>
                                    </w:rPr>
                                  </w:pPr>
                                  <w:r w:rsidRPr="00AB0283">
                                    <w:rPr>
                                      <w:rFonts w:ascii="標楷體" w:hAnsi="標楷體" w:hint="eastAsia"/>
                                      <w:sz w:val="20"/>
                                    </w:rPr>
                                    <w:t>應分攤經費</w:t>
                                  </w:r>
                                </w:p>
                              </w:tc>
                              <w:tc>
                                <w:tcPr>
                                  <w:tcW w:w="988" w:type="dxa"/>
                                  <w:shd w:val="clear" w:color="auto" w:fill="auto"/>
                                  <w:vAlign w:val="center"/>
                                </w:tcPr>
                                <w:p w14:paraId="72A724F2" w14:textId="77777777" w:rsidR="008C74B6" w:rsidRPr="00AB0283" w:rsidRDefault="008C74B6" w:rsidP="00CB7455">
                                  <w:pPr>
                                    <w:overflowPunct w:val="0"/>
                                    <w:jc w:val="center"/>
                                    <w:rPr>
                                      <w:rFonts w:ascii="標楷體" w:hAnsi="標楷體"/>
                                      <w:sz w:val="20"/>
                                    </w:rPr>
                                  </w:pPr>
                                  <w:r w:rsidRPr="00AB0283">
                                    <w:rPr>
                                      <w:rFonts w:ascii="標楷體" w:hAnsi="標楷體" w:hint="eastAsia"/>
                                      <w:sz w:val="20"/>
                                    </w:rPr>
                                    <w:t>實際繳納金額</w:t>
                                  </w:r>
                                </w:p>
                              </w:tc>
                              <w:tc>
                                <w:tcPr>
                                  <w:tcW w:w="924" w:type="dxa"/>
                                  <w:shd w:val="clear" w:color="auto" w:fill="auto"/>
                                  <w:vAlign w:val="center"/>
                                </w:tcPr>
                                <w:p w14:paraId="1141452A" w14:textId="77777777" w:rsidR="008C74B6" w:rsidRPr="00AB0283" w:rsidRDefault="008C74B6" w:rsidP="00CB7455">
                                  <w:pPr>
                                    <w:overflowPunct w:val="0"/>
                                    <w:jc w:val="center"/>
                                    <w:rPr>
                                      <w:rFonts w:ascii="標楷體" w:hAnsi="標楷體"/>
                                      <w:sz w:val="20"/>
                                    </w:rPr>
                                  </w:pPr>
                                  <w:proofErr w:type="gramStart"/>
                                  <w:r w:rsidRPr="00AB0283">
                                    <w:rPr>
                                      <w:rFonts w:ascii="標楷體" w:hAnsi="標楷體" w:hint="eastAsia"/>
                                      <w:sz w:val="20"/>
                                    </w:rPr>
                                    <w:t>待結清</w:t>
                                  </w:r>
                                  <w:proofErr w:type="gramEnd"/>
                                  <w:r w:rsidRPr="00AB0283">
                                    <w:rPr>
                                      <w:rFonts w:ascii="標楷體" w:hAnsi="標楷體" w:hint="eastAsia"/>
                                      <w:sz w:val="20"/>
                                    </w:rPr>
                                    <w:t>金額</w:t>
                                  </w:r>
                                </w:p>
                              </w:tc>
                              <w:tc>
                                <w:tcPr>
                                  <w:tcW w:w="1050" w:type="dxa"/>
                                  <w:vMerge/>
                                </w:tcPr>
                                <w:p w14:paraId="10070971" w14:textId="77777777" w:rsidR="008C74B6" w:rsidRPr="00AB0283" w:rsidRDefault="008C74B6" w:rsidP="00CB7455">
                                  <w:pPr>
                                    <w:overflowPunct w:val="0"/>
                                    <w:jc w:val="center"/>
                                    <w:rPr>
                                      <w:rFonts w:ascii="標楷體" w:hAnsi="標楷體"/>
                                      <w:sz w:val="20"/>
                                    </w:rPr>
                                  </w:pPr>
                                </w:p>
                              </w:tc>
                            </w:tr>
                            <w:tr w:rsidR="008C74B6" w:rsidRPr="00AB0283" w14:paraId="37DB95CF" w14:textId="77777777" w:rsidTr="00CB7455">
                              <w:trPr>
                                <w:trHeight w:hRule="exact" w:val="454"/>
                              </w:trPr>
                              <w:tc>
                                <w:tcPr>
                                  <w:tcW w:w="3480" w:type="dxa"/>
                                  <w:gridSpan w:val="2"/>
                                  <w:shd w:val="clear" w:color="auto" w:fill="auto"/>
                                  <w:vAlign w:val="center"/>
                                </w:tcPr>
                                <w:p w14:paraId="5C26F4AB" w14:textId="77777777" w:rsidR="008C74B6" w:rsidRPr="00AB0283" w:rsidRDefault="008C74B6" w:rsidP="00CB7455">
                                  <w:pPr>
                                    <w:overflowPunct w:val="0"/>
                                    <w:jc w:val="center"/>
                                    <w:rPr>
                                      <w:rFonts w:ascii="標楷體" w:hAnsi="標楷體"/>
                                      <w:b/>
                                      <w:bCs/>
                                      <w:sz w:val="20"/>
                                    </w:rPr>
                                  </w:pPr>
                                  <w:r w:rsidRPr="00AB0283">
                                    <w:rPr>
                                      <w:rFonts w:ascii="標楷體" w:hAnsi="標楷體" w:hint="eastAsia"/>
                                      <w:b/>
                                      <w:bCs/>
                                      <w:sz w:val="20"/>
                                    </w:rPr>
                                    <w:t>合   計</w:t>
                                  </w:r>
                                </w:p>
                              </w:tc>
                              <w:tc>
                                <w:tcPr>
                                  <w:tcW w:w="924" w:type="dxa"/>
                                  <w:shd w:val="clear" w:color="auto" w:fill="auto"/>
                                  <w:vAlign w:val="center"/>
                                </w:tcPr>
                                <w:p w14:paraId="5D851950" w14:textId="77777777" w:rsidR="008C74B6" w:rsidRPr="00AB0283" w:rsidRDefault="008C74B6" w:rsidP="00CB7455">
                                  <w:pPr>
                                    <w:overflowPunct w:val="0"/>
                                    <w:jc w:val="right"/>
                                    <w:rPr>
                                      <w:rFonts w:ascii="標楷體" w:hAnsi="標楷體"/>
                                      <w:b/>
                                      <w:bCs/>
                                      <w:sz w:val="20"/>
                                    </w:rPr>
                                  </w:pPr>
                                  <w:r w:rsidRPr="00AB0283">
                                    <w:rPr>
                                      <w:rFonts w:ascii="標楷體" w:hAnsi="標楷體" w:hint="eastAsia"/>
                                      <w:b/>
                                      <w:bCs/>
                                      <w:sz w:val="20"/>
                                    </w:rPr>
                                    <w:t>7</w:t>
                                  </w:r>
                                  <w:r w:rsidRPr="00AB0283">
                                    <w:rPr>
                                      <w:rFonts w:ascii="標楷體" w:hAnsi="標楷體"/>
                                      <w:b/>
                                      <w:bCs/>
                                      <w:sz w:val="20"/>
                                    </w:rPr>
                                    <w:t>36,745</w:t>
                                  </w:r>
                                </w:p>
                              </w:tc>
                              <w:tc>
                                <w:tcPr>
                                  <w:tcW w:w="988" w:type="dxa"/>
                                  <w:shd w:val="clear" w:color="auto" w:fill="auto"/>
                                  <w:vAlign w:val="center"/>
                                </w:tcPr>
                                <w:p w14:paraId="5629000E" w14:textId="77777777" w:rsidR="008C74B6" w:rsidRPr="00AB0283" w:rsidRDefault="008C74B6" w:rsidP="00CB7455">
                                  <w:pPr>
                                    <w:overflowPunct w:val="0"/>
                                    <w:jc w:val="right"/>
                                    <w:rPr>
                                      <w:rFonts w:ascii="標楷體" w:hAnsi="標楷體"/>
                                      <w:b/>
                                      <w:bCs/>
                                      <w:sz w:val="20"/>
                                    </w:rPr>
                                  </w:pPr>
                                  <w:r w:rsidRPr="00AB0283">
                                    <w:rPr>
                                      <w:rFonts w:ascii="標楷體" w:hAnsi="標楷體" w:hint="eastAsia"/>
                                      <w:b/>
                                      <w:bCs/>
                                      <w:sz w:val="20"/>
                                    </w:rPr>
                                    <w:t>5</w:t>
                                  </w:r>
                                  <w:r w:rsidRPr="00AB0283">
                                    <w:rPr>
                                      <w:rFonts w:ascii="標楷體" w:hAnsi="標楷體"/>
                                      <w:b/>
                                      <w:bCs/>
                                      <w:sz w:val="20"/>
                                    </w:rPr>
                                    <w:t>62,221</w:t>
                                  </w:r>
                                </w:p>
                              </w:tc>
                              <w:tc>
                                <w:tcPr>
                                  <w:tcW w:w="924" w:type="dxa"/>
                                  <w:shd w:val="clear" w:color="auto" w:fill="auto"/>
                                  <w:vAlign w:val="center"/>
                                </w:tcPr>
                                <w:p w14:paraId="7DF40BCC" w14:textId="77777777" w:rsidR="008C74B6" w:rsidRPr="00AB0283" w:rsidRDefault="008C74B6" w:rsidP="00CB7455">
                                  <w:pPr>
                                    <w:widowControl/>
                                    <w:jc w:val="right"/>
                                    <w:rPr>
                                      <w:rFonts w:ascii="標楷體" w:hAnsi="標楷體"/>
                                      <w:b/>
                                      <w:bCs/>
                                      <w:sz w:val="20"/>
                                    </w:rPr>
                                  </w:pPr>
                                  <w:r w:rsidRPr="00AB0283">
                                    <w:rPr>
                                      <w:rFonts w:ascii="標楷體" w:hAnsi="標楷體" w:hint="eastAsia"/>
                                      <w:b/>
                                      <w:bCs/>
                                      <w:color w:val="000000"/>
                                      <w:sz w:val="20"/>
                                    </w:rPr>
                                    <w:t>174,524</w:t>
                                  </w:r>
                                </w:p>
                              </w:tc>
                              <w:tc>
                                <w:tcPr>
                                  <w:tcW w:w="1050" w:type="dxa"/>
                                  <w:vAlign w:val="center"/>
                                </w:tcPr>
                                <w:p w14:paraId="167594D6" w14:textId="77777777" w:rsidR="008C74B6" w:rsidRPr="00AB0283" w:rsidRDefault="008C74B6" w:rsidP="00CB7455">
                                  <w:pPr>
                                    <w:widowControl/>
                                    <w:jc w:val="right"/>
                                    <w:rPr>
                                      <w:rFonts w:ascii="標楷體" w:hAnsi="標楷體"/>
                                      <w:b/>
                                      <w:bCs/>
                                      <w:color w:val="000000"/>
                                      <w:sz w:val="20"/>
                                    </w:rPr>
                                  </w:pPr>
                                  <w:r w:rsidRPr="006808DA">
                                    <w:rPr>
                                      <w:rFonts w:ascii="標楷體" w:hAnsi="標楷體"/>
                                      <w:b/>
                                      <w:bCs/>
                                      <w:color w:val="000000"/>
                                      <w:sz w:val="20"/>
                                    </w:rPr>
                                    <w:t>36,837</w:t>
                                  </w:r>
                                </w:p>
                              </w:tc>
                            </w:tr>
                            <w:tr w:rsidR="008C74B6" w:rsidRPr="00AB0283" w14:paraId="0B37E953" w14:textId="77777777" w:rsidTr="00CB7455">
                              <w:trPr>
                                <w:trHeight w:hRule="exact" w:val="584"/>
                              </w:trPr>
                              <w:tc>
                                <w:tcPr>
                                  <w:tcW w:w="835" w:type="dxa"/>
                                  <w:shd w:val="clear" w:color="auto" w:fill="auto"/>
                                  <w:vAlign w:val="center"/>
                                </w:tcPr>
                                <w:p w14:paraId="7E0EE549" w14:textId="77777777" w:rsidR="008C74B6" w:rsidRPr="00AB0283" w:rsidRDefault="008C74B6" w:rsidP="00CB7455">
                                  <w:pPr>
                                    <w:overflowPunct w:val="0"/>
                                    <w:snapToGrid w:val="0"/>
                                    <w:jc w:val="both"/>
                                    <w:rPr>
                                      <w:rFonts w:ascii="標楷體" w:hAnsi="標楷體"/>
                                      <w:sz w:val="20"/>
                                    </w:rPr>
                                  </w:pPr>
                                  <w:r w:rsidRPr="00AB0283">
                                    <w:rPr>
                                      <w:rFonts w:ascii="標楷體" w:hAnsi="標楷體" w:hint="eastAsia"/>
                                      <w:sz w:val="20"/>
                                    </w:rPr>
                                    <w:t>工程主辦機關</w:t>
                                  </w:r>
                                </w:p>
                              </w:tc>
                              <w:tc>
                                <w:tcPr>
                                  <w:tcW w:w="2645" w:type="dxa"/>
                                  <w:shd w:val="clear" w:color="auto" w:fill="auto"/>
                                  <w:vAlign w:val="center"/>
                                </w:tcPr>
                                <w:p w14:paraId="1C7F1F7A" w14:textId="77777777" w:rsidR="008C74B6" w:rsidRPr="00AB0283" w:rsidRDefault="008C74B6" w:rsidP="00CB7455">
                                  <w:pPr>
                                    <w:overflowPunct w:val="0"/>
                                    <w:snapToGrid w:val="0"/>
                                    <w:jc w:val="both"/>
                                    <w:rPr>
                                      <w:rFonts w:ascii="標楷體" w:hAnsi="標楷體"/>
                                      <w:sz w:val="20"/>
                                    </w:rPr>
                                  </w:pPr>
                                  <w:r w:rsidRPr="00AB0283">
                                    <w:rPr>
                                      <w:rFonts w:ascii="標楷體" w:hAnsi="標楷體" w:hint="eastAsia"/>
                                      <w:sz w:val="20"/>
                                    </w:rPr>
                                    <w:t>市政府</w:t>
                                  </w:r>
                                </w:p>
                              </w:tc>
                              <w:tc>
                                <w:tcPr>
                                  <w:tcW w:w="924" w:type="dxa"/>
                                  <w:shd w:val="clear" w:color="auto" w:fill="auto"/>
                                  <w:vAlign w:val="center"/>
                                </w:tcPr>
                                <w:p w14:paraId="53E74BD5" w14:textId="77777777" w:rsidR="008C74B6" w:rsidRPr="00AB0283" w:rsidRDefault="008C74B6" w:rsidP="00CB7455">
                                  <w:pPr>
                                    <w:overflowPunct w:val="0"/>
                                    <w:snapToGrid w:val="0"/>
                                    <w:jc w:val="right"/>
                                    <w:rPr>
                                      <w:rFonts w:ascii="標楷體" w:hAnsi="標楷體"/>
                                      <w:sz w:val="20"/>
                                    </w:rPr>
                                  </w:pPr>
                                  <w:r w:rsidRPr="00AB0283">
                                    <w:rPr>
                                      <w:rFonts w:ascii="標楷體" w:hAnsi="標楷體" w:hint="eastAsia"/>
                                      <w:sz w:val="20"/>
                                    </w:rPr>
                                    <w:t>245</w:t>
                                  </w:r>
                                  <w:r w:rsidRPr="00AB0283">
                                    <w:rPr>
                                      <w:rFonts w:ascii="標楷體" w:hAnsi="標楷體"/>
                                      <w:sz w:val="20"/>
                                    </w:rPr>
                                    <w:t>,</w:t>
                                  </w:r>
                                  <w:r w:rsidRPr="00AB0283">
                                    <w:rPr>
                                      <w:rFonts w:ascii="標楷體" w:hAnsi="標楷體" w:hint="eastAsia"/>
                                      <w:sz w:val="20"/>
                                    </w:rPr>
                                    <w:t>581</w:t>
                                  </w:r>
                                </w:p>
                              </w:tc>
                              <w:tc>
                                <w:tcPr>
                                  <w:tcW w:w="988" w:type="dxa"/>
                                  <w:shd w:val="clear" w:color="auto" w:fill="auto"/>
                                  <w:vAlign w:val="center"/>
                                </w:tcPr>
                                <w:p w14:paraId="6B551347" w14:textId="77777777" w:rsidR="008C74B6" w:rsidRPr="00AB0283" w:rsidRDefault="008C74B6" w:rsidP="00CB7455">
                                  <w:pPr>
                                    <w:overflowPunct w:val="0"/>
                                    <w:snapToGrid w:val="0"/>
                                    <w:jc w:val="right"/>
                                    <w:rPr>
                                      <w:rFonts w:ascii="標楷體" w:hAnsi="標楷體"/>
                                      <w:sz w:val="20"/>
                                    </w:rPr>
                                  </w:pPr>
                                  <w:r w:rsidRPr="00AB0283">
                                    <w:rPr>
                                      <w:rFonts w:ascii="標楷體" w:hAnsi="標楷體" w:hint="eastAsia"/>
                                      <w:sz w:val="20"/>
                                    </w:rPr>
                                    <w:t>2</w:t>
                                  </w:r>
                                  <w:r w:rsidRPr="00AB0283">
                                    <w:rPr>
                                      <w:rFonts w:ascii="標楷體" w:hAnsi="標楷體"/>
                                      <w:sz w:val="20"/>
                                    </w:rPr>
                                    <w:t>05,965</w:t>
                                  </w:r>
                                </w:p>
                              </w:tc>
                              <w:tc>
                                <w:tcPr>
                                  <w:tcW w:w="924" w:type="dxa"/>
                                  <w:shd w:val="clear" w:color="auto" w:fill="auto"/>
                                  <w:vAlign w:val="center"/>
                                </w:tcPr>
                                <w:p w14:paraId="39D17006" w14:textId="77777777" w:rsidR="008C74B6" w:rsidRPr="00AB0283" w:rsidRDefault="008C74B6" w:rsidP="00CB7455">
                                  <w:pPr>
                                    <w:overflowPunct w:val="0"/>
                                    <w:snapToGrid w:val="0"/>
                                    <w:jc w:val="right"/>
                                    <w:rPr>
                                      <w:rFonts w:ascii="標楷體" w:hAnsi="標楷體"/>
                                      <w:sz w:val="20"/>
                                    </w:rPr>
                                  </w:pPr>
                                  <w:r w:rsidRPr="00AB0283">
                                    <w:rPr>
                                      <w:rFonts w:ascii="標楷體" w:hAnsi="標楷體" w:hint="eastAsia"/>
                                      <w:color w:val="000000"/>
                                      <w:sz w:val="20"/>
                                    </w:rPr>
                                    <w:t>39,616</w:t>
                                  </w:r>
                                </w:p>
                              </w:tc>
                              <w:tc>
                                <w:tcPr>
                                  <w:tcW w:w="1050" w:type="dxa"/>
                                  <w:vAlign w:val="center"/>
                                </w:tcPr>
                                <w:p w14:paraId="32C358F1" w14:textId="77777777" w:rsidR="008C74B6" w:rsidRPr="00AB0283" w:rsidRDefault="008C74B6" w:rsidP="00CB7455">
                                  <w:pPr>
                                    <w:overflowPunct w:val="0"/>
                                    <w:snapToGrid w:val="0"/>
                                    <w:jc w:val="right"/>
                                    <w:rPr>
                                      <w:rFonts w:ascii="標楷體" w:hAnsi="標楷體"/>
                                      <w:color w:val="000000"/>
                                      <w:sz w:val="20"/>
                                    </w:rPr>
                                  </w:pPr>
                                  <w:r w:rsidRPr="006A4032">
                                    <w:rPr>
                                      <w:rFonts w:ascii="標楷體" w:hAnsi="標楷體" w:hint="eastAsia"/>
                                      <w:sz w:val="20"/>
                                    </w:rPr>
                                    <w:t>12</w:t>
                                  </w:r>
                                  <w:r w:rsidRPr="006A4032">
                                    <w:rPr>
                                      <w:rFonts w:ascii="標楷體" w:hAnsi="標楷體"/>
                                      <w:sz w:val="20"/>
                                    </w:rPr>
                                    <w:t>,</w:t>
                                  </w:r>
                                  <w:r w:rsidRPr="006A4032">
                                    <w:rPr>
                                      <w:rFonts w:ascii="標楷體" w:hAnsi="標楷體" w:hint="eastAsia"/>
                                      <w:sz w:val="20"/>
                                    </w:rPr>
                                    <w:t>27</w:t>
                                  </w:r>
                                  <w:r w:rsidRPr="006A4032">
                                    <w:rPr>
                                      <w:rFonts w:ascii="標楷體" w:hAnsi="標楷體"/>
                                      <w:sz w:val="20"/>
                                    </w:rPr>
                                    <w:t>9</w:t>
                                  </w:r>
                                </w:p>
                              </w:tc>
                            </w:tr>
                            <w:tr w:rsidR="008C74B6" w:rsidRPr="00AB0283" w14:paraId="7E70F5D6" w14:textId="77777777" w:rsidTr="00CB7455">
                              <w:trPr>
                                <w:trHeight w:hRule="exact" w:val="454"/>
                              </w:trPr>
                              <w:tc>
                                <w:tcPr>
                                  <w:tcW w:w="835" w:type="dxa"/>
                                  <w:vMerge w:val="restart"/>
                                  <w:shd w:val="clear" w:color="auto" w:fill="auto"/>
                                  <w:vAlign w:val="center"/>
                                </w:tcPr>
                                <w:p w14:paraId="7AFECB79" w14:textId="77777777" w:rsidR="008C74B6" w:rsidRPr="00AB0283" w:rsidRDefault="008C74B6" w:rsidP="00CB7455">
                                  <w:pPr>
                                    <w:overflowPunct w:val="0"/>
                                    <w:jc w:val="both"/>
                                    <w:rPr>
                                      <w:rFonts w:ascii="標楷體" w:hAnsi="標楷體"/>
                                      <w:sz w:val="20"/>
                                    </w:rPr>
                                  </w:pPr>
                                  <w:r w:rsidRPr="00AB0283">
                                    <w:rPr>
                                      <w:rFonts w:ascii="標楷體" w:hAnsi="標楷體" w:hint="eastAsia"/>
                                      <w:sz w:val="20"/>
                                    </w:rPr>
                                    <w:t>管線事業機關</w:t>
                                  </w:r>
                                  <w:r>
                                    <w:rPr>
                                      <w:rFonts w:ascii="標楷體" w:hAnsi="標楷體" w:hint="eastAsia"/>
                                      <w:sz w:val="20"/>
                                    </w:rPr>
                                    <w:t>（</w:t>
                                  </w:r>
                                  <w:r w:rsidRPr="00AB0283">
                                    <w:rPr>
                                      <w:rFonts w:ascii="標楷體" w:hAnsi="標楷體" w:hint="eastAsia"/>
                                      <w:sz w:val="20"/>
                                    </w:rPr>
                                    <w:t>構</w:t>
                                  </w:r>
                                  <w:r>
                                    <w:rPr>
                                      <w:rFonts w:ascii="標楷體" w:hAnsi="標楷體" w:hint="eastAsia"/>
                                      <w:sz w:val="20"/>
                                    </w:rPr>
                                    <w:t>）</w:t>
                                  </w:r>
                                </w:p>
                              </w:tc>
                              <w:tc>
                                <w:tcPr>
                                  <w:tcW w:w="2645" w:type="dxa"/>
                                  <w:shd w:val="clear" w:color="auto" w:fill="auto"/>
                                  <w:vAlign w:val="center"/>
                                </w:tcPr>
                                <w:p w14:paraId="1BD0D540" w14:textId="77777777" w:rsidR="008C74B6" w:rsidRPr="00AB0283" w:rsidRDefault="008C74B6" w:rsidP="00CB7455">
                                  <w:pPr>
                                    <w:overflowPunct w:val="0"/>
                                    <w:jc w:val="both"/>
                                    <w:rPr>
                                      <w:rFonts w:ascii="標楷體" w:hAnsi="標楷體"/>
                                      <w:sz w:val="20"/>
                                    </w:rPr>
                                  </w:pPr>
                                  <w:r w:rsidRPr="00AB0283">
                                    <w:rPr>
                                      <w:rFonts w:ascii="標楷體" w:hAnsi="標楷體" w:hint="eastAsia"/>
                                      <w:sz w:val="20"/>
                                    </w:rPr>
                                    <w:t>台灣電力公司基隆區營業處</w:t>
                                  </w:r>
                                </w:p>
                              </w:tc>
                              <w:tc>
                                <w:tcPr>
                                  <w:tcW w:w="924" w:type="dxa"/>
                                  <w:shd w:val="clear" w:color="auto" w:fill="auto"/>
                                  <w:vAlign w:val="center"/>
                                </w:tcPr>
                                <w:p w14:paraId="3591A821"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94,794</w:t>
                                  </w:r>
                                </w:p>
                              </w:tc>
                              <w:tc>
                                <w:tcPr>
                                  <w:tcW w:w="988" w:type="dxa"/>
                                  <w:shd w:val="clear" w:color="auto" w:fill="auto"/>
                                  <w:vAlign w:val="center"/>
                                </w:tcPr>
                                <w:p w14:paraId="2FEBD673"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34,049</w:t>
                                  </w:r>
                                </w:p>
                              </w:tc>
                              <w:tc>
                                <w:tcPr>
                                  <w:tcW w:w="924" w:type="dxa"/>
                                  <w:shd w:val="clear" w:color="auto" w:fill="auto"/>
                                  <w:vAlign w:val="center"/>
                                </w:tcPr>
                                <w:p w14:paraId="058ED92A"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60,745</w:t>
                                  </w:r>
                                </w:p>
                              </w:tc>
                              <w:tc>
                                <w:tcPr>
                                  <w:tcW w:w="1050" w:type="dxa"/>
                                  <w:vAlign w:val="center"/>
                                </w:tcPr>
                                <w:p w14:paraId="542DDC80"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9</w:t>
                                  </w:r>
                                  <w:r w:rsidRPr="006A4032">
                                    <w:rPr>
                                      <w:rFonts w:ascii="標楷體" w:hAnsi="標楷體"/>
                                      <w:sz w:val="20"/>
                                    </w:rPr>
                                    <w:t>,739</w:t>
                                  </w:r>
                                </w:p>
                              </w:tc>
                            </w:tr>
                            <w:tr w:rsidR="008C74B6" w:rsidRPr="00AB0283" w14:paraId="1D2119D2" w14:textId="77777777" w:rsidTr="00CB7455">
                              <w:trPr>
                                <w:trHeight w:hRule="exact" w:val="454"/>
                              </w:trPr>
                              <w:tc>
                                <w:tcPr>
                                  <w:tcW w:w="835" w:type="dxa"/>
                                  <w:vMerge/>
                                  <w:shd w:val="clear" w:color="auto" w:fill="auto"/>
                                  <w:vAlign w:val="center"/>
                                </w:tcPr>
                                <w:p w14:paraId="4E93FCB1" w14:textId="77777777" w:rsidR="008C74B6" w:rsidRPr="00AB0283" w:rsidRDefault="008C74B6" w:rsidP="00CB7455">
                                  <w:pPr>
                                    <w:overflowPunct w:val="0"/>
                                    <w:jc w:val="both"/>
                                    <w:rPr>
                                      <w:rFonts w:ascii="標楷體" w:hAnsi="標楷體"/>
                                      <w:sz w:val="20"/>
                                    </w:rPr>
                                  </w:pPr>
                                </w:p>
                              </w:tc>
                              <w:tc>
                                <w:tcPr>
                                  <w:tcW w:w="2645" w:type="dxa"/>
                                  <w:shd w:val="clear" w:color="auto" w:fill="auto"/>
                                  <w:vAlign w:val="center"/>
                                </w:tcPr>
                                <w:p w14:paraId="1E51E626" w14:textId="77777777" w:rsidR="008C74B6" w:rsidRPr="00AB0283" w:rsidRDefault="008C74B6" w:rsidP="00CB7455">
                                  <w:pPr>
                                    <w:overflowPunct w:val="0"/>
                                    <w:jc w:val="both"/>
                                    <w:rPr>
                                      <w:rFonts w:ascii="標楷體" w:hAnsi="標楷體"/>
                                      <w:sz w:val="20"/>
                                    </w:rPr>
                                  </w:pPr>
                                  <w:r w:rsidRPr="00AB0283">
                                    <w:rPr>
                                      <w:rFonts w:ascii="標楷體" w:hAnsi="標楷體" w:hint="eastAsia"/>
                                      <w:sz w:val="20"/>
                                    </w:rPr>
                                    <w:t>中華電信基隆營運處</w:t>
                                  </w:r>
                                </w:p>
                              </w:tc>
                              <w:tc>
                                <w:tcPr>
                                  <w:tcW w:w="924" w:type="dxa"/>
                                  <w:shd w:val="clear" w:color="auto" w:fill="auto"/>
                                  <w:vAlign w:val="center"/>
                                </w:tcPr>
                                <w:p w14:paraId="46F6FD19"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8</w:t>
                                  </w:r>
                                  <w:r w:rsidRPr="00AB0283">
                                    <w:rPr>
                                      <w:rFonts w:ascii="標楷體" w:hAnsi="標楷體"/>
                                      <w:sz w:val="20"/>
                                    </w:rPr>
                                    <w:t>4,208</w:t>
                                  </w:r>
                                </w:p>
                              </w:tc>
                              <w:tc>
                                <w:tcPr>
                                  <w:tcW w:w="988" w:type="dxa"/>
                                  <w:shd w:val="clear" w:color="auto" w:fill="auto"/>
                                  <w:vAlign w:val="center"/>
                                </w:tcPr>
                                <w:p w14:paraId="0C5871E4"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6</w:t>
                                  </w:r>
                                  <w:r w:rsidRPr="00AB0283">
                                    <w:rPr>
                                      <w:rFonts w:ascii="標楷體" w:hAnsi="標楷體"/>
                                      <w:sz w:val="20"/>
                                    </w:rPr>
                                    <w:t>6,126</w:t>
                                  </w:r>
                                </w:p>
                              </w:tc>
                              <w:tc>
                                <w:tcPr>
                                  <w:tcW w:w="924" w:type="dxa"/>
                                  <w:shd w:val="clear" w:color="auto" w:fill="auto"/>
                                  <w:vAlign w:val="center"/>
                                </w:tcPr>
                                <w:p w14:paraId="3815E815"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18,082</w:t>
                                  </w:r>
                                </w:p>
                              </w:tc>
                              <w:tc>
                                <w:tcPr>
                                  <w:tcW w:w="1050" w:type="dxa"/>
                                  <w:vAlign w:val="center"/>
                                </w:tcPr>
                                <w:p w14:paraId="3B754692"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4</w:t>
                                  </w:r>
                                  <w:r w:rsidRPr="006A4032">
                                    <w:rPr>
                                      <w:rFonts w:ascii="標楷體" w:hAnsi="標楷體"/>
                                      <w:sz w:val="20"/>
                                    </w:rPr>
                                    <w:t>,210</w:t>
                                  </w:r>
                                </w:p>
                              </w:tc>
                            </w:tr>
                            <w:tr w:rsidR="008C74B6" w:rsidRPr="00AB0283" w14:paraId="7509EB69" w14:textId="77777777" w:rsidTr="00CB7455">
                              <w:trPr>
                                <w:trHeight w:hRule="exact" w:val="454"/>
                              </w:trPr>
                              <w:tc>
                                <w:tcPr>
                                  <w:tcW w:w="835" w:type="dxa"/>
                                  <w:vMerge/>
                                  <w:shd w:val="clear" w:color="auto" w:fill="auto"/>
                                  <w:vAlign w:val="center"/>
                                </w:tcPr>
                                <w:p w14:paraId="19E84B68" w14:textId="77777777" w:rsidR="008C74B6" w:rsidRPr="00AB0283" w:rsidRDefault="008C74B6" w:rsidP="00CB7455">
                                  <w:pPr>
                                    <w:overflowPunct w:val="0"/>
                                    <w:jc w:val="both"/>
                                    <w:rPr>
                                      <w:rFonts w:ascii="標楷體" w:hAnsi="標楷體"/>
                                      <w:sz w:val="20"/>
                                    </w:rPr>
                                  </w:pPr>
                                </w:p>
                              </w:tc>
                              <w:tc>
                                <w:tcPr>
                                  <w:tcW w:w="2645" w:type="dxa"/>
                                  <w:shd w:val="clear" w:color="auto" w:fill="auto"/>
                                  <w:vAlign w:val="center"/>
                                </w:tcPr>
                                <w:p w14:paraId="7FA19E82" w14:textId="77777777" w:rsidR="008C74B6" w:rsidRPr="00AB0283" w:rsidRDefault="008C74B6" w:rsidP="00CB7455">
                                  <w:pPr>
                                    <w:overflowPunct w:val="0"/>
                                    <w:ind w:rightChars="-37" w:right="-104"/>
                                    <w:jc w:val="both"/>
                                    <w:rPr>
                                      <w:rFonts w:ascii="標楷體" w:hAnsi="標楷體"/>
                                      <w:spacing w:val="-4"/>
                                      <w:sz w:val="20"/>
                                    </w:rPr>
                                  </w:pPr>
                                  <w:r w:rsidRPr="00AB0283">
                                    <w:rPr>
                                      <w:rFonts w:ascii="標楷體" w:hAnsi="標楷體" w:hint="eastAsia"/>
                                      <w:spacing w:val="-4"/>
                                      <w:sz w:val="20"/>
                                    </w:rPr>
                                    <w:t>台灣自來水公司第一區管理處</w:t>
                                  </w:r>
                                </w:p>
                              </w:tc>
                              <w:tc>
                                <w:tcPr>
                                  <w:tcW w:w="924" w:type="dxa"/>
                                  <w:shd w:val="clear" w:color="auto" w:fill="auto"/>
                                  <w:vAlign w:val="center"/>
                                </w:tcPr>
                                <w:p w14:paraId="764AD73C"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63,237</w:t>
                                  </w:r>
                                </w:p>
                              </w:tc>
                              <w:tc>
                                <w:tcPr>
                                  <w:tcW w:w="988" w:type="dxa"/>
                                  <w:shd w:val="clear" w:color="auto" w:fill="auto"/>
                                  <w:vAlign w:val="center"/>
                                </w:tcPr>
                                <w:p w14:paraId="30301C4C"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45,658</w:t>
                                  </w:r>
                                </w:p>
                              </w:tc>
                              <w:tc>
                                <w:tcPr>
                                  <w:tcW w:w="924" w:type="dxa"/>
                                  <w:shd w:val="clear" w:color="auto" w:fill="auto"/>
                                  <w:vAlign w:val="center"/>
                                </w:tcPr>
                                <w:p w14:paraId="40BA610F"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17,579</w:t>
                                  </w:r>
                                </w:p>
                              </w:tc>
                              <w:tc>
                                <w:tcPr>
                                  <w:tcW w:w="1050" w:type="dxa"/>
                                  <w:vAlign w:val="center"/>
                                </w:tcPr>
                                <w:p w14:paraId="492A40EF"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8</w:t>
                                  </w:r>
                                  <w:r w:rsidRPr="006A4032">
                                    <w:rPr>
                                      <w:rFonts w:ascii="標楷體" w:hAnsi="標楷體"/>
                                      <w:sz w:val="20"/>
                                    </w:rPr>
                                    <w:t>,16</w:t>
                                  </w:r>
                                  <w:r>
                                    <w:rPr>
                                      <w:rFonts w:ascii="標楷體" w:hAnsi="標楷體"/>
                                      <w:sz w:val="20"/>
                                    </w:rPr>
                                    <w:t>1</w:t>
                                  </w:r>
                                </w:p>
                              </w:tc>
                            </w:tr>
                            <w:tr w:rsidR="008C74B6" w:rsidRPr="00AB0283" w14:paraId="00C7A4A9" w14:textId="77777777" w:rsidTr="00CB7455">
                              <w:trPr>
                                <w:trHeight w:hRule="exact" w:val="454"/>
                              </w:trPr>
                              <w:tc>
                                <w:tcPr>
                                  <w:tcW w:w="835" w:type="dxa"/>
                                  <w:vMerge/>
                                  <w:shd w:val="clear" w:color="auto" w:fill="auto"/>
                                  <w:vAlign w:val="center"/>
                                </w:tcPr>
                                <w:p w14:paraId="18990C24" w14:textId="77777777" w:rsidR="008C74B6" w:rsidRPr="00AB0283" w:rsidRDefault="008C74B6" w:rsidP="00CB7455">
                                  <w:pPr>
                                    <w:overflowPunct w:val="0"/>
                                    <w:jc w:val="both"/>
                                    <w:rPr>
                                      <w:rFonts w:ascii="標楷體" w:hAnsi="標楷體"/>
                                      <w:sz w:val="20"/>
                                    </w:rPr>
                                  </w:pPr>
                                </w:p>
                              </w:tc>
                              <w:tc>
                                <w:tcPr>
                                  <w:tcW w:w="2645" w:type="dxa"/>
                                  <w:shd w:val="clear" w:color="auto" w:fill="auto"/>
                                  <w:vAlign w:val="center"/>
                                </w:tcPr>
                                <w:p w14:paraId="42737142" w14:textId="77777777" w:rsidR="008C74B6" w:rsidRPr="00AB0283" w:rsidRDefault="008C74B6" w:rsidP="00CB7455">
                                  <w:pPr>
                                    <w:overflowPunct w:val="0"/>
                                    <w:snapToGrid w:val="0"/>
                                    <w:jc w:val="both"/>
                                    <w:rPr>
                                      <w:rFonts w:ascii="標楷體" w:hAnsi="標楷體"/>
                                      <w:sz w:val="20"/>
                                    </w:rPr>
                                  </w:pPr>
                                  <w:r w:rsidRPr="00AB0283">
                                    <w:rPr>
                                      <w:rFonts w:ascii="標楷體" w:hAnsi="標楷體" w:hint="eastAsia"/>
                                      <w:sz w:val="20"/>
                                    </w:rPr>
                                    <w:t>國防部</w:t>
                                  </w:r>
                                </w:p>
                              </w:tc>
                              <w:tc>
                                <w:tcPr>
                                  <w:tcW w:w="924" w:type="dxa"/>
                                  <w:shd w:val="clear" w:color="auto" w:fill="auto"/>
                                  <w:vAlign w:val="center"/>
                                </w:tcPr>
                                <w:p w14:paraId="61CCC2F2"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8,880</w:t>
                                  </w:r>
                                </w:p>
                              </w:tc>
                              <w:tc>
                                <w:tcPr>
                                  <w:tcW w:w="988" w:type="dxa"/>
                                  <w:shd w:val="clear" w:color="auto" w:fill="auto"/>
                                  <w:vAlign w:val="center"/>
                                </w:tcPr>
                                <w:p w14:paraId="075FB32E"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0,423</w:t>
                                  </w:r>
                                </w:p>
                              </w:tc>
                              <w:tc>
                                <w:tcPr>
                                  <w:tcW w:w="924" w:type="dxa"/>
                                  <w:shd w:val="clear" w:color="auto" w:fill="auto"/>
                                  <w:vAlign w:val="center"/>
                                </w:tcPr>
                                <w:p w14:paraId="7D69A973"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8,457</w:t>
                                  </w:r>
                                </w:p>
                              </w:tc>
                              <w:tc>
                                <w:tcPr>
                                  <w:tcW w:w="1050" w:type="dxa"/>
                                  <w:vAlign w:val="center"/>
                                </w:tcPr>
                                <w:p w14:paraId="59969464"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9</w:t>
                                  </w:r>
                                  <w:r w:rsidRPr="006A4032">
                                    <w:rPr>
                                      <w:rFonts w:ascii="標楷體" w:hAnsi="標楷體"/>
                                      <w:sz w:val="20"/>
                                    </w:rPr>
                                    <w:t>44</w:t>
                                  </w:r>
                                </w:p>
                              </w:tc>
                            </w:tr>
                            <w:tr w:rsidR="008C74B6" w:rsidRPr="00AB0283" w14:paraId="5A0497E9" w14:textId="77777777" w:rsidTr="00CB7455">
                              <w:trPr>
                                <w:trHeight w:hRule="exact" w:val="454"/>
                              </w:trPr>
                              <w:tc>
                                <w:tcPr>
                                  <w:tcW w:w="835" w:type="dxa"/>
                                  <w:vMerge/>
                                  <w:shd w:val="clear" w:color="auto" w:fill="auto"/>
                                  <w:vAlign w:val="center"/>
                                </w:tcPr>
                                <w:p w14:paraId="0604A331" w14:textId="77777777" w:rsidR="008C74B6" w:rsidRPr="00AB0283" w:rsidRDefault="008C74B6" w:rsidP="00CB7455">
                                  <w:pPr>
                                    <w:overflowPunct w:val="0"/>
                                    <w:jc w:val="both"/>
                                    <w:rPr>
                                      <w:rFonts w:ascii="標楷體" w:hAnsi="標楷體"/>
                                      <w:sz w:val="20"/>
                                    </w:rPr>
                                  </w:pPr>
                                </w:p>
                              </w:tc>
                              <w:tc>
                                <w:tcPr>
                                  <w:tcW w:w="2645" w:type="dxa"/>
                                  <w:shd w:val="clear" w:color="auto" w:fill="auto"/>
                                  <w:vAlign w:val="center"/>
                                </w:tcPr>
                                <w:p w14:paraId="7AF54054" w14:textId="77777777" w:rsidR="008C74B6" w:rsidRPr="00AB0283" w:rsidRDefault="008C74B6" w:rsidP="00CB7455">
                                  <w:pPr>
                                    <w:overflowPunct w:val="0"/>
                                    <w:jc w:val="both"/>
                                    <w:rPr>
                                      <w:rFonts w:ascii="標楷體" w:hAnsi="標楷體"/>
                                      <w:sz w:val="20"/>
                                    </w:rPr>
                                  </w:pPr>
                                  <w:r w:rsidRPr="00AB0283">
                                    <w:rPr>
                                      <w:rFonts w:ascii="標楷體" w:hAnsi="標楷體" w:hint="eastAsia"/>
                                      <w:sz w:val="20"/>
                                    </w:rPr>
                                    <w:t>公用管線</w:t>
                                  </w:r>
                                </w:p>
                              </w:tc>
                              <w:tc>
                                <w:tcPr>
                                  <w:tcW w:w="924" w:type="dxa"/>
                                  <w:shd w:val="clear" w:color="auto" w:fill="auto"/>
                                  <w:vAlign w:val="center"/>
                                </w:tcPr>
                                <w:p w14:paraId="2DB1BE53"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30</w:t>
                                  </w:r>
                                  <w:r w:rsidRPr="00AB0283">
                                    <w:rPr>
                                      <w:rFonts w:ascii="標楷體" w:hAnsi="標楷體"/>
                                      <w:sz w:val="20"/>
                                    </w:rPr>
                                    <w:t>,0</w:t>
                                  </w:r>
                                  <w:r w:rsidRPr="00AB0283">
                                    <w:rPr>
                                      <w:rFonts w:ascii="標楷體" w:hAnsi="標楷體" w:hint="eastAsia"/>
                                      <w:sz w:val="20"/>
                                    </w:rPr>
                                    <w:t>42</w:t>
                                  </w:r>
                                </w:p>
                              </w:tc>
                              <w:tc>
                                <w:tcPr>
                                  <w:tcW w:w="988" w:type="dxa"/>
                                  <w:shd w:val="clear" w:color="auto" w:fill="auto"/>
                                  <w:vAlign w:val="center"/>
                                </w:tcPr>
                                <w:p w14:paraId="16DF4EA5" w14:textId="77777777" w:rsidR="008C74B6" w:rsidRPr="00AB0283" w:rsidRDefault="008C74B6" w:rsidP="00CB7455">
                                  <w:pPr>
                                    <w:overflowPunct w:val="0"/>
                                    <w:jc w:val="right"/>
                                    <w:rPr>
                                      <w:rFonts w:ascii="標楷體" w:hAnsi="標楷體"/>
                                      <w:sz w:val="20"/>
                                    </w:rPr>
                                  </w:pPr>
                                  <w:r>
                                    <w:rPr>
                                      <w:rFonts w:ascii="標楷體" w:hAnsi="標楷體" w:hint="eastAsia"/>
                                      <w:sz w:val="20"/>
                                    </w:rPr>
                                    <w:t>－</w:t>
                                  </w:r>
                                </w:p>
                              </w:tc>
                              <w:tc>
                                <w:tcPr>
                                  <w:tcW w:w="924" w:type="dxa"/>
                                  <w:shd w:val="clear" w:color="auto" w:fill="auto"/>
                                  <w:vAlign w:val="center"/>
                                </w:tcPr>
                                <w:p w14:paraId="0FD8D747"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30,042</w:t>
                                  </w:r>
                                </w:p>
                              </w:tc>
                              <w:tc>
                                <w:tcPr>
                                  <w:tcW w:w="1050" w:type="dxa"/>
                                  <w:vAlign w:val="center"/>
                                </w:tcPr>
                                <w:p w14:paraId="0CC76F46"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1,</w:t>
                                  </w:r>
                                  <w:r w:rsidRPr="006A4032">
                                    <w:rPr>
                                      <w:rFonts w:ascii="標楷體" w:hAnsi="標楷體"/>
                                      <w:sz w:val="20"/>
                                    </w:rPr>
                                    <w:t>502</w:t>
                                  </w:r>
                                </w:p>
                              </w:tc>
                            </w:tr>
                          </w:tbl>
                          <w:p w14:paraId="7D44AA6B" w14:textId="77777777" w:rsidR="008C74B6" w:rsidRDefault="008C74B6" w:rsidP="00CB7455">
                            <w:pPr>
                              <w:spacing w:line="240" w:lineRule="exact"/>
                              <w:ind w:left="904" w:hangingChars="497" w:hanging="904"/>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w:t>
                            </w:r>
                            <w:r>
                              <w:rPr>
                                <w:rFonts w:ascii="標楷體" w:hAnsi="標楷體"/>
                                <w:sz w:val="18"/>
                                <w:szCs w:val="18"/>
                              </w:rPr>
                              <w:t>.</w:t>
                            </w:r>
                            <w:r>
                              <w:rPr>
                                <w:rFonts w:ascii="標楷體" w:hAnsi="標楷體" w:hint="eastAsia"/>
                                <w:sz w:val="18"/>
                                <w:szCs w:val="18"/>
                              </w:rPr>
                              <w:t>表列數據截至1</w:t>
                            </w:r>
                            <w:r>
                              <w:rPr>
                                <w:rFonts w:ascii="標楷體" w:hAnsi="標楷體"/>
                                <w:sz w:val="18"/>
                                <w:szCs w:val="18"/>
                              </w:rPr>
                              <w:t>10</w:t>
                            </w:r>
                            <w:r>
                              <w:rPr>
                                <w:rFonts w:ascii="標楷體" w:hAnsi="標楷體" w:hint="eastAsia"/>
                                <w:sz w:val="18"/>
                                <w:szCs w:val="18"/>
                              </w:rPr>
                              <w:t>年4月7日。</w:t>
                            </w:r>
                          </w:p>
                          <w:p w14:paraId="4E4AD6D6" w14:textId="77777777" w:rsidR="008C74B6" w:rsidRDefault="008C74B6" w:rsidP="00CB7455">
                            <w:pPr>
                              <w:spacing w:line="240" w:lineRule="exact"/>
                              <w:ind w:leftChars="129" w:left="902" w:hangingChars="296" w:hanging="538"/>
                              <w:rPr>
                                <w:rFonts w:ascii="標楷體" w:hAnsi="標楷體"/>
                                <w:sz w:val="18"/>
                                <w:szCs w:val="18"/>
                              </w:rPr>
                            </w:pPr>
                            <w:r>
                              <w:rPr>
                                <w:rFonts w:ascii="標楷體" w:hAnsi="標楷體"/>
                                <w:sz w:val="18"/>
                                <w:szCs w:val="18"/>
                              </w:rPr>
                              <w:t>2.</w:t>
                            </w:r>
                            <w:r>
                              <w:rPr>
                                <w:rFonts w:ascii="標楷體" w:hAnsi="標楷體" w:hint="eastAsia"/>
                                <w:sz w:val="18"/>
                                <w:szCs w:val="18"/>
                              </w:rPr>
                              <w:t>資料來源：整理自基隆市政府提供資料。</w:t>
                            </w:r>
                          </w:p>
                        </w:txbxContent>
                      </wps:txbx>
                      <wps:bodyPr rot="0" vert="horz" wrap="square" lIns="0" tIns="45720" rIns="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1A753D" id="文字方塊 29" o:spid="_x0000_s1038" type="#_x0000_t202" style="position:absolute;left:0;text-align:left;margin-left:123.95pt;margin-top:-119.6pt;width:369pt;height:271.5pt;z-index:-251540480;visibility:visible;mso-wrap-style:square;mso-width-percent:0;mso-height-percent:0;mso-wrap-distance-left:8.5pt;mso-wrap-distance-top:0;mso-wrap-distance-right:8.5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2kdCwIAAM0DAAAOAAAAZHJzL2Uyb0RvYy54bWysU1FuEzEQ/UfiDpb/yW7SNIRVNlVpVYRU&#10;KFLhAF6vN2ux6zFjJ7vhAkgcoHxzgB6AA7XnYOxNQoA/xI9lj8dv3rx5Xpz1bcM2Cp0Gk/PxKOVM&#10;GQmlNqucf3h/9WzOmfPClKIBo3K+VY6fLZ8+WXQ2UxOooSkVMgIxLutszmvvbZYkTtaqFW4EVhm6&#10;rABb4emIq6RE0RF62ySTNJ0lHWBpEaRyjqKXwyVfRvyqUtLfVJVTnjU5J24+rhjXIqzJciGyFQpb&#10;a7mjIf6BRSu0oaIHqEvhBVuj/guq1RLBQeVHEtoEqkpLFXugbsbpH93c1sKq2AuJ4+xBJvf/YOXb&#10;zTtkusz55AVnRrQ0o8e7Lw/33x7vfjx8/8ooTBp11mWUemsp2fcvoadZx36dvQb50TEDF7UwK3WO&#10;CF2tREkcx+FlcvR0wHEBpOjeQEm1xNpDBOorbIOAJAkjdJrV9jAf1XsmKTidzWcnKV1JujuZTufp&#10;aZxgIrL9c4vOv1LQsrDJOZIBIrzYXDsf6IhsnxKqGbjSTRNN0JjfApQYIpF+YDxw933RR7XGk70s&#10;BZRbaghh8Bb9BdrUgJ8568hXOXef1gIVZ81rQ6IEE8bN9PT5hA64jxbHUWEkQeTcczZsL/xg2rVF&#10;vaqpwiC/gXMSsNKxtaD0wGbHmzwTO975O5jy+Byzfv3C5U8AAAD//wMAUEsDBBQABgAIAAAAIQBB&#10;Ai2l4wAAAAwBAAAPAAAAZHJzL2Rvd25yZXYueG1sTI/LboMwEEX3lfoP1lTqLjE1fQDFRBGii0pV&#10;JEgjZelgF1DwGGGTuH9fd9UuZ+bozrn5xuuRXNRsB4McHtYREIWtkQN2HD73b6sEiHUCpRgNKg7f&#10;ysKmuL3JRSbNFWt1aVxHQgjaTHDonZsySm3bKy3s2kwKw+3LzFq4MM4dlbO4hnA9UhZFz1SLAcOH&#10;Xkyq7FV7bhbN4ciqrvK7envA94/an6tyXy4N5/d3fvsKxCnv/mD41Q/qUASnk1lQWjJyYI8vaUA5&#10;rFicMiABSZOnsDpxiKM4AVrk9H+J4gcAAP//AwBQSwECLQAUAAYACAAAACEAtoM4kv4AAADhAQAA&#10;EwAAAAAAAAAAAAAAAAAAAAAAW0NvbnRlbnRfVHlwZXNdLnhtbFBLAQItABQABgAIAAAAIQA4/SH/&#10;1gAAAJQBAAALAAAAAAAAAAAAAAAAAC8BAABfcmVscy8ucmVsc1BLAQItABQABgAIAAAAIQADJ2kd&#10;CwIAAM0DAAAOAAAAAAAAAAAAAAAAAC4CAABkcnMvZTJvRG9jLnhtbFBLAQItABQABgAIAAAAIQBB&#10;Ai2l4wAAAAwBAAAPAAAAAAAAAAAAAAAAAGUEAABkcnMvZG93bnJldi54bWxQSwUGAAAAAAQABADz&#10;AAAAdQUAAAAA&#10;" filled="f" stroked="f">
                <v:textbox inset="0,,0">
                  <w:txbxContent>
                    <w:p w14:paraId="0CF92B88" w14:textId="77777777" w:rsidR="008C74B6" w:rsidRPr="00032956" w:rsidRDefault="008C74B6" w:rsidP="00CB7455">
                      <w:pPr>
                        <w:snapToGrid w:val="0"/>
                        <w:spacing w:line="240" w:lineRule="exact"/>
                        <w:ind w:leftChars="1" w:left="722" w:rightChars="48" w:right="135" w:hangingChars="297" w:hanging="719"/>
                        <w:jc w:val="center"/>
                        <w:rPr>
                          <w:rFonts w:ascii="標楷體" w:hAnsi="標楷體"/>
                          <w:bCs/>
                          <w:sz w:val="24"/>
                          <w:szCs w:val="24"/>
                        </w:rPr>
                      </w:pPr>
                      <w:r w:rsidRPr="00032956">
                        <w:rPr>
                          <w:rFonts w:ascii="標楷體" w:hAnsi="標楷體" w:hint="eastAsia"/>
                          <w:b/>
                          <w:sz w:val="24"/>
                          <w:szCs w:val="24"/>
                        </w:rPr>
                        <w:t xml:space="preserve">表1  </w:t>
                      </w:r>
                      <w:r w:rsidRPr="0063110C">
                        <w:rPr>
                          <w:rFonts w:ascii="標楷體" w:hAnsi="標楷體" w:hint="eastAsia"/>
                          <w:b/>
                          <w:sz w:val="24"/>
                          <w:szCs w:val="24"/>
                        </w:rPr>
                        <w:t>共同管道建置經費分攤</w:t>
                      </w:r>
                      <w:r>
                        <w:rPr>
                          <w:rFonts w:ascii="標楷體" w:hAnsi="標楷體" w:hint="eastAsia"/>
                          <w:b/>
                          <w:sz w:val="24"/>
                          <w:szCs w:val="24"/>
                        </w:rPr>
                        <w:t>及</w:t>
                      </w:r>
                      <w:r w:rsidRPr="006808DA">
                        <w:rPr>
                          <w:rFonts w:ascii="標楷體" w:hAnsi="標楷體" w:hint="eastAsia"/>
                          <w:b/>
                          <w:sz w:val="24"/>
                          <w:szCs w:val="24"/>
                        </w:rPr>
                        <w:t>管理維護經費</w:t>
                      </w:r>
                      <w:proofErr w:type="gramStart"/>
                      <w:r w:rsidRPr="006808DA">
                        <w:rPr>
                          <w:rFonts w:ascii="標楷體" w:hAnsi="標楷體" w:hint="eastAsia"/>
                          <w:b/>
                          <w:sz w:val="24"/>
                          <w:szCs w:val="24"/>
                        </w:rPr>
                        <w:t>提撥</w:t>
                      </w:r>
                      <w:proofErr w:type="gramEnd"/>
                      <w:r w:rsidRPr="006808DA">
                        <w:rPr>
                          <w:rFonts w:ascii="標楷體" w:hAnsi="標楷體" w:hint="eastAsia"/>
                          <w:b/>
                          <w:sz w:val="24"/>
                          <w:szCs w:val="24"/>
                        </w:rPr>
                        <w:t>情形</w:t>
                      </w:r>
                    </w:p>
                    <w:p w14:paraId="4E07BAB3" w14:textId="77777777" w:rsidR="008C74B6" w:rsidRDefault="008C74B6" w:rsidP="00CB7455">
                      <w:pPr>
                        <w:spacing w:line="280" w:lineRule="exact"/>
                        <w:ind w:leftChars="-50" w:left="-141" w:rightChars="39" w:right="110" w:firstLineChars="434" w:firstLine="876"/>
                        <w:jc w:val="right"/>
                        <w:rPr>
                          <w:rFonts w:ascii="標楷體" w:hAnsi="標楷體"/>
                          <w:b/>
                          <w:sz w:val="20"/>
                        </w:rPr>
                      </w:pPr>
                      <w:r>
                        <w:rPr>
                          <w:rFonts w:ascii="標楷體" w:hAnsi="標楷體" w:hint="eastAsia"/>
                          <w:sz w:val="20"/>
                        </w:rPr>
                        <w:t>單位：新臺幣千元</w:t>
                      </w:r>
                    </w:p>
                    <w:tbl>
                      <w:tblPr>
                        <w:tblW w:w="7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645"/>
                        <w:gridCol w:w="924"/>
                        <w:gridCol w:w="988"/>
                        <w:gridCol w:w="924"/>
                        <w:gridCol w:w="1050"/>
                      </w:tblGrid>
                      <w:tr w:rsidR="008C74B6" w:rsidRPr="00AB0283" w14:paraId="666AA6C8" w14:textId="77777777" w:rsidTr="00CB7455">
                        <w:trPr>
                          <w:trHeight w:val="454"/>
                        </w:trPr>
                        <w:tc>
                          <w:tcPr>
                            <w:tcW w:w="3480" w:type="dxa"/>
                            <w:gridSpan w:val="2"/>
                            <w:vMerge w:val="restart"/>
                            <w:shd w:val="clear" w:color="auto" w:fill="auto"/>
                            <w:vAlign w:val="center"/>
                          </w:tcPr>
                          <w:p w14:paraId="19924B02" w14:textId="77777777" w:rsidR="008C74B6" w:rsidRPr="00AB0283" w:rsidRDefault="008C74B6" w:rsidP="00CB7455">
                            <w:pPr>
                              <w:overflowPunct w:val="0"/>
                              <w:jc w:val="center"/>
                              <w:rPr>
                                <w:rFonts w:ascii="標楷體" w:hAnsi="標楷體"/>
                                <w:sz w:val="20"/>
                              </w:rPr>
                            </w:pPr>
                            <w:r w:rsidRPr="00AB0283">
                              <w:rPr>
                                <w:rFonts w:ascii="標楷體" w:hAnsi="標楷體" w:hint="eastAsia"/>
                                <w:sz w:val="20"/>
                              </w:rPr>
                              <w:t>參與共同管道工程建設機關</w:t>
                            </w:r>
                          </w:p>
                        </w:tc>
                        <w:tc>
                          <w:tcPr>
                            <w:tcW w:w="2836" w:type="dxa"/>
                            <w:gridSpan w:val="3"/>
                            <w:shd w:val="clear" w:color="auto" w:fill="auto"/>
                            <w:vAlign w:val="center"/>
                          </w:tcPr>
                          <w:p w14:paraId="1C54475F" w14:textId="77777777" w:rsidR="008C74B6" w:rsidRPr="00AB0283" w:rsidRDefault="008C74B6" w:rsidP="00CB7455">
                            <w:pPr>
                              <w:overflowPunct w:val="0"/>
                              <w:jc w:val="center"/>
                              <w:rPr>
                                <w:rFonts w:ascii="標楷體" w:hAnsi="標楷體"/>
                                <w:sz w:val="20"/>
                              </w:rPr>
                            </w:pPr>
                            <w:r w:rsidRPr="006808DA">
                              <w:rPr>
                                <w:rFonts w:ascii="標楷體" w:hAnsi="標楷體" w:hint="eastAsia"/>
                                <w:sz w:val="20"/>
                              </w:rPr>
                              <w:t>建置經費</w:t>
                            </w:r>
                          </w:p>
                        </w:tc>
                        <w:tc>
                          <w:tcPr>
                            <w:tcW w:w="1050" w:type="dxa"/>
                            <w:vMerge w:val="restart"/>
                            <w:vAlign w:val="center"/>
                          </w:tcPr>
                          <w:p w14:paraId="6842D177" w14:textId="77777777" w:rsidR="008C74B6" w:rsidRPr="00AB0283" w:rsidRDefault="008C74B6" w:rsidP="00CB7455">
                            <w:pPr>
                              <w:overflowPunct w:val="0"/>
                              <w:jc w:val="center"/>
                              <w:rPr>
                                <w:rFonts w:ascii="標楷體" w:hAnsi="標楷體"/>
                                <w:sz w:val="20"/>
                              </w:rPr>
                            </w:pPr>
                            <w:r>
                              <w:rPr>
                                <w:rFonts w:ascii="標楷體" w:hAnsi="標楷體" w:hint="eastAsia"/>
                                <w:sz w:val="20"/>
                              </w:rPr>
                              <w:t>待</w:t>
                            </w:r>
                            <w:proofErr w:type="gramStart"/>
                            <w:r w:rsidRPr="006808DA">
                              <w:rPr>
                                <w:rFonts w:ascii="標楷體" w:hAnsi="標楷體" w:hint="eastAsia"/>
                                <w:sz w:val="20"/>
                              </w:rPr>
                              <w:t>提撥</w:t>
                            </w:r>
                            <w:proofErr w:type="gramEnd"/>
                            <w:r w:rsidRPr="006808DA">
                              <w:rPr>
                                <w:rFonts w:ascii="標楷體" w:hAnsi="標楷體" w:hint="eastAsia"/>
                                <w:sz w:val="20"/>
                              </w:rPr>
                              <w:t>管理及維護經費</w:t>
                            </w:r>
                          </w:p>
                        </w:tc>
                      </w:tr>
                      <w:tr w:rsidR="008C74B6" w:rsidRPr="00AB0283" w14:paraId="7901FBD4" w14:textId="77777777" w:rsidTr="00CB7455">
                        <w:trPr>
                          <w:trHeight w:val="340"/>
                        </w:trPr>
                        <w:tc>
                          <w:tcPr>
                            <w:tcW w:w="3480" w:type="dxa"/>
                            <w:gridSpan w:val="2"/>
                            <w:vMerge/>
                            <w:shd w:val="clear" w:color="auto" w:fill="auto"/>
                            <w:vAlign w:val="center"/>
                          </w:tcPr>
                          <w:p w14:paraId="248D3DB8" w14:textId="77777777" w:rsidR="008C74B6" w:rsidRPr="00AB0283" w:rsidRDefault="008C74B6" w:rsidP="00CB7455">
                            <w:pPr>
                              <w:overflowPunct w:val="0"/>
                              <w:jc w:val="center"/>
                              <w:rPr>
                                <w:rFonts w:ascii="標楷體" w:hAnsi="標楷體"/>
                                <w:sz w:val="20"/>
                              </w:rPr>
                            </w:pPr>
                          </w:p>
                        </w:tc>
                        <w:tc>
                          <w:tcPr>
                            <w:tcW w:w="924" w:type="dxa"/>
                            <w:shd w:val="clear" w:color="auto" w:fill="auto"/>
                            <w:vAlign w:val="center"/>
                          </w:tcPr>
                          <w:p w14:paraId="5985875F" w14:textId="77777777" w:rsidR="008C74B6" w:rsidRPr="00AB0283" w:rsidRDefault="008C74B6" w:rsidP="00CB7455">
                            <w:pPr>
                              <w:overflowPunct w:val="0"/>
                              <w:jc w:val="center"/>
                              <w:rPr>
                                <w:rFonts w:ascii="標楷體" w:hAnsi="標楷體"/>
                                <w:sz w:val="20"/>
                              </w:rPr>
                            </w:pPr>
                            <w:r w:rsidRPr="00AB0283">
                              <w:rPr>
                                <w:rFonts w:ascii="標楷體" w:hAnsi="標楷體" w:hint="eastAsia"/>
                                <w:sz w:val="20"/>
                              </w:rPr>
                              <w:t>應分攤經費</w:t>
                            </w:r>
                          </w:p>
                        </w:tc>
                        <w:tc>
                          <w:tcPr>
                            <w:tcW w:w="988" w:type="dxa"/>
                            <w:shd w:val="clear" w:color="auto" w:fill="auto"/>
                            <w:vAlign w:val="center"/>
                          </w:tcPr>
                          <w:p w14:paraId="72A724F2" w14:textId="77777777" w:rsidR="008C74B6" w:rsidRPr="00AB0283" w:rsidRDefault="008C74B6" w:rsidP="00CB7455">
                            <w:pPr>
                              <w:overflowPunct w:val="0"/>
                              <w:jc w:val="center"/>
                              <w:rPr>
                                <w:rFonts w:ascii="標楷體" w:hAnsi="標楷體"/>
                                <w:sz w:val="20"/>
                              </w:rPr>
                            </w:pPr>
                            <w:r w:rsidRPr="00AB0283">
                              <w:rPr>
                                <w:rFonts w:ascii="標楷體" w:hAnsi="標楷體" w:hint="eastAsia"/>
                                <w:sz w:val="20"/>
                              </w:rPr>
                              <w:t>實際繳納金額</w:t>
                            </w:r>
                          </w:p>
                        </w:tc>
                        <w:tc>
                          <w:tcPr>
                            <w:tcW w:w="924" w:type="dxa"/>
                            <w:shd w:val="clear" w:color="auto" w:fill="auto"/>
                            <w:vAlign w:val="center"/>
                          </w:tcPr>
                          <w:p w14:paraId="1141452A" w14:textId="77777777" w:rsidR="008C74B6" w:rsidRPr="00AB0283" w:rsidRDefault="008C74B6" w:rsidP="00CB7455">
                            <w:pPr>
                              <w:overflowPunct w:val="0"/>
                              <w:jc w:val="center"/>
                              <w:rPr>
                                <w:rFonts w:ascii="標楷體" w:hAnsi="標楷體"/>
                                <w:sz w:val="20"/>
                              </w:rPr>
                            </w:pPr>
                            <w:proofErr w:type="gramStart"/>
                            <w:r w:rsidRPr="00AB0283">
                              <w:rPr>
                                <w:rFonts w:ascii="標楷體" w:hAnsi="標楷體" w:hint="eastAsia"/>
                                <w:sz w:val="20"/>
                              </w:rPr>
                              <w:t>待結清</w:t>
                            </w:r>
                            <w:proofErr w:type="gramEnd"/>
                            <w:r w:rsidRPr="00AB0283">
                              <w:rPr>
                                <w:rFonts w:ascii="標楷體" w:hAnsi="標楷體" w:hint="eastAsia"/>
                                <w:sz w:val="20"/>
                              </w:rPr>
                              <w:t>金額</w:t>
                            </w:r>
                          </w:p>
                        </w:tc>
                        <w:tc>
                          <w:tcPr>
                            <w:tcW w:w="1050" w:type="dxa"/>
                            <w:vMerge/>
                          </w:tcPr>
                          <w:p w14:paraId="10070971" w14:textId="77777777" w:rsidR="008C74B6" w:rsidRPr="00AB0283" w:rsidRDefault="008C74B6" w:rsidP="00CB7455">
                            <w:pPr>
                              <w:overflowPunct w:val="0"/>
                              <w:jc w:val="center"/>
                              <w:rPr>
                                <w:rFonts w:ascii="標楷體" w:hAnsi="標楷體"/>
                                <w:sz w:val="20"/>
                              </w:rPr>
                            </w:pPr>
                          </w:p>
                        </w:tc>
                      </w:tr>
                      <w:tr w:rsidR="008C74B6" w:rsidRPr="00AB0283" w14:paraId="37DB95CF" w14:textId="77777777" w:rsidTr="00CB7455">
                        <w:trPr>
                          <w:trHeight w:hRule="exact" w:val="454"/>
                        </w:trPr>
                        <w:tc>
                          <w:tcPr>
                            <w:tcW w:w="3480" w:type="dxa"/>
                            <w:gridSpan w:val="2"/>
                            <w:shd w:val="clear" w:color="auto" w:fill="auto"/>
                            <w:vAlign w:val="center"/>
                          </w:tcPr>
                          <w:p w14:paraId="5C26F4AB" w14:textId="77777777" w:rsidR="008C74B6" w:rsidRPr="00AB0283" w:rsidRDefault="008C74B6" w:rsidP="00CB7455">
                            <w:pPr>
                              <w:overflowPunct w:val="0"/>
                              <w:jc w:val="center"/>
                              <w:rPr>
                                <w:rFonts w:ascii="標楷體" w:hAnsi="標楷體"/>
                                <w:b/>
                                <w:bCs/>
                                <w:sz w:val="20"/>
                              </w:rPr>
                            </w:pPr>
                            <w:r w:rsidRPr="00AB0283">
                              <w:rPr>
                                <w:rFonts w:ascii="標楷體" w:hAnsi="標楷體" w:hint="eastAsia"/>
                                <w:b/>
                                <w:bCs/>
                                <w:sz w:val="20"/>
                              </w:rPr>
                              <w:t>合   計</w:t>
                            </w:r>
                          </w:p>
                        </w:tc>
                        <w:tc>
                          <w:tcPr>
                            <w:tcW w:w="924" w:type="dxa"/>
                            <w:shd w:val="clear" w:color="auto" w:fill="auto"/>
                            <w:vAlign w:val="center"/>
                          </w:tcPr>
                          <w:p w14:paraId="5D851950" w14:textId="77777777" w:rsidR="008C74B6" w:rsidRPr="00AB0283" w:rsidRDefault="008C74B6" w:rsidP="00CB7455">
                            <w:pPr>
                              <w:overflowPunct w:val="0"/>
                              <w:jc w:val="right"/>
                              <w:rPr>
                                <w:rFonts w:ascii="標楷體" w:hAnsi="標楷體"/>
                                <w:b/>
                                <w:bCs/>
                                <w:sz w:val="20"/>
                              </w:rPr>
                            </w:pPr>
                            <w:r w:rsidRPr="00AB0283">
                              <w:rPr>
                                <w:rFonts w:ascii="標楷體" w:hAnsi="標楷體" w:hint="eastAsia"/>
                                <w:b/>
                                <w:bCs/>
                                <w:sz w:val="20"/>
                              </w:rPr>
                              <w:t>7</w:t>
                            </w:r>
                            <w:r w:rsidRPr="00AB0283">
                              <w:rPr>
                                <w:rFonts w:ascii="標楷體" w:hAnsi="標楷體"/>
                                <w:b/>
                                <w:bCs/>
                                <w:sz w:val="20"/>
                              </w:rPr>
                              <w:t>36,745</w:t>
                            </w:r>
                          </w:p>
                        </w:tc>
                        <w:tc>
                          <w:tcPr>
                            <w:tcW w:w="988" w:type="dxa"/>
                            <w:shd w:val="clear" w:color="auto" w:fill="auto"/>
                            <w:vAlign w:val="center"/>
                          </w:tcPr>
                          <w:p w14:paraId="5629000E" w14:textId="77777777" w:rsidR="008C74B6" w:rsidRPr="00AB0283" w:rsidRDefault="008C74B6" w:rsidP="00CB7455">
                            <w:pPr>
                              <w:overflowPunct w:val="0"/>
                              <w:jc w:val="right"/>
                              <w:rPr>
                                <w:rFonts w:ascii="標楷體" w:hAnsi="標楷體"/>
                                <w:b/>
                                <w:bCs/>
                                <w:sz w:val="20"/>
                              </w:rPr>
                            </w:pPr>
                            <w:r w:rsidRPr="00AB0283">
                              <w:rPr>
                                <w:rFonts w:ascii="標楷體" w:hAnsi="標楷體" w:hint="eastAsia"/>
                                <w:b/>
                                <w:bCs/>
                                <w:sz w:val="20"/>
                              </w:rPr>
                              <w:t>5</w:t>
                            </w:r>
                            <w:r w:rsidRPr="00AB0283">
                              <w:rPr>
                                <w:rFonts w:ascii="標楷體" w:hAnsi="標楷體"/>
                                <w:b/>
                                <w:bCs/>
                                <w:sz w:val="20"/>
                              </w:rPr>
                              <w:t>62,221</w:t>
                            </w:r>
                          </w:p>
                        </w:tc>
                        <w:tc>
                          <w:tcPr>
                            <w:tcW w:w="924" w:type="dxa"/>
                            <w:shd w:val="clear" w:color="auto" w:fill="auto"/>
                            <w:vAlign w:val="center"/>
                          </w:tcPr>
                          <w:p w14:paraId="7DF40BCC" w14:textId="77777777" w:rsidR="008C74B6" w:rsidRPr="00AB0283" w:rsidRDefault="008C74B6" w:rsidP="00CB7455">
                            <w:pPr>
                              <w:widowControl/>
                              <w:jc w:val="right"/>
                              <w:rPr>
                                <w:rFonts w:ascii="標楷體" w:hAnsi="標楷體"/>
                                <w:b/>
                                <w:bCs/>
                                <w:sz w:val="20"/>
                              </w:rPr>
                            </w:pPr>
                            <w:r w:rsidRPr="00AB0283">
                              <w:rPr>
                                <w:rFonts w:ascii="標楷體" w:hAnsi="標楷體" w:hint="eastAsia"/>
                                <w:b/>
                                <w:bCs/>
                                <w:color w:val="000000"/>
                                <w:sz w:val="20"/>
                              </w:rPr>
                              <w:t>174,524</w:t>
                            </w:r>
                          </w:p>
                        </w:tc>
                        <w:tc>
                          <w:tcPr>
                            <w:tcW w:w="1050" w:type="dxa"/>
                            <w:vAlign w:val="center"/>
                          </w:tcPr>
                          <w:p w14:paraId="167594D6" w14:textId="77777777" w:rsidR="008C74B6" w:rsidRPr="00AB0283" w:rsidRDefault="008C74B6" w:rsidP="00CB7455">
                            <w:pPr>
                              <w:widowControl/>
                              <w:jc w:val="right"/>
                              <w:rPr>
                                <w:rFonts w:ascii="標楷體" w:hAnsi="標楷體"/>
                                <w:b/>
                                <w:bCs/>
                                <w:color w:val="000000"/>
                                <w:sz w:val="20"/>
                              </w:rPr>
                            </w:pPr>
                            <w:r w:rsidRPr="006808DA">
                              <w:rPr>
                                <w:rFonts w:ascii="標楷體" w:hAnsi="標楷體"/>
                                <w:b/>
                                <w:bCs/>
                                <w:color w:val="000000"/>
                                <w:sz w:val="20"/>
                              </w:rPr>
                              <w:t>36,837</w:t>
                            </w:r>
                          </w:p>
                        </w:tc>
                      </w:tr>
                      <w:tr w:rsidR="008C74B6" w:rsidRPr="00AB0283" w14:paraId="0B37E953" w14:textId="77777777" w:rsidTr="00CB7455">
                        <w:trPr>
                          <w:trHeight w:hRule="exact" w:val="584"/>
                        </w:trPr>
                        <w:tc>
                          <w:tcPr>
                            <w:tcW w:w="835" w:type="dxa"/>
                            <w:shd w:val="clear" w:color="auto" w:fill="auto"/>
                            <w:vAlign w:val="center"/>
                          </w:tcPr>
                          <w:p w14:paraId="7E0EE549" w14:textId="77777777" w:rsidR="008C74B6" w:rsidRPr="00AB0283" w:rsidRDefault="008C74B6" w:rsidP="00CB7455">
                            <w:pPr>
                              <w:overflowPunct w:val="0"/>
                              <w:snapToGrid w:val="0"/>
                              <w:jc w:val="both"/>
                              <w:rPr>
                                <w:rFonts w:ascii="標楷體" w:hAnsi="標楷體"/>
                                <w:sz w:val="20"/>
                              </w:rPr>
                            </w:pPr>
                            <w:r w:rsidRPr="00AB0283">
                              <w:rPr>
                                <w:rFonts w:ascii="標楷體" w:hAnsi="標楷體" w:hint="eastAsia"/>
                                <w:sz w:val="20"/>
                              </w:rPr>
                              <w:t>工程主辦機關</w:t>
                            </w:r>
                          </w:p>
                        </w:tc>
                        <w:tc>
                          <w:tcPr>
                            <w:tcW w:w="2645" w:type="dxa"/>
                            <w:shd w:val="clear" w:color="auto" w:fill="auto"/>
                            <w:vAlign w:val="center"/>
                          </w:tcPr>
                          <w:p w14:paraId="1C7F1F7A" w14:textId="77777777" w:rsidR="008C74B6" w:rsidRPr="00AB0283" w:rsidRDefault="008C74B6" w:rsidP="00CB7455">
                            <w:pPr>
                              <w:overflowPunct w:val="0"/>
                              <w:snapToGrid w:val="0"/>
                              <w:jc w:val="both"/>
                              <w:rPr>
                                <w:rFonts w:ascii="標楷體" w:hAnsi="標楷體"/>
                                <w:sz w:val="20"/>
                              </w:rPr>
                            </w:pPr>
                            <w:r w:rsidRPr="00AB0283">
                              <w:rPr>
                                <w:rFonts w:ascii="標楷體" w:hAnsi="標楷體" w:hint="eastAsia"/>
                                <w:sz w:val="20"/>
                              </w:rPr>
                              <w:t>市政府</w:t>
                            </w:r>
                          </w:p>
                        </w:tc>
                        <w:tc>
                          <w:tcPr>
                            <w:tcW w:w="924" w:type="dxa"/>
                            <w:shd w:val="clear" w:color="auto" w:fill="auto"/>
                            <w:vAlign w:val="center"/>
                          </w:tcPr>
                          <w:p w14:paraId="53E74BD5" w14:textId="77777777" w:rsidR="008C74B6" w:rsidRPr="00AB0283" w:rsidRDefault="008C74B6" w:rsidP="00CB7455">
                            <w:pPr>
                              <w:overflowPunct w:val="0"/>
                              <w:snapToGrid w:val="0"/>
                              <w:jc w:val="right"/>
                              <w:rPr>
                                <w:rFonts w:ascii="標楷體" w:hAnsi="標楷體"/>
                                <w:sz w:val="20"/>
                              </w:rPr>
                            </w:pPr>
                            <w:r w:rsidRPr="00AB0283">
                              <w:rPr>
                                <w:rFonts w:ascii="標楷體" w:hAnsi="標楷體" w:hint="eastAsia"/>
                                <w:sz w:val="20"/>
                              </w:rPr>
                              <w:t>245</w:t>
                            </w:r>
                            <w:r w:rsidRPr="00AB0283">
                              <w:rPr>
                                <w:rFonts w:ascii="標楷體" w:hAnsi="標楷體"/>
                                <w:sz w:val="20"/>
                              </w:rPr>
                              <w:t>,</w:t>
                            </w:r>
                            <w:r w:rsidRPr="00AB0283">
                              <w:rPr>
                                <w:rFonts w:ascii="標楷體" w:hAnsi="標楷體" w:hint="eastAsia"/>
                                <w:sz w:val="20"/>
                              </w:rPr>
                              <w:t>581</w:t>
                            </w:r>
                          </w:p>
                        </w:tc>
                        <w:tc>
                          <w:tcPr>
                            <w:tcW w:w="988" w:type="dxa"/>
                            <w:shd w:val="clear" w:color="auto" w:fill="auto"/>
                            <w:vAlign w:val="center"/>
                          </w:tcPr>
                          <w:p w14:paraId="6B551347" w14:textId="77777777" w:rsidR="008C74B6" w:rsidRPr="00AB0283" w:rsidRDefault="008C74B6" w:rsidP="00CB7455">
                            <w:pPr>
                              <w:overflowPunct w:val="0"/>
                              <w:snapToGrid w:val="0"/>
                              <w:jc w:val="right"/>
                              <w:rPr>
                                <w:rFonts w:ascii="標楷體" w:hAnsi="標楷體"/>
                                <w:sz w:val="20"/>
                              </w:rPr>
                            </w:pPr>
                            <w:r w:rsidRPr="00AB0283">
                              <w:rPr>
                                <w:rFonts w:ascii="標楷體" w:hAnsi="標楷體" w:hint="eastAsia"/>
                                <w:sz w:val="20"/>
                              </w:rPr>
                              <w:t>2</w:t>
                            </w:r>
                            <w:r w:rsidRPr="00AB0283">
                              <w:rPr>
                                <w:rFonts w:ascii="標楷體" w:hAnsi="標楷體"/>
                                <w:sz w:val="20"/>
                              </w:rPr>
                              <w:t>05,965</w:t>
                            </w:r>
                          </w:p>
                        </w:tc>
                        <w:tc>
                          <w:tcPr>
                            <w:tcW w:w="924" w:type="dxa"/>
                            <w:shd w:val="clear" w:color="auto" w:fill="auto"/>
                            <w:vAlign w:val="center"/>
                          </w:tcPr>
                          <w:p w14:paraId="39D17006" w14:textId="77777777" w:rsidR="008C74B6" w:rsidRPr="00AB0283" w:rsidRDefault="008C74B6" w:rsidP="00CB7455">
                            <w:pPr>
                              <w:overflowPunct w:val="0"/>
                              <w:snapToGrid w:val="0"/>
                              <w:jc w:val="right"/>
                              <w:rPr>
                                <w:rFonts w:ascii="標楷體" w:hAnsi="標楷體"/>
                                <w:sz w:val="20"/>
                              </w:rPr>
                            </w:pPr>
                            <w:r w:rsidRPr="00AB0283">
                              <w:rPr>
                                <w:rFonts w:ascii="標楷體" w:hAnsi="標楷體" w:hint="eastAsia"/>
                                <w:color w:val="000000"/>
                                <w:sz w:val="20"/>
                              </w:rPr>
                              <w:t>39,616</w:t>
                            </w:r>
                          </w:p>
                        </w:tc>
                        <w:tc>
                          <w:tcPr>
                            <w:tcW w:w="1050" w:type="dxa"/>
                            <w:vAlign w:val="center"/>
                          </w:tcPr>
                          <w:p w14:paraId="32C358F1" w14:textId="77777777" w:rsidR="008C74B6" w:rsidRPr="00AB0283" w:rsidRDefault="008C74B6" w:rsidP="00CB7455">
                            <w:pPr>
                              <w:overflowPunct w:val="0"/>
                              <w:snapToGrid w:val="0"/>
                              <w:jc w:val="right"/>
                              <w:rPr>
                                <w:rFonts w:ascii="標楷體" w:hAnsi="標楷體"/>
                                <w:color w:val="000000"/>
                                <w:sz w:val="20"/>
                              </w:rPr>
                            </w:pPr>
                            <w:r w:rsidRPr="006A4032">
                              <w:rPr>
                                <w:rFonts w:ascii="標楷體" w:hAnsi="標楷體" w:hint="eastAsia"/>
                                <w:sz w:val="20"/>
                              </w:rPr>
                              <w:t>12</w:t>
                            </w:r>
                            <w:r w:rsidRPr="006A4032">
                              <w:rPr>
                                <w:rFonts w:ascii="標楷體" w:hAnsi="標楷體"/>
                                <w:sz w:val="20"/>
                              </w:rPr>
                              <w:t>,</w:t>
                            </w:r>
                            <w:r w:rsidRPr="006A4032">
                              <w:rPr>
                                <w:rFonts w:ascii="標楷體" w:hAnsi="標楷體" w:hint="eastAsia"/>
                                <w:sz w:val="20"/>
                              </w:rPr>
                              <w:t>27</w:t>
                            </w:r>
                            <w:r w:rsidRPr="006A4032">
                              <w:rPr>
                                <w:rFonts w:ascii="標楷體" w:hAnsi="標楷體"/>
                                <w:sz w:val="20"/>
                              </w:rPr>
                              <w:t>9</w:t>
                            </w:r>
                          </w:p>
                        </w:tc>
                      </w:tr>
                      <w:tr w:rsidR="008C74B6" w:rsidRPr="00AB0283" w14:paraId="7E70F5D6" w14:textId="77777777" w:rsidTr="00CB7455">
                        <w:trPr>
                          <w:trHeight w:hRule="exact" w:val="454"/>
                        </w:trPr>
                        <w:tc>
                          <w:tcPr>
                            <w:tcW w:w="835" w:type="dxa"/>
                            <w:vMerge w:val="restart"/>
                            <w:shd w:val="clear" w:color="auto" w:fill="auto"/>
                            <w:vAlign w:val="center"/>
                          </w:tcPr>
                          <w:p w14:paraId="7AFECB79" w14:textId="77777777" w:rsidR="008C74B6" w:rsidRPr="00AB0283" w:rsidRDefault="008C74B6" w:rsidP="00CB7455">
                            <w:pPr>
                              <w:overflowPunct w:val="0"/>
                              <w:jc w:val="both"/>
                              <w:rPr>
                                <w:rFonts w:ascii="標楷體" w:hAnsi="標楷體"/>
                                <w:sz w:val="20"/>
                              </w:rPr>
                            </w:pPr>
                            <w:r w:rsidRPr="00AB0283">
                              <w:rPr>
                                <w:rFonts w:ascii="標楷體" w:hAnsi="標楷體" w:hint="eastAsia"/>
                                <w:sz w:val="20"/>
                              </w:rPr>
                              <w:t>管線事業機關</w:t>
                            </w:r>
                            <w:r>
                              <w:rPr>
                                <w:rFonts w:ascii="標楷體" w:hAnsi="標楷體" w:hint="eastAsia"/>
                                <w:sz w:val="20"/>
                              </w:rPr>
                              <w:t>（</w:t>
                            </w:r>
                            <w:r w:rsidRPr="00AB0283">
                              <w:rPr>
                                <w:rFonts w:ascii="標楷體" w:hAnsi="標楷體" w:hint="eastAsia"/>
                                <w:sz w:val="20"/>
                              </w:rPr>
                              <w:t>構</w:t>
                            </w:r>
                            <w:r>
                              <w:rPr>
                                <w:rFonts w:ascii="標楷體" w:hAnsi="標楷體" w:hint="eastAsia"/>
                                <w:sz w:val="20"/>
                              </w:rPr>
                              <w:t>）</w:t>
                            </w:r>
                          </w:p>
                        </w:tc>
                        <w:tc>
                          <w:tcPr>
                            <w:tcW w:w="2645" w:type="dxa"/>
                            <w:shd w:val="clear" w:color="auto" w:fill="auto"/>
                            <w:vAlign w:val="center"/>
                          </w:tcPr>
                          <w:p w14:paraId="1BD0D540" w14:textId="77777777" w:rsidR="008C74B6" w:rsidRPr="00AB0283" w:rsidRDefault="008C74B6" w:rsidP="00CB7455">
                            <w:pPr>
                              <w:overflowPunct w:val="0"/>
                              <w:jc w:val="both"/>
                              <w:rPr>
                                <w:rFonts w:ascii="標楷體" w:hAnsi="標楷體"/>
                                <w:sz w:val="20"/>
                              </w:rPr>
                            </w:pPr>
                            <w:r w:rsidRPr="00AB0283">
                              <w:rPr>
                                <w:rFonts w:ascii="標楷體" w:hAnsi="標楷體" w:hint="eastAsia"/>
                                <w:sz w:val="20"/>
                              </w:rPr>
                              <w:t>台灣電力公司基隆區營業處</w:t>
                            </w:r>
                          </w:p>
                        </w:tc>
                        <w:tc>
                          <w:tcPr>
                            <w:tcW w:w="924" w:type="dxa"/>
                            <w:shd w:val="clear" w:color="auto" w:fill="auto"/>
                            <w:vAlign w:val="center"/>
                          </w:tcPr>
                          <w:p w14:paraId="3591A821"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94,794</w:t>
                            </w:r>
                          </w:p>
                        </w:tc>
                        <w:tc>
                          <w:tcPr>
                            <w:tcW w:w="988" w:type="dxa"/>
                            <w:shd w:val="clear" w:color="auto" w:fill="auto"/>
                            <w:vAlign w:val="center"/>
                          </w:tcPr>
                          <w:p w14:paraId="2FEBD673"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34,049</w:t>
                            </w:r>
                          </w:p>
                        </w:tc>
                        <w:tc>
                          <w:tcPr>
                            <w:tcW w:w="924" w:type="dxa"/>
                            <w:shd w:val="clear" w:color="auto" w:fill="auto"/>
                            <w:vAlign w:val="center"/>
                          </w:tcPr>
                          <w:p w14:paraId="058ED92A"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60,745</w:t>
                            </w:r>
                          </w:p>
                        </w:tc>
                        <w:tc>
                          <w:tcPr>
                            <w:tcW w:w="1050" w:type="dxa"/>
                            <w:vAlign w:val="center"/>
                          </w:tcPr>
                          <w:p w14:paraId="542DDC80"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9</w:t>
                            </w:r>
                            <w:r w:rsidRPr="006A4032">
                              <w:rPr>
                                <w:rFonts w:ascii="標楷體" w:hAnsi="標楷體"/>
                                <w:sz w:val="20"/>
                              </w:rPr>
                              <w:t>,739</w:t>
                            </w:r>
                          </w:p>
                        </w:tc>
                      </w:tr>
                      <w:tr w:rsidR="008C74B6" w:rsidRPr="00AB0283" w14:paraId="1D2119D2" w14:textId="77777777" w:rsidTr="00CB7455">
                        <w:trPr>
                          <w:trHeight w:hRule="exact" w:val="454"/>
                        </w:trPr>
                        <w:tc>
                          <w:tcPr>
                            <w:tcW w:w="835" w:type="dxa"/>
                            <w:vMerge/>
                            <w:shd w:val="clear" w:color="auto" w:fill="auto"/>
                            <w:vAlign w:val="center"/>
                          </w:tcPr>
                          <w:p w14:paraId="4E93FCB1" w14:textId="77777777" w:rsidR="008C74B6" w:rsidRPr="00AB0283" w:rsidRDefault="008C74B6" w:rsidP="00CB7455">
                            <w:pPr>
                              <w:overflowPunct w:val="0"/>
                              <w:jc w:val="both"/>
                              <w:rPr>
                                <w:rFonts w:ascii="標楷體" w:hAnsi="標楷體"/>
                                <w:sz w:val="20"/>
                              </w:rPr>
                            </w:pPr>
                          </w:p>
                        </w:tc>
                        <w:tc>
                          <w:tcPr>
                            <w:tcW w:w="2645" w:type="dxa"/>
                            <w:shd w:val="clear" w:color="auto" w:fill="auto"/>
                            <w:vAlign w:val="center"/>
                          </w:tcPr>
                          <w:p w14:paraId="1E51E626" w14:textId="77777777" w:rsidR="008C74B6" w:rsidRPr="00AB0283" w:rsidRDefault="008C74B6" w:rsidP="00CB7455">
                            <w:pPr>
                              <w:overflowPunct w:val="0"/>
                              <w:jc w:val="both"/>
                              <w:rPr>
                                <w:rFonts w:ascii="標楷體" w:hAnsi="標楷體"/>
                                <w:sz w:val="20"/>
                              </w:rPr>
                            </w:pPr>
                            <w:r w:rsidRPr="00AB0283">
                              <w:rPr>
                                <w:rFonts w:ascii="標楷體" w:hAnsi="標楷體" w:hint="eastAsia"/>
                                <w:sz w:val="20"/>
                              </w:rPr>
                              <w:t>中華電信基隆營運處</w:t>
                            </w:r>
                          </w:p>
                        </w:tc>
                        <w:tc>
                          <w:tcPr>
                            <w:tcW w:w="924" w:type="dxa"/>
                            <w:shd w:val="clear" w:color="auto" w:fill="auto"/>
                            <w:vAlign w:val="center"/>
                          </w:tcPr>
                          <w:p w14:paraId="46F6FD19"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8</w:t>
                            </w:r>
                            <w:r w:rsidRPr="00AB0283">
                              <w:rPr>
                                <w:rFonts w:ascii="標楷體" w:hAnsi="標楷體"/>
                                <w:sz w:val="20"/>
                              </w:rPr>
                              <w:t>4,208</w:t>
                            </w:r>
                          </w:p>
                        </w:tc>
                        <w:tc>
                          <w:tcPr>
                            <w:tcW w:w="988" w:type="dxa"/>
                            <w:shd w:val="clear" w:color="auto" w:fill="auto"/>
                            <w:vAlign w:val="center"/>
                          </w:tcPr>
                          <w:p w14:paraId="0C5871E4"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6</w:t>
                            </w:r>
                            <w:r w:rsidRPr="00AB0283">
                              <w:rPr>
                                <w:rFonts w:ascii="標楷體" w:hAnsi="標楷體"/>
                                <w:sz w:val="20"/>
                              </w:rPr>
                              <w:t>6,126</w:t>
                            </w:r>
                          </w:p>
                        </w:tc>
                        <w:tc>
                          <w:tcPr>
                            <w:tcW w:w="924" w:type="dxa"/>
                            <w:shd w:val="clear" w:color="auto" w:fill="auto"/>
                            <w:vAlign w:val="center"/>
                          </w:tcPr>
                          <w:p w14:paraId="3815E815"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18,082</w:t>
                            </w:r>
                          </w:p>
                        </w:tc>
                        <w:tc>
                          <w:tcPr>
                            <w:tcW w:w="1050" w:type="dxa"/>
                            <w:vAlign w:val="center"/>
                          </w:tcPr>
                          <w:p w14:paraId="3B754692"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4</w:t>
                            </w:r>
                            <w:r w:rsidRPr="006A4032">
                              <w:rPr>
                                <w:rFonts w:ascii="標楷體" w:hAnsi="標楷體"/>
                                <w:sz w:val="20"/>
                              </w:rPr>
                              <w:t>,210</w:t>
                            </w:r>
                          </w:p>
                        </w:tc>
                      </w:tr>
                      <w:tr w:rsidR="008C74B6" w:rsidRPr="00AB0283" w14:paraId="7509EB69" w14:textId="77777777" w:rsidTr="00CB7455">
                        <w:trPr>
                          <w:trHeight w:hRule="exact" w:val="454"/>
                        </w:trPr>
                        <w:tc>
                          <w:tcPr>
                            <w:tcW w:w="835" w:type="dxa"/>
                            <w:vMerge/>
                            <w:shd w:val="clear" w:color="auto" w:fill="auto"/>
                            <w:vAlign w:val="center"/>
                          </w:tcPr>
                          <w:p w14:paraId="19E84B68" w14:textId="77777777" w:rsidR="008C74B6" w:rsidRPr="00AB0283" w:rsidRDefault="008C74B6" w:rsidP="00CB7455">
                            <w:pPr>
                              <w:overflowPunct w:val="0"/>
                              <w:jc w:val="both"/>
                              <w:rPr>
                                <w:rFonts w:ascii="標楷體" w:hAnsi="標楷體"/>
                                <w:sz w:val="20"/>
                              </w:rPr>
                            </w:pPr>
                          </w:p>
                        </w:tc>
                        <w:tc>
                          <w:tcPr>
                            <w:tcW w:w="2645" w:type="dxa"/>
                            <w:shd w:val="clear" w:color="auto" w:fill="auto"/>
                            <w:vAlign w:val="center"/>
                          </w:tcPr>
                          <w:p w14:paraId="7FA19E82" w14:textId="77777777" w:rsidR="008C74B6" w:rsidRPr="00AB0283" w:rsidRDefault="008C74B6" w:rsidP="00CB7455">
                            <w:pPr>
                              <w:overflowPunct w:val="0"/>
                              <w:ind w:rightChars="-37" w:right="-104"/>
                              <w:jc w:val="both"/>
                              <w:rPr>
                                <w:rFonts w:ascii="標楷體" w:hAnsi="標楷體"/>
                                <w:spacing w:val="-4"/>
                                <w:sz w:val="20"/>
                              </w:rPr>
                            </w:pPr>
                            <w:r w:rsidRPr="00AB0283">
                              <w:rPr>
                                <w:rFonts w:ascii="標楷體" w:hAnsi="標楷體" w:hint="eastAsia"/>
                                <w:spacing w:val="-4"/>
                                <w:sz w:val="20"/>
                              </w:rPr>
                              <w:t>台灣自來水公司第一區管理處</w:t>
                            </w:r>
                          </w:p>
                        </w:tc>
                        <w:tc>
                          <w:tcPr>
                            <w:tcW w:w="924" w:type="dxa"/>
                            <w:shd w:val="clear" w:color="auto" w:fill="auto"/>
                            <w:vAlign w:val="center"/>
                          </w:tcPr>
                          <w:p w14:paraId="764AD73C"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63,237</w:t>
                            </w:r>
                          </w:p>
                        </w:tc>
                        <w:tc>
                          <w:tcPr>
                            <w:tcW w:w="988" w:type="dxa"/>
                            <w:shd w:val="clear" w:color="auto" w:fill="auto"/>
                            <w:vAlign w:val="center"/>
                          </w:tcPr>
                          <w:p w14:paraId="30301C4C"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45,658</w:t>
                            </w:r>
                          </w:p>
                        </w:tc>
                        <w:tc>
                          <w:tcPr>
                            <w:tcW w:w="924" w:type="dxa"/>
                            <w:shd w:val="clear" w:color="auto" w:fill="auto"/>
                            <w:vAlign w:val="center"/>
                          </w:tcPr>
                          <w:p w14:paraId="40BA610F"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17,579</w:t>
                            </w:r>
                          </w:p>
                        </w:tc>
                        <w:tc>
                          <w:tcPr>
                            <w:tcW w:w="1050" w:type="dxa"/>
                            <w:vAlign w:val="center"/>
                          </w:tcPr>
                          <w:p w14:paraId="492A40EF"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8</w:t>
                            </w:r>
                            <w:r w:rsidRPr="006A4032">
                              <w:rPr>
                                <w:rFonts w:ascii="標楷體" w:hAnsi="標楷體"/>
                                <w:sz w:val="20"/>
                              </w:rPr>
                              <w:t>,16</w:t>
                            </w:r>
                            <w:r>
                              <w:rPr>
                                <w:rFonts w:ascii="標楷體" w:hAnsi="標楷體"/>
                                <w:sz w:val="20"/>
                              </w:rPr>
                              <w:t>1</w:t>
                            </w:r>
                          </w:p>
                        </w:tc>
                      </w:tr>
                      <w:tr w:rsidR="008C74B6" w:rsidRPr="00AB0283" w14:paraId="00C7A4A9" w14:textId="77777777" w:rsidTr="00CB7455">
                        <w:trPr>
                          <w:trHeight w:hRule="exact" w:val="454"/>
                        </w:trPr>
                        <w:tc>
                          <w:tcPr>
                            <w:tcW w:w="835" w:type="dxa"/>
                            <w:vMerge/>
                            <w:shd w:val="clear" w:color="auto" w:fill="auto"/>
                            <w:vAlign w:val="center"/>
                          </w:tcPr>
                          <w:p w14:paraId="18990C24" w14:textId="77777777" w:rsidR="008C74B6" w:rsidRPr="00AB0283" w:rsidRDefault="008C74B6" w:rsidP="00CB7455">
                            <w:pPr>
                              <w:overflowPunct w:val="0"/>
                              <w:jc w:val="both"/>
                              <w:rPr>
                                <w:rFonts w:ascii="標楷體" w:hAnsi="標楷體"/>
                                <w:sz w:val="20"/>
                              </w:rPr>
                            </w:pPr>
                          </w:p>
                        </w:tc>
                        <w:tc>
                          <w:tcPr>
                            <w:tcW w:w="2645" w:type="dxa"/>
                            <w:shd w:val="clear" w:color="auto" w:fill="auto"/>
                            <w:vAlign w:val="center"/>
                          </w:tcPr>
                          <w:p w14:paraId="42737142" w14:textId="77777777" w:rsidR="008C74B6" w:rsidRPr="00AB0283" w:rsidRDefault="008C74B6" w:rsidP="00CB7455">
                            <w:pPr>
                              <w:overflowPunct w:val="0"/>
                              <w:snapToGrid w:val="0"/>
                              <w:jc w:val="both"/>
                              <w:rPr>
                                <w:rFonts w:ascii="標楷體" w:hAnsi="標楷體"/>
                                <w:sz w:val="20"/>
                              </w:rPr>
                            </w:pPr>
                            <w:r w:rsidRPr="00AB0283">
                              <w:rPr>
                                <w:rFonts w:ascii="標楷體" w:hAnsi="標楷體" w:hint="eastAsia"/>
                                <w:sz w:val="20"/>
                              </w:rPr>
                              <w:t>國防部</w:t>
                            </w:r>
                          </w:p>
                        </w:tc>
                        <w:tc>
                          <w:tcPr>
                            <w:tcW w:w="924" w:type="dxa"/>
                            <w:shd w:val="clear" w:color="auto" w:fill="auto"/>
                            <w:vAlign w:val="center"/>
                          </w:tcPr>
                          <w:p w14:paraId="61CCC2F2"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8,880</w:t>
                            </w:r>
                          </w:p>
                        </w:tc>
                        <w:tc>
                          <w:tcPr>
                            <w:tcW w:w="988" w:type="dxa"/>
                            <w:shd w:val="clear" w:color="auto" w:fill="auto"/>
                            <w:vAlign w:val="center"/>
                          </w:tcPr>
                          <w:p w14:paraId="075FB32E"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1</w:t>
                            </w:r>
                            <w:r w:rsidRPr="00AB0283">
                              <w:rPr>
                                <w:rFonts w:ascii="標楷體" w:hAnsi="標楷體"/>
                                <w:sz w:val="20"/>
                              </w:rPr>
                              <w:t>0,423</w:t>
                            </w:r>
                          </w:p>
                        </w:tc>
                        <w:tc>
                          <w:tcPr>
                            <w:tcW w:w="924" w:type="dxa"/>
                            <w:shd w:val="clear" w:color="auto" w:fill="auto"/>
                            <w:vAlign w:val="center"/>
                          </w:tcPr>
                          <w:p w14:paraId="7D69A973"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8,457</w:t>
                            </w:r>
                          </w:p>
                        </w:tc>
                        <w:tc>
                          <w:tcPr>
                            <w:tcW w:w="1050" w:type="dxa"/>
                            <w:vAlign w:val="center"/>
                          </w:tcPr>
                          <w:p w14:paraId="59969464"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9</w:t>
                            </w:r>
                            <w:r w:rsidRPr="006A4032">
                              <w:rPr>
                                <w:rFonts w:ascii="標楷體" w:hAnsi="標楷體"/>
                                <w:sz w:val="20"/>
                              </w:rPr>
                              <w:t>44</w:t>
                            </w:r>
                          </w:p>
                        </w:tc>
                      </w:tr>
                      <w:tr w:rsidR="008C74B6" w:rsidRPr="00AB0283" w14:paraId="5A0497E9" w14:textId="77777777" w:rsidTr="00CB7455">
                        <w:trPr>
                          <w:trHeight w:hRule="exact" w:val="454"/>
                        </w:trPr>
                        <w:tc>
                          <w:tcPr>
                            <w:tcW w:w="835" w:type="dxa"/>
                            <w:vMerge/>
                            <w:shd w:val="clear" w:color="auto" w:fill="auto"/>
                            <w:vAlign w:val="center"/>
                          </w:tcPr>
                          <w:p w14:paraId="0604A331" w14:textId="77777777" w:rsidR="008C74B6" w:rsidRPr="00AB0283" w:rsidRDefault="008C74B6" w:rsidP="00CB7455">
                            <w:pPr>
                              <w:overflowPunct w:val="0"/>
                              <w:jc w:val="both"/>
                              <w:rPr>
                                <w:rFonts w:ascii="標楷體" w:hAnsi="標楷體"/>
                                <w:sz w:val="20"/>
                              </w:rPr>
                            </w:pPr>
                          </w:p>
                        </w:tc>
                        <w:tc>
                          <w:tcPr>
                            <w:tcW w:w="2645" w:type="dxa"/>
                            <w:shd w:val="clear" w:color="auto" w:fill="auto"/>
                            <w:vAlign w:val="center"/>
                          </w:tcPr>
                          <w:p w14:paraId="7AF54054" w14:textId="77777777" w:rsidR="008C74B6" w:rsidRPr="00AB0283" w:rsidRDefault="008C74B6" w:rsidP="00CB7455">
                            <w:pPr>
                              <w:overflowPunct w:val="0"/>
                              <w:jc w:val="both"/>
                              <w:rPr>
                                <w:rFonts w:ascii="標楷體" w:hAnsi="標楷體"/>
                                <w:sz w:val="20"/>
                              </w:rPr>
                            </w:pPr>
                            <w:r w:rsidRPr="00AB0283">
                              <w:rPr>
                                <w:rFonts w:ascii="標楷體" w:hAnsi="標楷體" w:hint="eastAsia"/>
                                <w:sz w:val="20"/>
                              </w:rPr>
                              <w:t>公用管線</w:t>
                            </w:r>
                          </w:p>
                        </w:tc>
                        <w:tc>
                          <w:tcPr>
                            <w:tcW w:w="924" w:type="dxa"/>
                            <w:shd w:val="clear" w:color="auto" w:fill="auto"/>
                            <w:vAlign w:val="center"/>
                          </w:tcPr>
                          <w:p w14:paraId="2DB1BE53" w14:textId="77777777" w:rsidR="008C74B6" w:rsidRPr="00AB0283" w:rsidRDefault="008C74B6" w:rsidP="00CB7455">
                            <w:pPr>
                              <w:overflowPunct w:val="0"/>
                              <w:jc w:val="right"/>
                              <w:rPr>
                                <w:rFonts w:ascii="標楷體" w:hAnsi="標楷體"/>
                                <w:sz w:val="20"/>
                              </w:rPr>
                            </w:pPr>
                            <w:r w:rsidRPr="00AB0283">
                              <w:rPr>
                                <w:rFonts w:ascii="標楷體" w:hAnsi="標楷體" w:hint="eastAsia"/>
                                <w:sz w:val="20"/>
                              </w:rPr>
                              <w:t>30</w:t>
                            </w:r>
                            <w:r w:rsidRPr="00AB0283">
                              <w:rPr>
                                <w:rFonts w:ascii="標楷體" w:hAnsi="標楷體"/>
                                <w:sz w:val="20"/>
                              </w:rPr>
                              <w:t>,0</w:t>
                            </w:r>
                            <w:r w:rsidRPr="00AB0283">
                              <w:rPr>
                                <w:rFonts w:ascii="標楷體" w:hAnsi="標楷體" w:hint="eastAsia"/>
                                <w:sz w:val="20"/>
                              </w:rPr>
                              <w:t>42</w:t>
                            </w:r>
                          </w:p>
                        </w:tc>
                        <w:tc>
                          <w:tcPr>
                            <w:tcW w:w="988" w:type="dxa"/>
                            <w:shd w:val="clear" w:color="auto" w:fill="auto"/>
                            <w:vAlign w:val="center"/>
                          </w:tcPr>
                          <w:p w14:paraId="16DF4EA5" w14:textId="77777777" w:rsidR="008C74B6" w:rsidRPr="00AB0283" w:rsidRDefault="008C74B6" w:rsidP="00CB7455">
                            <w:pPr>
                              <w:overflowPunct w:val="0"/>
                              <w:jc w:val="right"/>
                              <w:rPr>
                                <w:rFonts w:ascii="標楷體" w:hAnsi="標楷體"/>
                                <w:sz w:val="20"/>
                              </w:rPr>
                            </w:pPr>
                            <w:r>
                              <w:rPr>
                                <w:rFonts w:ascii="標楷體" w:hAnsi="標楷體" w:hint="eastAsia"/>
                                <w:sz w:val="20"/>
                              </w:rPr>
                              <w:t>－</w:t>
                            </w:r>
                          </w:p>
                        </w:tc>
                        <w:tc>
                          <w:tcPr>
                            <w:tcW w:w="924" w:type="dxa"/>
                            <w:shd w:val="clear" w:color="auto" w:fill="auto"/>
                            <w:vAlign w:val="center"/>
                          </w:tcPr>
                          <w:p w14:paraId="0FD8D747" w14:textId="77777777" w:rsidR="008C74B6" w:rsidRPr="00AB0283" w:rsidRDefault="008C74B6" w:rsidP="00CB7455">
                            <w:pPr>
                              <w:overflowPunct w:val="0"/>
                              <w:jc w:val="right"/>
                              <w:rPr>
                                <w:rFonts w:ascii="標楷體" w:hAnsi="標楷體"/>
                                <w:sz w:val="20"/>
                              </w:rPr>
                            </w:pPr>
                            <w:r w:rsidRPr="00AB0283">
                              <w:rPr>
                                <w:rFonts w:ascii="標楷體" w:hAnsi="標楷體" w:hint="eastAsia"/>
                                <w:color w:val="000000"/>
                                <w:sz w:val="20"/>
                              </w:rPr>
                              <w:t>30,042</w:t>
                            </w:r>
                          </w:p>
                        </w:tc>
                        <w:tc>
                          <w:tcPr>
                            <w:tcW w:w="1050" w:type="dxa"/>
                            <w:vAlign w:val="center"/>
                          </w:tcPr>
                          <w:p w14:paraId="0CC76F46" w14:textId="77777777" w:rsidR="008C74B6" w:rsidRPr="00AB0283" w:rsidRDefault="008C74B6" w:rsidP="00CB7455">
                            <w:pPr>
                              <w:overflowPunct w:val="0"/>
                              <w:jc w:val="right"/>
                              <w:rPr>
                                <w:rFonts w:ascii="標楷體" w:hAnsi="標楷體"/>
                                <w:color w:val="000000"/>
                                <w:sz w:val="20"/>
                              </w:rPr>
                            </w:pPr>
                            <w:r w:rsidRPr="006A4032">
                              <w:rPr>
                                <w:rFonts w:ascii="標楷體" w:hAnsi="標楷體" w:hint="eastAsia"/>
                                <w:sz w:val="20"/>
                              </w:rPr>
                              <w:t>1,</w:t>
                            </w:r>
                            <w:r w:rsidRPr="006A4032">
                              <w:rPr>
                                <w:rFonts w:ascii="標楷體" w:hAnsi="標楷體"/>
                                <w:sz w:val="20"/>
                              </w:rPr>
                              <w:t>502</w:t>
                            </w:r>
                          </w:p>
                        </w:tc>
                      </w:tr>
                    </w:tbl>
                    <w:p w14:paraId="7D44AA6B" w14:textId="77777777" w:rsidR="008C74B6" w:rsidRDefault="008C74B6" w:rsidP="00CB7455">
                      <w:pPr>
                        <w:spacing w:line="240" w:lineRule="exact"/>
                        <w:ind w:left="904" w:hangingChars="497" w:hanging="904"/>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w:t>
                      </w:r>
                      <w:r>
                        <w:rPr>
                          <w:rFonts w:ascii="標楷體" w:hAnsi="標楷體"/>
                          <w:sz w:val="18"/>
                          <w:szCs w:val="18"/>
                        </w:rPr>
                        <w:t>.</w:t>
                      </w:r>
                      <w:r>
                        <w:rPr>
                          <w:rFonts w:ascii="標楷體" w:hAnsi="標楷體" w:hint="eastAsia"/>
                          <w:sz w:val="18"/>
                          <w:szCs w:val="18"/>
                        </w:rPr>
                        <w:t>表列數據截至1</w:t>
                      </w:r>
                      <w:r>
                        <w:rPr>
                          <w:rFonts w:ascii="標楷體" w:hAnsi="標楷體"/>
                          <w:sz w:val="18"/>
                          <w:szCs w:val="18"/>
                        </w:rPr>
                        <w:t>10</w:t>
                      </w:r>
                      <w:r>
                        <w:rPr>
                          <w:rFonts w:ascii="標楷體" w:hAnsi="標楷體" w:hint="eastAsia"/>
                          <w:sz w:val="18"/>
                          <w:szCs w:val="18"/>
                        </w:rPr>
                        <w:t>年4月7日。</w:t>
                      </w:r>
                    </w:p>
                    <w:p w14:paraId="4E4AD6D6" w14:textId="77777777" w:rsidR="008C74B6" w:rsidRDefault="008C74B6" w:rsidP="00CB7455">
                      <w:pPr>
                        <w:spacing w:line="240" w:lineRule="exact"/>
                        <w:ind w:leftChars="129" w:left="902" w:hangingChars="296" w:hanging="538"/>
                        <w:rPr>
                          <w:rFonts w:ascii="標楷體" w:hAnsi="標楷體"/>
                          <w:sz w:val="18"/>
                          <w:szCs w:val="18"/>
                        </w:rPr>
                      </w:pPr>
                      <w:r>
                        <w:rPr>
                          <w:rFonts w:ascii="標楷體" w:hAnsi="標楷體"/>
                          <w:sz w:val="18"/>
                          <w:szCs w:val="18"/>
                        </w:rPr>
                        <w:t>2.</w:t>
                      </w:r>
                      <w:r>
                        <w:rPr>
                          <w:rFonts w:ascii="標楷體" w:hAnsi="標楷體" w:hint="eastAsia"/>
                          <w:sz w:val="18"/>
                          <w:szCs w:val="18"/>
                        </w:rPr>
                        <w:t>資料來源：整理自基隆市政府提供資料。</w:t>
                      </w:r>
                    </w:p>
                  </w:txbxContent>
                </v:textbox>
                <w10:wrap type="tight" anchorx="margin"/>
              </v:shape>
            </w:pict>
          </mc:Fallback>
        </mc:AlternateContent>
      </w:r>
      <w:r w:rsidR="00CB7455" w:rsidRPr="00DE441D">
        <w:rPr>
          <w:rFonts w:ascii="標楷體" w:hAnsi="標楷體" w:hint="eastAsia"/>
          <w:b/>
          <w:spacing w:val="-1"/>
          <w:szCs w:val="28"/>
        </w:rPr>
        <w:t>（三）共同管道管理維護</w:t>
      </w:r>
      <w:proofErr w:type="gramStart"/>
      <w:r w:rsidR="00CB7455" w:rsidRPr="00DE441D">
        <w:rPr>
          <w:rFonts w:ascii="標楷體" w:hAnsi="標楷體" w:hint="eastAsia"/>
          <w:b/>
          <w:spacing w:val="-1"/>
          <w:szCs w:val="28"/>
        </w:rPr>
        <w:t>作業允</w:t>
      </w:r>
      <w:proofErr w:type="gramEnd"/>
      <w:r w:rsidR="00CB7455" w:rsidRPr="00DE441D">
        <w:rPr>
          <w:rFonts w:ascii="標楷體" w:hAnsi="標楷體" w:hint="eastAsia"/>
          <w:b/>
          <w:spacing w:val="-1"/>
          <w:szCs w:val="28"/>
        </w:rPr>
        <w:t>應加強，以確保公共設施管線服務品質：</w:t>
      </w:r>
      <w:r w:rsidR="00CB7455" w:rsidRPr="00DE441D">
        <w:rPr>
          <w:rFonts w:ascii="標楷體" w:hAnsi="標楷體" w:hint="eastAsia"/>
          <w:spacing w:val="-1"/>
          <w:szCs w:val="28"/>
        </w:rPr>
        <w:t>依基隆市共同管道管理維護辦法第6條、第8條、第10條及第17條規定略</w:t>
      </w:r>
      <w:proofErr w:type="gramStart"/>
      <w:r w:rsidR="00CB7455" w:rsidRPr="00DE441D">
        <w:rPr>
          <w:rFonts w:ascii="標楷體" w:hAnsi="標楷體" w:hint="eastAsia"/>
          <w:spacing w:val="-1"/>
          <w:szCs w:val="28"/>
        </w:rPr>
        <w:t>以</w:t>
      </w:r>
      <w:proofErr w:type="gramEnd"/>
      <w:r w:rsidR="00CB7455" w:rsidRPr="00DE441D">
        <w:rPr>
          <w:rFonts w:ascii="標楷體" w:hAnsi="標楷體" w:hint="eastAsia"/>
          <w:spacing w:val="-1"/>
          <w:szCs w:val="28"/>
        </w:rPr>
        <w:t>，管線事業機關（構）於管線設置前訂定專業設置維護規範，送市政府審查核可後實施，及施工完成後7日內填報完竣報告書提送市政府備查，並應擬訂定期巡檢計畫提送市政府備查；幹管定期巡檢每半年應至少1次，支管及電纜溝每年至少1次。截</w:t>
      </w:r>
      <w:r w:rsidR="00CB7455" w:rsidRPr="00DE441D">
        <w:rPr>
          <w:rFonts w:ascii="標楷體" w:hAnsi="標楷體" w:hint="eastAsia"/>
          <w:spacing w:val="-1"/>
          <w:szCs w:val="28"/>
        </w:rPr>
        <w:lastRenderedPageBreak/>
        <w:t>至110年4月7日止，中華電信等6家管線事業機關（構）已完成共同管道之管線</w:t>
      </w:r>
      <w:proofErr w:type="gramStart"/>
      <w:r w:rsidR="00CB7455" w:rsidRPr="00DE441D">
        <w:rPr>
          <w:rFonts w:ascii="標楷體" w:hAnsi="標楷體" w:hint="eastAsia"/>
          <w:spacing w:val="-1"/>
          <w:szCs w:val="28"/>
        </w:rPr>
        <w:t>佈</w:t>
      </w:r>
      <w:proofErr w:type="gramEnd"/>
      <w:r w:rsidR="00CB7455" w:rsidRPr="00DE441D">
        <w:rPr>
          <w:rFonts w:ascii="標楷體" w:hAnsi="標楷體" w:hint="eastAsia"/>
          <w:spacing w:val="-1"/>
          <w:szCs w:val="28"/>
        </w:rPr>
        <w:t>設，</w:t>
      </w:r>
      <w:proofErr w:type="gramStart"/>
      <w:r w:rsidR="00CB7455" w:rsidRPr="00DE441D">
        <w:rPr>
          <w:rFonts w:ascii="標楷體" w:hAnsi="標楷體" w:hint="eastAsia"/>
          <w:spacing w:val="-1"/>
          <w:szCs w:val="28"/>
        </w:rPr>
        <w:t>惟均未訂</w:t>
      </w:r>
      <w:proofErr w:type="gramEnd"/>
      <w:r w:rsidR="00CB7455" w:rsidRPr="00DE441D">
        <w:rPr>
          <w:rFonts w:ascii="標楷體" w:hAnsi="標楷體" w:hint="eastAsia"/>
          <w:spacing w:val="-1"/>
          <w:szCs w:val="28"/>
        </w:rPr>
        <w:t>定專業設置維護規範、填報完竣報告書及擬訂定期巡檢計畫，提送市政府審查核可或備查，且經現場勘查發現有材料投放孔感應器</w:t>
      </w:r>
      <w:proofErr w:type="gramStart"/>
      <w:r w:rsidR="00CB7455" w:rsidRPr="00DE441D">
        <w:rPr>
          <w:rFonts w:ascii="標楷體" w:hAnsi="標楷體" w:hint="eastAsia"/>
          <w:spacing w:val="-1"/>
          <w:szCs w:val="28"/>
        </w:rPr>
        <w:t>鬆</w:t>
      </w:r>
      <w:proofErr w:type="gramEnd"/>
      <w:r w:rsidR="00CB7455" w:rsidRPr="00DE441D">
        <w:rPr>
          <w:rFonts w:ascii="標楷體" w:hAnsi="標楷體" w:hint="eastAsia"/>
          <w:spacing w:val="-1"/>
          <w:szCs w:val="28"/>
        </w:rPr>
        <w:t>脫掉落、自來水管遭不明</w:t>
      </w:r>
      <w:proofErr w:type="gramStart"/>
      <w:r w:rsidR="00CB7455" w:rsidRPr="00DE441D">
        <w:rPr>
          <w:rFonts w:ascii="標楷體" w:hAnsi="標楷體" w:hint="eastAsia"/>
          <w:spacing w:val="-1"/>
          <w:szCs w:val="28"/>
        </w:rPr>
        <w:t>白色粉漿覆蓋</w:t>
      </w:r>
      <w:proofErr w:type="gramEnd"/>
      <w:r w:rsidR="00CB7455" w:rsidRPr="00DE441D">
        <w:rPr>
          <w:rFonts w:ascii="標楷體" w:hAnsi="標楷體" w:hint="eastAsia"/>
          <w:spacing w:val="-1"/>
          <w:szCs w:val="28"/>
        </w:rPr>
        <w:t>、排水溝阻塞，混凝土</w:t>
      </w:r>
      <w:proofErr w:type="gramStart"/>
      <w:r w:rsidR="00CB7455" w:rsidRPr="00DE441D">
        <w:rPr>
          <w:rFonts w:ascii="標楷體" w:hAnsi="標楷體" w:hint="eastAsia"/>
          <w:spacing w:val="-1"/>
          <w:szCs w:val="28"/>
        </w:rPr>
        <w:t>牆面滲水</w:t>
      </w:r>
      <w:proofErr w:type="gramEnd"/>
      <w:r w:rsidR="00CB7455" w:rsidRPr="00DE441D">
        <w:rPr>
          <w:rFonts w:ascii="標楷體" w:hAnsi="標楷體" w:hint="eastAsia"/>
          <w:spacing w:val="-1"/>
          <w:szCs w:val="28"/>
        </w:rPr>
        <w:t>等情形。允應督促相關管線事業機關（構）</w:t>
      </w:r>
      <w:proofErr w:type="gramStart"/>
      <w:r w:rsidR="00CB7455" w:rsidRPr="00DE441D">
        <w:rPr>
          <w:rFonts w:ascii="標楷體" w:hAnsi="標楷體" w:hint="eastAsia"/>
          <w:spacing w:val="-1"/>
          <w:szCs w:val="28"/>
        </w:rPr>
        <w:t>研</w:t>
      </w:r>
      <w:proofErr w:type="gramEnd"/>
      <w:r w:rsidR="00CB7455" w:rsidRPr="00DE441D">
        <w:rPr>
          <w:rFonts w:ascii="標楷體" w:hAnsi="標楷體" w:hint="eastAsia"/>
          <w:spacing w:val="-1"/>
          <w:szCs w:val="28"/>
        </w:rPr>
        <w:t>謀改善，並加強共同管道管理維護作業，以確保各項基礎公共設施管線品質，營造都市發展永續環境。</w:t>
      </w:r>
      <w:bookmarkEnd w:id="23"/>
    </w:p>
    <w:p w14:paraId="2FBF9DBD" w14:textId="77777777" w:rsidR="00CB7455" w:rsidRPr="00DE441D" w:rsidRDefault="00CB7455" w:rsidP="00BF1ED0">
      <w:pPr>
        <w:pStyle w:val="Default"/>
        <w:overflowPunct w:val="0"/>
        <w:spacing w:line="518" w:lineRule="exact"/>
        <w:ind w:firstLineChars="201" w:firstLine="567"/>
        <w:jc w:val="both"/>
        <w:rPr>
          <w:rFonts w:hAnsi="標楷體"/>
          <w:b/>
          <w:color w:val="auto"/>
          <w:sz w:val="28"/>
          <w:szCs w:val="28"/>
        </w:rPr>
      </w:pPr>
      <w:r w:rsidRPr="00DE441D">
        <w:rPr>
          <w:rFonts w:hAnsi="標楷體" w:hint="eastAsia"/>
          <w:b/>
          <w:color w:val="auto"/>
          <w:sz w:val="28"/>
          <w:szCs w:val="28"/>
        </w:rPr>
        <w:t>二、為推動廚餘回收再利用，近年來獲環保署補助辦理多元化垃圾處理計畫，</w:t>
      </w:r>
      <w:proofErr w:type="gramStart"/>
      <w:r w:rsidRPr="00DE441D">
        <w:rPr>
          <w:rFonts w:hAnsi="標楷體" w:hint="eastAsia"/>
          <w:b/>
          <w:color w:val="auto"/>
          <w:sz w:val="28"/>
          <w:szCs w:val="28"/>
        </w:rPr>
        <w:t>惟廚餘</w:t>
      </w:r>
      <w:proofErr w:type="gramEnd"/>
      <w:r w:rsidRPr="00DE441D">
        <w:rPr>
          <w:rFonts w:hAnsi="標楷體" w:hint="eastAsia"/>
          <w:b/>
          <w:color w:val="auto"/>
          <w:sz w:val="28"/>
          <w:szCs w:val="28"/>
        </w:rPr>
        <w:t>回收率逐年下滑，有待落實源頭廚餘回收作業，並蒐集研究各國及市縣之優良作法，積極</w:t>
      </w:r>
      <w:proofErr w:type="gramStart"/>
      <w:r w:rsidRPr="00DE441D">
        <w:rPr>
          <w:rFonts w:hAnsi="標楷體" w:hint="eastAsia"/>
          <w:b/>
          <w:color w:val="auto"/>
          <w:sz w:val="28"/>
          <w:szCs w:val="28"/>
        </w:rPr>
        <w:t>研</w:t>
      </w:r>
      <w:proofErr w:type="gramEnd"/>
      <w:r w:rsidRPr="00DE441D">
        <w:rPr>
          <w:rFonts w:hAnsi="標楷體" w:hint="eastAsia"/>
          <w:b/>
          <w:color w:val="auto"/>
          <w:sz w:val="28"/>
          <w:szCs w:val="28"/>
        </w:rPr>
        <w:t>議拓展再利用管道，以實現資源循環零廢棄與永續經營目標</w:t>
      </w:r>
      <w:r w:rsidRPr="00DE441D">
        <w:rPr>
          <w:rFonts w:hAnsi="標楷體" w:hint="eastAsia"/>
          <w:b/>
          <w:bCs/>
          <w:color w:val="auto"/>
          <w:sz w:val="28"/>
          <w:szCs w:val="28"/>
        </w:rPr>
        <w:t>。</w:t>
      </w:r>
    </w:p>
    <w:p w14:paraId="65132F6E" w14:textId="3910BF10" w:rsidR="00CB7455" w:rsidRPr="008C74B6" w:rsidRDefault="00CB7455" w:rsidP="00BF1ED0">
      <w:pPr>
        <w:overflowPunct w:val="0"/>
        <w:snapToGrid w:val="0"/>
        <w:spacing w:line="518" w:lineRule="exact"/>
        <w:ind w:firstLineChars="200" w:firstLine="580"/>
        <w:jc w:val="both"/>
        <w:rPr>
          <w:rFonts w:ascii="標楷體" w:hAnsi="標楷體"/>
          <w:spacing w:val="4"/>
          <w:kern w:val="0"/>
          <w:szCs w:val="28"/>
        </w:rPr>
      </w:pPr>
      <w:r w:rsidRPr="008C74B6">
        <w:rPr>
          <w:rFonts w:ascii="標楷體" w:hAnsi="標楷體" w:hint="eastAsia"/>
          <w:bCs/>
          <w:spacing w:val="4"/>
          <w:szCs w:val="28"/>
        </w:rPr>
        <w:t>行政院92年確立垃圾零廢棄政策，行政院環境保護署（下稱環保署）</w:t>
      </w:r>
      <w:proofErr w:type="gramStart"/>
      <w:r w:rsidRPr="008C74B6">
        <w:rPr>
          <w:rFonts w:ascii="標楷體" w:hAnsi="標楷體" w:hint="eastAsia"/>
          <w:bCs/>
          <w:spacing w:val="4"/>
          <w:szCs w:val="28"/>
        </w:rPr>
        <w:t>爰</w:t>
      </w:r>
      <w:proofErr w:type="gramEnd"/>
      <w:r w:rsidRPr="008C74B6">
        <w:rPr>
          <w:rFonts w:ascii="標楷體" w:hAnsi="標楷體" w:hint="eastAsia"/>
          <w:bCs/>
          <w:spacing w:val="4"/>
          <w:szCs w:val="28"/>
        </w:rPr>
        <w:t>自92年起補助地方政府推動廚餘回收工作，復為開拓廚餘再利用管道及提升廚餘回收量，環保署自106年起推動多元化垃圾處理計畫，以補助方式增進地方政府廚餘回收再利用並實踐循環經濟之政策目標。現行基隆市廚餘處理方式，因腹地考量未設置堆肥場，98年後已未</w:t>
      </w:r>
      <w:proofErr w:type="gramStart"/>
      <w:r w:rsidRPr="008C74B6">
        <w:rPr>
          <w:rFonts w:ascii="標楷體" w:hAnsi="標楷體" w:hint="eastAsia"/>
          <w:bCs/>
          <w:spacing w:val="4"/>
          <w:szCs w:val="28"/>
        </w:rPr>
        <w:t>回收生廚餘</w:t>
      </w:r>
      <w:proofErr w:type="gramEnd"/>
      <w:r w:rsidRPr="008C74B6">
        <w:rPr>
          <w:rFonts w:ascii="標楷體" w:hAnsi="標楷體" w:hint="eastAsia"/>
          <w:bCs/>
          <w:spacing w:val="4"/>
          <w:szCs w:val="28"/>
        </w:rPr>
        <w:t>，僅</w:t>
      </w:r>
      <w:proofErr w:type="gramStart"/>
      <w:r w:rsidRPr="008C74B6">
        <w:rPr>
          <w:rFonts w:ascii="標楷體" w:hAnsi="標楷體" w:hint="eastAsia"/>
          <w:bCs/>
          <w:spacing w:val="4"/>
          <w:szCs w:val="28"/>
        </w:rPr>
        <w:t>回收熟廚餘</w:t>
      </w:r>
      <w:proofErr w:type="gramEnd"/>
      <w:r w:rsidRPr="008C74B6">
        <w:rPr>
          <w:rFonts w:ascii="標楷體" w:hAnsi="標楷體" w:hint="eastAsia"/>
          <w:bCs/>
          <w:spacing w:val="4"/>
          <w:szCs w:val="28"/>
        </w:rPr>
        <w:t>販售作為養豬使用，</w:t>
      </w:r>
      <w:proofErr w:type="gramStart"/>
      <w:r w:rsidRPr="008C74B6">
        <w:rPr>
          <w:rFonts w:ascii="標楷體" w:hAnsi="標楷體" w:hint="eastAsia"/>
          <w:bCs/>
          <w:spacing w:val="4"/>
          <w:szCs w:val="28"/>
        </w:rPr>
        <w:t>致廚餘</w:t>
      </w:r>
      <w:proofErr w:type="gramEnd"/>
      <w:r w:rsidRPr="008C74B6">
        <w:rPr>
          <w:rFonts w:ascii="標楷體" w:hAnsi="標楷體" w:hint="eastAsia"/>
          <w:bCs/>
          <w:spacing w:val="4"/>
          <w:szCs w:val="28"/>
        </w:rPr>
        <w:t>回收率長期偏低。又政府為回應聯合國永續發展目標，已於107年12月通過臺灣永續發展目標，其中具體目標6</w:t>
      </w:r>
      <w:r w:rsidRPr="008C74B6">
        <w:rPr>
          <w:rFonts w:ascii="標楷體" w:hAnsi="標楷體"/>
          <w:bCs/>
          <w:spacing w:val="4"/>
          <w:szCs w:val="28"/>
        </w:rPr>
        <w:t>.</w:t>
      </w:r>
      <w:r w:rsidRPr="008C74B6">
        <w:rPr>
          <w:rFonts w:ascii="標楷體" w:hAnsi="標楷體" w:hint="eastAsia"/>
          <w:bCs/>
          <w:spacing w:val="4"/>
          <w:szCs w:val="28"/>
        </w:rPr>
        <w:t>d揭示：「加強一般廢棄物減量，促進資源回收」。允應具體落實廚餘回收，並蒐集研究各國及市縣優良作法，積極</w:t>
      </w:r>
      <w:proofErr w:type="gramStart"/>
      <w:r w:rsidRPr="008C74B6">
        <w:rPr>
          <w:rFonts w:ascii="標楷體" w:hAnsi="標楷體" w:hint="eastAsia"/>
          <w:bCs/>
          <w:spacing w:val="4"/>
          <w:szCs w:val="28"/>
        </w:rPr>
        <w:t>研</w:t>
      </w:r>
      <w:proofErr w:type="gramEnd"/>
      <w:r w:rsidRPr="008C74B6">
        <w:rPr>
          <w:rFonts w:ascii="標楷體" w:hAnsi="標楷體" w:hint="eastAsia"/>
          <w:bCs/>
          <w:spacing w:val="4"/>
          <w:szCs w:val="28"/>
        </w:rPr>
        <w:t>議拓展再利用管道，實現資源循環零廢棄與永續經營目標，</w:t>
      </w:r>
      <w:r w:rsidR="00342F11">
        <w:rPr>
          <w:rFonts w:ascii="標楷體" w:hAnsi="標楷體" w:hint="eastAsia"/>
          <w:bCs/>
          <w:spacing w:val="4"/>
          <w:szCs w:val="28"/>
        </w:rPr>
        <w:t>茲</w:t>
      </w:r>
      <w:r w:rsidRPr="008C74B6">
        <w:rPr>
          <w:rFonts w:ascii="標楷體" w:hAnsi="標楷體" w:hint="eastAsia"/>
          <w:bCs/>
          <w:spacing w:val="4"/>
          <w:szCs w:val="28"/>
        </w:rPr>
        <w:t>綜合各方建言，</w:t>
      </w:r>
      <w:proofErr w:type="gramStart"/>
      <w:r w:rsidRPr="008C74B6">
        <w:rPr>
          <w:rFonts w:ascii="標楷體" w:hAnsi="標楷體" w:hint="eastAsia"/>
          <w:bCs/>
          <w:spacing w:val="4"/>
          <w:szCs w:val="28"/>
        </w:rPr>
        <w:t>列述如次</w:t>
      </w:r>
      <w:proofErr w:type="gramEnd"/>
      <w:r w:rsidRPr="008C74B6">
        <w:rPr>
          <w:rFonts w:ascii="標楷體" w:hAnsi="標楷體" w:hint="eastAsia"/>
          <w:spacing w:val="4"/>
          <w:kern w:val="0"/>
          <w:szCs w:val="28"/>
        </w:rPr>
        <w:t>：</w:t>
      </w:r>
    </w:p>
    <w:p w14:paraId="2C0F6BA6" w14:textId="63B15651" w:rsidR="00CB7455" w:rsidRPr="00064083" w:rsidRDefault="00CB7455" w:rsidP="00BF1ED0">
      <w:pPr>
        <w:overflowPunct w:val="0"/>
        <w:snapToGrid w:val="0"/>
        <w:spacing w:line="518" w:lineRule="exact"/>
        <w:ind w:firstLineChars="200" w:firstLine="580"/>
        <w:jc w:val="both"/>
        <w:rPr>
          <w:rFonts w:ascii="標楷體" w:hAnsi="標楷體"/>
          <w:spacing w:val="4"/>
          <w:kern w:val="0"/>
          <w:szCs w:val="28"/>
        </w:rPr>
      </w:pPr>
      <w:r w:rsidRPr="00064083">
        <w:rPr>
          <w:rFonts w:ascii="標楷體" w:hAnsi="標楷體" w:hint="eastAsia"/>
          <w:b/>
          <w:bCs/>
          <w:spacing w:val="4"/>
          <w:kern w:val="0"/>
          <w:szCs w:val="28"/>
        </w:rPr>
        <w:t>（一）</w:t>
      </w:r>
      <w:r w:rsidRPr="00064083">
        <w:rPr>
          <w:rFonts w:ascii="標楷體" w:hAnsi="標楷體" w:hint="eastAsia"/>
          <w:b/>
          <w:spacing w:val="4"/>
          <w:szCs w:val="28"/>
        </w:rPr>
        <w:t>落實源頭廚餘回收作業，以利後續資源利用，並減少焚化爐效能之耗損</w:t>
      </w:r>
      <w:r w:rsidRPr="00064083">
        <w:rPr>
          <w:rFonts w:ascii="標楷體" w:hAnsi="標楷體" w:hint="eastAsia"/>
          <w:b/>
          <w:bCs/>
          <w:spacing w:val="4"/>
          <w:kern w:val="0"/>
          <w:szCs w:val="28"/>
        </w:rPr>
        <w:t>：</w:t>
      </w:r>
      <w:r w:rsidRPr="00064083">
        <w:rPr>
          <w:rFonts w:ascii="標楷體" w:hAnsi="標楷體" w:hint="eastAsia"/>
          <w:bCs/>
          <w:spacing w:val="4"/>
          <w:szCs w:val="28"/>
        </w:rPr>
        <w:t>環保局近3年來為提升廚餘回收，規劃辦理廚餘回收再利用效能提升計畫（107年，計畫經費80萬元，主要係用於購置協助廚餘搬運移動使用之堆高機1</w:t>
      </w:r>
      <w:proofErr w:type="gramStart"/>
      <w:r w:rsidR="00342F11">
        <w:rPr>
          <w:rFonts w:ascii="標楷體" w:hAnsi="標楷體" w:hint="eastAsia"/>
          <w:bCs/>
          <w:spacing w:val="4"/>
          <w:szCs w:val="28"/>
        </w:rPr>
        <w:t>臺</w:t>
      </w:r>
      <w:proofErr w:type="gramEnd"/>
      <w:r w:rsidRPr="00064083">
        <w:rPr>
          <w:rFonts w:ascii="標楷體" w:hAnsi="標楷體" w:hint="eastAsia"/>
          <w:bCs/>
          <w:spacing w:val="4"/>
          <w:szCs w:val="28"/>
        </w:rPr>
        <w:t>及高壓清洗設備）、多元化垃圾處理計畫</w:t>
      </w:r>
      <w:r w:rsidR="00342F11">
        <w:rPr>
          <w:rFonts w:ascii="標楷體" w:hAnsi="標楷體" w:hint="eastAsia"/>
          <w:bCs/>
          <w:spacing w:val="4"/>
          <w:szCs w:val="28"/>
        </w:rPr>
        <w:t>－</w:t>
      </w:r>
      <w:r w:rsidRPr="00064083">
        <w:rPr>
          <w:rFonts w:ascii="標楷體" w:hAnsi="標楷體" w:hint="eastAsia"/>
          <w:bCs/>
          <w:spacing w:val="4"/>
          <w:szCs w:val="28"/>
        </w:rPr>
        <w:t>推動廚餘回收處理設施補助計畫（108年，計畫經費6,030萬元，主要係購置廚餘回收系統，</w:t>
      </w:r>
      <w:proofErr w:type="gramStart"/>
      <w:r w:rsidRPr="00064083">
        <w:rPr>
          <w:rFonts w:ascii="標楷體" w:hAnsi="標楷體" w:hint="eastAsia"/>
          <w:bCs/>
          <w:spacing w:val="4"/>
          <w:szCs w:val="28"/>
        </w:rPr>
        <w:t>嗣</w:t>
      </w:r>
      <w:proofErr w:type="gramEnd"/>
      <w:r w:rsidRPr="00064083">
        <w:rPr>
          <w:rFonts w:ascii="標楷體" w:hAnsi="標楷體" w:hint="eastAsia"/>
          <w:bCs/>
          <w:spacing w:val="4"/>
          <w:szCs w:val="28"/>
        </w:rPr>
        <w:t>因後續執行疑義未予執行，下稱廚餘回收處理設施計畫）及廚餘回收再利用效能提升經費補助計畫（109年，計畫經費495萬元，主要係用於購置2</w:t>
      </w:r>
      <w:proofErr w:type="gramStart"/>
      <w:r w:rsidR="00342F11">
        <w:rPr>
          <w:rFonts w:ascii="標楷體" w:hAnsi="標楷體" w:hint="eastAsia"/>
          <w:bCs/>
          <w:spacing w:val="4"/>
          <w:szCs w:val="28"/>
        </w:rPr>
        <w:t>臺</w:t>
      </w:r>
      <w:r w:rsidRPr="00064083">
        <w:rPr>
          <w:rFonts w:ascii="標楷體" w:hAnsi="標楷體" w:hint="eastAsia"/>
          <w:bCs/>
          <w:spacing w:val="4"/>
          <w:szCs w:val="28"/>
        </w:rPr>
        <w:t>8噸廚</w:t>
      </w:r>
      <w:proofErr w:type="gramEnd"/>
      <w:r w:rsidRPr="00064083">
        <w:rPr>
          <w:rFonts w:ascii="標楷體" w:hAnsi="標楷體" w:hint="eastAsia"/>
          <w:bCs/>
          <w:spacing w:val="4"/>
          <w:szCs w:val="28"/>
        </w:rPr>
        <w:t>餘回收車及添購1,000個</w:t>
      </w:r>
      <w:proofErr w:type="gramStart"/>
      <w:r w:rsidRPr="00064083">
        <w:rPr>
          <w:rFonts w:ascii="標楷體" w:hAnsi="標楷體" w:hint="eastAsia"/>
          <w:bCs/>
          <w:spacing w:val="4"/>
          <w:szCs w:val="28"/>
        </w:rPr>
        <w:t>60公升廚</w:t>
      </w:r>
      <w:proofErr w:type="gramEnd"/>
      <w:r w:rsidRPr="00064083">
        <w:rPr>
          <w:rFonts w:ascii="標楷體" w:hAnsi="標楷體" w:hint="eastAsia"/>
          <w:bCs/>
          <w:spacing w:val="4"/>
          <w:szCs w:val="28"/>
        </w:rPr>
        <w:t>餘回收桶）。惟據環保署公務統計資料，基隆市105至109</w:t>
      </w:r>
      <w:r w:rsidR="00250AA9" w:rsidRPr="00064083">
        <w:rPr>
          <w:rFonts w:ascii="標楷體" w:hAnsi="標楷體"/>
          <w:bCs/>
          <w:noProof/>
          <w:spacing w:val="4"/>
          <w:kern w:val="0"/>
          <w:szCs w:val="24"/>
          <w:highlight w:val="yellow"/>
        </w:rPr>
        <w:lastRenderedPageBreak/>
        <mc:AlternateContent>
          <mc:Choice Requires="wps">
            <w:drawing>
              <wp:anchor distT="0" distB="0" distL="114300" distR="114300" simplePos="0" relativeHeight="251777024" behindDoc="0" locked="0" layoutInCell="1" allowOverlap="1" wp14:anchorId="185EC1F5" wp14:editId="2A3AB25E">
                <wp:simplePos x="0" y="0"/>
                <wp:positionH relativeFrom="margin">
                  <wp:posOffset>2660015</wp:posOffset>
                </wp:positionH>
                <wp:positionV relativeFrom="margin">
                  <wp:posOffset>140970</wp:posOffset>
                </wp:positionV>
                <wp:extent cx="3641725" cy="2406650"/>
                <wp:effectExtent l="0" t="0" r="0" b="0"/>
                <wp:wrapSquare wrapText="bothSides"/>
                <wp:docPr id="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1725" cy="2406650"/>
                        </a:xfrm>
                        <a:prstGeom prst="rect">
                          <a:avLst/>
                        </a:prstGeom>
                        <a:noFill/>
                        <a:ln w="9525">
                          <a:noFill/>
                          <a:miter lim="800000"/>
                          <a:headEnd/>
                          <a:tailEnd/>
                        </a:ln>
                      </wps:spPr>
                      <wps:txbx>
                        <w:txbxContent>
                          <w:tbl>
                            <w:tblPr>
                              <w:tblW w:w="5534" w:type="dxa"/>
                              <w:tblCellMar>
                                <w:left w:w="28" w:type="dxa"/>
                                <w:right w:w="28" w:type="dxa"/>
                              </w:tblCellMar>
                              <w:tblLook w:val="04A0" w:firstRow="1" w:lastRow="0" w:firstColumn="1" w:lastColumn="0" w:noHBand="0" w:noVBand="1"/>
                            </w:tblPr>
                            <w:tblGrid>
                              <w:gridCol w:w="567"/>
                              <w:gridCol w:w="1134"/>
                              <w:gridCol w:w="851"/>
                              <w:gridCol w:w="718"/>
                              <w:gridCol w:w="567"/>
                              <w:gridCol w:w="597"/>
                              <w:gridCol w:w="1094"/>
                              <w:gridCol w:w="6"/>
                            </w:tblGrid>
                            <w:tr w:rsidR="008C74B6" w:rsidRPr="003611BC" w14:paraId="679CD324" w14:textId="77777777" w:rsidTr="00CB7455">
                              <w:trPr>
                                <w:trHeight w:val="567"/>
                              </w:trPr>
                              <w:tc>
                                <w:tcPr>
                                  <w:tcW w:w="5534" w:type="dxa"/>
                                  <w:gridSpan w:val="8"/>
                                  <w:tcBorders>
                                    <w:bottom w:val="single" w:sz="4" w:space="0" w:color="000000"/>
                                  </w:tcBorders>
                                  <w:shd w:val="clear" w:color="auto" w:fill="auto"/>
                                  <w:vAlign w:val="center"/>
                                </w:tcPr>
                                <w:p w14:paraId="09D6F6A1" w14:textId="77777777" w:rsidR="008C74B6" w:rsidRPr="00EF2F6C" w:rsidRDefault="008C74B6" w:rsidP="00CB7455">
                                  <w:pPr>
                                    <w:tabs>
                                      <w:tab w:val="left" w:pos="490"/>
                                    </w:tabs>
                                    <w:overflowPunct w:val="0"/>
                                    <w:adjustRightInd w:val="0"/>
                                    <w:snapToGrid w:val="0"/>
                                    <w:ind w:left="683" w:hangingChars="282" w:hanging="683"/>
                                    <w:jc w:val="center"/>
                                    <w:rPr>
                                      <w:rFonts w:hAnsi="標楷體"/>
                                      <w:b/>
                                      <w:sz w:val="24"/>
                                      <w:szCs w:val="24"/>
                                    </w:rPr>
                                  </w:pPr>
                                  <w:r w:rsidRPr="00EF2F6C">
                                    <w:rPr>
                                      <w:rFonts w:ascii="標楷體" w:hAnsi="標楷體" w:hint="eastAsia"/>
                                      <w:b/>
                                      <w:sz w:val="24"/>
                                      <w:szCs w:val="24"/>
                                    </w:rPr>
                                    <w:t>表</w:t>
                                  </w:r>
                                  <w:r>
                                    <w:rPr>
                                      <w:rFonts w:ascii="標楷體" w:hAnsi="標楷體"/>
                                      <w:b/>
                                      <w:sz w:val="24"/>
                                      <w:szCs w:val="24"/>
                                    </w:rPr>
                                    <w:t>2</w:t>
                                  </w:r>
                                  <w:r w:rsidRPr="00EF2F6C">
                                    <w:rPr>
                                      <w:rFonts w:ascii="標楷體" w:hAnsi="標楷體" w:hint="eastAsia"/>
                                      <w:b/>
                                      <w:sz w:val="24"/>
                                      <w:szCs w:val="24"/>
                                    </w:rPr>
                                    <w:t xml:space="preserve">　</w:t>
                                  </w:r>
                                  <w:r>
                                    <w:rPr>
                                      <w:rFonts w:ascii="標楷體" w:hAnsi="標楷體" w:hint="eastAsia"/>
                                      <w:b/>
                                      <w:sz w:val="24"/>
                                      <w:szCs w:val="24"/>
                                    </w:rPr>
                                    <w:t>基隆市歷年</w:t>
                                  </w:r>
                                  <w:r w:rsidRPr="00EF2F6C">
                                    <w:rPr>
                                      <w:rFonts w:ascii="標楷體" w:hAnsi="標楷體" w:hint="eastAsia"/>
                                      <w:b/>
                                      <w:sz w:val="24"/>
                                      <w:szCs w:val="24"/>
                                    </w:rPr>
                                    <w:t>廚餘回收情形</w:t>
                                  </w:r>
                                </w:p>
                                <w:p w14:paraId="16C03ACF" w14:textId="77777777" w:rsidR="008C74B6" w:rsidRPr="00EF2F6C" w:rsidRDefault="008C74B6" w:rsidP="00CB7455">
                                  <w:pPr>
                                    <w:tabs>
                                      <w:tab w:val="left" w:pos="490"/>
                                    </w:tabs>
                                    <w:overflowPunct w:val="0"/>
                                    <w:adjustRightInd w:val="0"/>
                                    <w:snapToGrid w:val="0"/>
                                    <w:ind w:left="569" w:hangingChars="282" w:hanging="569"/>
                                    <w:jc w:val="right"/>
                                    <w:rPr>
                                      <w:rFonts w:ascii="標楷體" w:hAnsi="標楷體"/>
                                      <w:sz w:val="20"/>
                                    </w:rPr>
                                  </w:pPr>
                                  <w:r w:rsidRPr="00EF2F6C">
                                    <w:rPr>
                                      <w:rFonts w:ascii="標楷體" w:hAnsi="標楷體" w:hint="eastAsia"/>
                                      <w:sz w:val="20"/>
                                    </w:rPr>
                                    <w:t>單位：公噸、％</w:t>
                                  </w:r>
                                </w:p>
                              </w:tc>
                            </w:tr>
                            <w:tr w:rsidR="008C74B6" w:rsidRPr="003611BC" w14:paraId="0CCEA262" w14:textId="77777777" w:rsidTr="00250AA9">
                              <w:trPr>
                                <w:gridAfter w:val="1"/>
                                <w:wAfter w:w="6" w:type="dxa"/>
                                <w:trHeight w:hRule="exact" w:val="397"/>
                              </w:trPr>
                              <w:tc>
                                <w:tcPr>
                                  <w:tcW w:w="567" w:type="dxa"/>
                                  <w:vMerge w:val="restart"/>
                                  <w:tcBorders>
                                    <w:top w:val="single" w:sz="4" w:space="0" w:color="000000"/>
                                    <w:left w:val="single" w:sz="4" w:space="0" w:color="000000"/>
                                    <w:right w:val="single" w:sz="4" w:space="0" w:color="000000"/>
                                  </w:tcBorders>
                                  <w:shd w:val="clear" w:color="auto" w:fill="auto"/>
                                  <w:vAlign w:val="center"/>
                                  <w:hideMark/>
                                </w:tcPr>
                                <w:p w14:paraId="065CF1E9" w14:textId="77777777" w:rsidR="008C74B6" w:rsidRPr="00EF2F6C" w:rsidRDefault="008C74B6" w:rsidP="00CB7455">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lang w:eastAsia="zh-HK"/>
                                    </w:rPr>
                                    <w:t>年度</w:t>
                                  </w:r>
                                </w:p>
                              </w:tc>
                              <w:tc>
                                <w:tcPr>
                                  <w:tcW w:w="1134" w:type="dxa"/>
                                  <w:vMerge w:val="restart"/>
                                  <w:tcBorders>
                                    <w:top w:val="single" w:sz="4" w:space="0" w:color="000000"/>
                                    <w:left w:val="nil"/>
                                    <w:right w:val="single" w:sz="4" w:space="0" w:color="auto"/>
                                  </w:tcBorders>
                                  <w:shd w:val="clear" w:color="auto" w:fill="auto"/>
                                  <w:vAlign w:val="center"/>
                                </w:tcPr>
                                <w:p w14:paraId="36B9255A" w14:textId="77777777" w:rsidR="008C74B6" w:rsidRDefault="008C74B6" w:rsidP="00CB7455">
                                  <w:pPr>
                                    <w:widowControl/>
                                    <w:adjustRightInd w:val="0"/>
                                    <w:snapToGrid w:val="0"/>
                                    <w:jc w:val="center"/>
                                    <w:rPr>
                                      <w:rFonts w:ascii="標楷體" w:hAnsi="標楷體" w:cs="新細明體"/>
                                      <w:kern w:val="0"/>
                                      <w:sz w:val="20"/>
                                    </w:rPr>
                                  </w:pPr>
                                  <w:r>
                                    <w:rPr>
                                      <w:rFonts w:ascii="標楷體" w:hAnsi="標楷體" w:cs="新細明體" w:hint="eastAsia"/>
                                      <w:kern w:val="0"/>
                                      <w:sz w:val="20"/>
                                    </w:rPr>
                                    <w:t>一般廢棄物</w:t>
                                  </w:r>
                                </w:p>
                                <w:p w14:paraId="77DABFE3" w14:textId="77777777" w:rsidR="008C74B6" w:rsidRDefault="008C74B6" w:rsidP="00CB7455">
                                  <w:pPr>
                                    <w:widowControl/>
                                    <w:adjustRightInd w:val="0"/>
                                    <w:snapToGrid w:val="0"/>
                                    <w:jc w:val="center"/>
                                    <w:rPr>
                                      <w:rFonts w:ascii="標楷體" w:hAnsi="標楷體" w:cs="新細明體"/>
                                      <w:kern w:val="0"/>
                                      <w:sz w:val="20"/>
                                    </w:rPr>
                                  </w:pPr>
                                  <w:r>
                                    <w:rPr>
                                      <w:rFonts w:ascii="標楷體" w:hAnsi="標楷體" w:cs="新細明體" w:hint="eastAsia"/>
                                      <w:kern w:val="0"/>
                                      <w:sz w:val="20"/>
                                    </w:rPr>
                                    <w:t>產生量</w:t>
                                  </w:r>
                                </w:p>
                                <w:p w14:paraId="1E0071A3" w14:textId="77777777" w:rsidR="008C74B6" w:rsidRPr="00EF2F6C" w:rsidRDefault="008C74B6" w:rsidP="00CB7455">
                                  <w:pPr>
                                    <w:widowControl/>
                                    <w:adjustRightInd w:val="0"/>
                                    <w:snapToGrid w:val="0"/>
                                    <w:jc w:val="center"/>
                                    <w:rPr>
                                      <w:rFonts w:ascii="標楷體" w:hAnsi="標楷體" w:cs="新細明體"/>
                                      <w:kern w:val="0"/>
                                      <w:sz w:val="20"/>
                                    </w:rPr>
                                  </w:pPr>
                                  <w:r>
                                    <w:rPr>
                                      <w:rFonts w:ascii="標楷體" w:hAnsi="標楷體" w:cs="新細明體" w:hint="eastAsia"/>
                                      <w:kern w:val="0"/>
                                      <w:sz w:val="20"/>
                                    </w:rPr>
                                    <w:t>（A）</w:t>
                                  </w:r>
                                </w:p>
                              </w:tc>
                              <w:tc>
                                <w:tcPr>
                                  <w:tcW w:w="2733" w:type="dxa"/>
                                  <w:gridSpan w:val="4"/>
                                  <w:tcBorders>
                                    <w:top w:val="single" w:sz="4" w:space="0" w:color="000000"/>
                                    <w:left w:val="single" w:sz="4" w:space="0" w:color="auto"/>
                                    <w:bottom w:val="single" w:sz="4" w:space="0" w:color="auto"/>
                                    <w:right w:val="single" w:sz="4" w:space="0" w:color="000000"/>
                                  </w:tcBorders>
                                  <w:shd w:val="clear" w:color="auto" w:fill="auto"/>
                                  <w:vAlign w:val="center"/>
                                </w:tcPr>
                                <w:p w14:paraId="12142B99" w14:textId="77777777" w:rsidR="008C74B6" w:rsidRPr="00EF2F6C" w:rsidRDefault="008C74B6" w:rsidP="00CB7455">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廚餘回收量</w:t>
                                  </w:r>
                                </w:p>
                              </w:tc>
                              <w:tc>
                                <w:tcPr>
                                  <w:tcW w:w="1094" w:type="dxa"/>
                                  <w:vMerge w:val="restart"/>
                                  <w:tcBorders>
                                    <w:top w:val="single" w:sz="4" w:space="0" w:color="000000"/>
                                    <w:left w:val="nil"/>
                                    <w:right w:val="single" w:sz="4" w:space="0" w:color="000000"/>
                                  </w:tcBorders>
                                  <w:shd w:val="clear" w:color="auto" w:fill="auto"/>
                                  <w:vAlign w:val="center"/>
                                </w:tcPr>
                                <w:p w14:paraId="2AD93498" w14:textId="77777777" w:rsidR="008C74B6" w:rsidRDefault="008C74B6" w:rsidP="00CB7455">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廚餘回收率</w:t>
                                  </w:r>
                                </w:p>
                                <w:p w14:paraId="69C384E8" w14:textId="77777777" w:rsidR="008C74B6" w:rsidRPr="00AC628A" w:rsidRDefault="008C74B6" w:rsidP="00CB7455">
                                  <w:pPr>
                                    <w:widowControl/>
                                    <w:adjustRightInd w:val="0"/>
                                    <w:snapToGrid w:val="0"/>
                                    <w:ind w:leftChars="-23" w:left="-65"/>
                                    <w:jc w:val="center"/>
                                    <w:rPr>
                                      <w:rFonts w:ascii="標楷體" w:hAnsi="標楷體" w:cs="新細明體"/>
                                      <w:spacing w:val="-8"/>
                                      <w:kern w:val="0"/>
                                      <w:sz w:val="20"/>
                                    </w:rPr>
                                  </w:pPr>
                                  <w:r w:rsidRPr="00AC628A">
                                    <w:rPr>
                                      <w:rFonts w:ascii="標楷體" w:hAnsi="標楷體" w:cs="新細明體"/>
                                      <w:spacing w:val="-8"/>
                                      <w:kern w:val="0"/>
                                      <w:sz w:val="20"/>
                                    </w:rPr>
                                    <w:t>（B/A）</w:t>
                                  </w:r>
                                  <w:r w:rsidRPr="00AC628A">
                                    <w:rPr>
                                      <w:rFonts w:ascii="標楷體" w:hAnsi="標楷體" w:cs="新細明體"/>
                                      <w:spacing w:val="-8"/>
                                      <w:kern w:val="0"/>
                                      <w:sz w:val="20"/>
                                    </w:rPr>
                                    <w:sym w:font="Wingdings 2" w:char="F0CD"/>
                                  </w:r>
                                  <w:r w:rsidRPr="00AC628A">
                                    <w:rPr>
                                      <w:rFonts w:ascii="標楷體" w:hAnsi="標楷體" w:cs="新細明體"/>
                                      <w:spacing w:val="-8"/>
                                      <w:kern w:val="0"/>
                                      <w:sz w:val="20"/>
                                    </w:rPr>
                                    <w:t>100</w:t>
                                  </w:r>
                                </w:p>
                              </w:tc>
                            </w:tr>
                            <w:tr w:rsidR="008C74B6" w:rsidRPr="003611BC" w14:paraId="1331F93C" w14:textId="77777777" w:rsidTr="00250AA9">
                              <w:trPr>
                                <w:gridAfter w:val="1"/>
                                <w:wAfter w:w="6" w:type="dxa"/>
                                <w:trHeight w:hRule="exact" w:val="397"/>
                              </w:trPr>
                              <w:tc>
                                <w:tcPr>
                                  <w:tcW w:w="567" w:type="dxa"/>
                                  <w:vMerge/>
                                  <w:tcBorders>
                                    <w:left w:val="single" w:sz="4" w:space="0" w:color="000000"/>
                                    <w:bottom w:val="single" w:sz="4" w:space="0" w:color="000000"/>
                                    <w:right w:val="single" w:sz="4" w:space="0" w:color="000000"/>
                                  </w:tcBorders>
                                  <w:shd w:val="clear" w:color="auto" w:fill="auto"/>
                                  <w:vAlign w:val="center"/>
                                </w:tcPr>
                                <w:p w14:paraId="6E3844DE" w14:textId="77777777" w:rsidR="008C74B6" w:rsidRPr="00EF2F6C" w:rsidRDefault="008C74B6" w:rsidP="00CB7455">
                                  <w:pPr>
                                    <w:widowControl/>
                                    <w:adjustRightInd w:val="0"/>
                                    <w:snapToGrid w:val="0"/>
                                    <w:jc w:val="center"/>
                                    <w:rPr>
                                      <w:rFonts w:ascii="標楷體" w:hAnsi="標楷體" w:cs="新細明體"/>
                                      <w:kern w:val="0"/>
                                      <w:sz w:val="20"/>
                                      <w:lang w:eastAsia="zh-HK"/>
                                    </w:rPr>
                                  </w:pPr>
                                </w:p>
                              </w:tc>
                              <w:tc>
                                <w:tcPr>
                                  <w:tcW w:w="1134" w:type="dxa"/>
                                  <w:vMerge/>
                                  <w:tcBorders>
                                    <w:left w:val="nil"/>
                                    <w:bottom w:val="single" w:sz="4" w:space="0" w:color="000000"/>
                                    <w:right w:val="single" w:sz="4" w:space="0" w:color="auto"/>
                                  </w:tcBorders>
                                  <w:shd w:val="clear" w:color="auto" w:fill="auto"/>
                                  <w:vAlign w:val="center"/>
                                </w:tcPr>
                                <w:p w14:paraId="7FB6EC7C" w14:textId="77777777" w:rsidR="008C74B6" w:rsidRDefault="008C74B6" w:rsidP="00CB7455">
                                  <w:pPr>
                                    <w:widowControl/>
                                    <w:adjustRightInd w:val="0"/>
                                    <w:snapToGrid w:val="0"/>
                                    <w:jc w:val="center"/>
                                    <w:rPr>
                                      <w:rFonts w:ascii="標楷體" w:hAnsi="標楷體" w:cs="新細明體"/>
                                      <w:kern w:val="0"/>
                                      <w:sz w:val="20"/>
                                    </w:rPr>
                                  </w:pPr>
                                </w:p>
                              </w:tc>
                              <w:tc>
                                <w:tcPr>
                                  <w:tcW w:w="851" w:type="dxa"/>
                                  <w:tcBorders>
                                    <w:top w:val="single" w:sz="4" w:space="0" w:color="auto"/>
                                    <w:left w:val="single" w:sz="4" w:space="0" w:color="auto"/>
                                    <w:bottom w:val="single" w:sz="4" w:space="0" w:color="000000"/>
                                    <w:right w:val="single" w:sz="4" w:space="0" w:color="auto"/>
                                  </w:tcBorders>
                                  <w:shd w:val="clear" w:color="auto" w:fill="auto"/>
                                  <w:vAlign w:val="center"/>
                                </w:tcPr>
                                <w:p w14:paraId="279B4A5C" w14:textId="77777777" w:rsidR="008C74B6" w:rsidRPr="00030A45" w:rsidRDefault="008C74B6" w:rsidP="00CB7455">
                                  <w:pPr>
                                    <w:adjustRightInd w:val="0"/>
                                    <w:snapToGrid w:val="0"/>
                                    <w:ind w:leftChars="-13" w:left="-4" w:rightChars="-29" w:right="-82" w:hangingChars="18" w:hanging="33"/>
                                    <w:jc w:val="center"/>
                                    <w:rPr>
                                      <w:rFonts w:ascii="標楷體" w:hAnsi="標楷體" w:cs="新細明體"/>
                                      <w:spacing w:val="-8"/>
                                      <w:kern w:val="0"/>
                                      <w:sz w:val="20"/>
                                    </w:rPr>
                                  </w:pPr>
                                  <w:r w:rsidRPr="00030A45">
                                    <w:rPr>
                                      <w:rFonts w:ascii="標楷體" w:hAnsi="標楷體" w:cs="新細明體" w:hint="eastAsia"/>
                                      <w:spacing w:val="-8"/>
                                      <w:kern w:val="0"/>
                                      <w:sz w:val="20"/>
                                    </w:rPr>
                                    <w:t>小計（B）</w:t>
                                  </w:r>
                                </w:p>
                              </w:tc>
                              <w:tc>
                                <w:tcPr>
                                  <w:tcW w:w="718" w:type="dxa"/>
                                  <w:tcBorders>
                                    <w:top w:val="single" w:sz="4" w:space="0" w:color="auto"/>
                                    <w:left w:val="single" w:sz="4" w:space="0" w:color="auto"/>
                                    <w:bottom w:val="single" w:sz="4" w:space="0" w:color="000000"/>
                                    <w:right w:val="single" w:sz="4" w:space="0" w:color="auto"/>
                                  </w:tcBorders>
                                  <w:shd w:val="clear" w:color="auto" w:fill="auto"/>
                                  <w:vAlign w:val="center"/>
                                </w:tcPr>
                                <w:p w14:paraId="0B8061E6" w14:textId="77777777" w:rsidR="008C74B6" w:rsidRPr="00EF2F6C" w:rsidRDefault="008C74B6" w:rsidP="00CB7455">
                                  <w:pPr>
                                    <w:adjustRightInd w:val="0"/>
                                    <w:snapToGrid w:val="0"/>
                                    <w:jc w:val="center"/>
                                    <w:rPr>
                                      <w:rFonts w:ascii="標楷體" w:hAnsi="標楷體" w:cs="新細明體"/>
                                      <w:kern w:val="0"/>
                                      <w:sz w:val="20"/>
                                    </w:rPr>
                                  </w:pPr>
                                  <w:r>
                                    <w:rPr>
                                      <w:rFonts w:ascii="標楷體" w:hAnsi="標楷體" w:cs="新細明體" w:hint="eastAsia"/>
                                      <w:kern w:val="0"/>
                                      <w:sz w:val="20"/>
                                    </w:rPr>
                                    <w:t>養豬</w:t>
                                  </w:r>
                                </w:p>
                              </w:tc>
                              <w:tc>
                                <w:tcPr>
                                  <w:tcW w:w="567" w:type="dxa"/>
                                  <w:tcBorders>
                                    <w:top w:val="single" w:sz="4" w:space="0" w:color="auto"/>
                                    <w:left w:val="single" w:sz="4" w:space="0" w:color="auto"/>
                                    <w:bottom w:val="single" w:sz="4" w:space="0" w:color="000000"/>
                                    <w:right w:val="single" w:sz="4" w:space="0" w:color="auto"/>
                                  </w:tcBorders>
                                  <w:shd w:val="clear" w:color="auto" w:fill="auto"/>
                                  <w:vAlign w:val="center"/>
                                </w:tcPr>
                                <w:p w14:paraId="57386A0D" w14:textId="77777777" w:rsidR="008C74B6" w:rsidRPr="00EF2F6C" w:rsidRDefault="008C74B6" w:rsidP="008C74B6">
                                  <w:pPr>
                                    <w:adjustRightInd w:val="0"/>
                                    <w:snapToGrid w:val="0"/>
                                    <w:jc w:val="center"/>
                                    <w:rPr>
                                      <w:rFonts w:ascii="標楷體" w:hAnsi="標楷體" w:cs="新細明體"/>
                                      <w:kern w:val="0"/>
                                      <w:sz w:val="20"/>
                                    </w:rPr>
                                  </w:pPr>
                                  <w:r>
                                    <w:rPr>
                                      <w:rFonts w:ascii="標楷體" w:hAnsi="標楷體" w:cs="新細明體" w:hint="eastAsia"/>
                                      <w:kern w:val="0"/>
                                      <w:sz w:val="20"/>
                                    </w:rPr>
                                    <w:t>堆肥</w:t>
                                  </w:r>
                                </w:p>
                              </w:tc>
                              <w:tc>
                                <w:tcPr>
                                  <w:tcW w:w="597" w:type="dxa"/>
                                  <w:tcBorders>
                                    <w:top w:val="single" w:sz="4" w:space="0" w:color="auto"/>
                                    <w:left w:val="single" w:sz="4" w:space="0" w:color="auto"/>
                                    <w:bottom w:val="single" w:sz="4" w:space="0" w:color="000000"/>
                                    <w:right w:val="single" w:sz="4" w:space="0" w:color="000000"/>
                                  </w:tcBorders>
                                  <w:shd w:val="clear" w:color="auto" w:fill="auto"/>
                                  <w:vAlign w:val="center"/>
                                </w:tcPr>
                                <w:p w14:paraId="2A496917" w14:textId="77777777" w:rsidR="008C74B6" w:rsidRPr="00EF2F6C" w:rsidRDefault="008C74B6" w:rsidP="008C74B6">
                                  <w:pPr>
                                    <w:adjustRightInd w:val="0"/>
                                    <w:snapToGrid w:val="0"/>
                                    <w:jc w:val="center"/>
                                    <w:rPr>
                                      <w:rFonts w:ascii="標楷體" w:hAnsi="標楷體" w:cs="新細明體"/>
                                      <w:kern w:val="0"/>
                                      <w:sz w:val="20"/>
                                    </w:rPr>
                                  </w:pPr>
                                  <w:r>
                                    <w:rPr>
                                      <w:rFonts w:ascii="標楷體" w:hAnsi="標楷體" w:cs="新細明體" w:hint="eastAsia"/>
                                      <w:kern w:val="0"/>
                                      <w:sz w:val="20"/>
                                    </w:rPr>
                                    <w:t>其他</w:t>
                                  </w:r>
                                </w:p>
                              </w:tc>
                              <w:tc>
                                <w:tcPr>
                                  <w:tcW w:w="1094" w:type="dxa"/>
                                  <w:vMerge/>
                                  <w:tcBorders>
                                    <w:left w:val="nil"/>
                                    <w:bottom w:val="single" w:sz="4" w:space="0" w:color="000000"/>
                                    <w:right w:val="single" w:sz="4" w:space="0" w:color="000000"/>
                                  </w:tcBorders>
                                  <w:shd w:val="clear" w:color="auto" w:fill="auto"/>
                                  <w:vAlign w:val="center"/>
                                </w:tcPr>
                                <w:p w14:paraId="5D514E34" w14:textId="77777777" w:rsidR="008C74B6" w:rsidRPr="00EF2F6C" w:rsidRDefault="008C74B6" w:rsidP="00CB7455">
                                  <w:pPr>
                                    <w:widowControl/>
                                    <w:adjustRightInd w:val="0"/>
                                    <w:snapToGrid w:val="0"/>
                                    <w:jc w:val="center"/>
                                    <w:rPr>
                                      <w:rFonts w:ascii="標楷體" w:hAnsi="標楷體" w:cs="新細明體"/>
                                      <w:kern w:val="0"/>
                                      <w:sz w:val="20"/>
                                    </w:rPr>
                                  </w:pPr>
                                </w:p>
                              </w:tc>
                            </w:tr>
                            <w:tr w:rsidR="008C74B6" w:rsidRPr="003611BC" w14:paraId="5D2EA1FB" w14:textId="77777777" w:rsidTr="00250AA9">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32C30" w14:textId="77777777" w:rsidR="008C74B6" w:rsidRPr="00EF2F6C" w:rsidRDefault="008C74B6" w:rsidP="00CB7455">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105</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693332E2" w14:textId="77777777" w:rsidR="008C74B6" w:rsidRPr="00EF2F6C" w:rsidRDefault="008C74B6"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49,929</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6C33F545" w14:textId="77777777" w:rsidR="008C74B6" w:rsidRPr="00EF2F6C" w:rsidRDefault="008C74B6"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1,871</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20554ADC" w14:textId="77777777" w:rsidR="008C74B6" w:rsidRPr="00EF2F6C" w:rsidRDefault="008C74B6"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1,869</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032597E4" w14:textId="77777777" w:rsidR="008C74B6" w:rsidRPr="00EF2F6C" w:rsidRDefault="008C74B6"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2</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5440C19F" w14:textId="6ACC04CB" w:rsidR="008C74B6" w:rsidRPr="00EF2F6C" w:rsidRDefault="00342F11"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5350C8A7" w14:textId="77777777" w:rsidR="008C74B6" w:rsidRPr="00EF2F6C" w:rsidRDefault="008C74B6" w:rsidP="00CB7455">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7</w:t>
                                  </w:r>
                                  <w:r>
                                    <w:rPr>
                                      <w:rFonts w:ascii="標楷體" w:hAnsi="標楷體" w:cs="新細明體"/>
                                      <w:kern w:val="0"/>
                                      <w:sz w:val="20"/>
                                    </w:rPr>
                                    <w:t>.92</w:t>
                                  </w:r>
                                </w:p>
                              </w:tc>
                            </w:tr>
                            <w:tr w:rsidR="00342F11" w:rsidRPr="003611BC" w14:paraId="5D5BD1A5" w14:textId="77777777" w:rsidTr="00342F11">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908ED" w14:textId="77777777" w:rsidR="00342F11" w:rsidRPr="00EF2F6C" w:rsidRDefault="00342F11" w:rsidP="00342F11">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106</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32A857C5"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63,651</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7F3BFB14"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1,748</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3B1C184A"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1,748</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3FDCA99F" w14:textId="522088BD" w:rsidR="00342F11" w:rsidRPr="00EF2F6C" w:rsidRDefault="00342F11" w:rsidP="00342F11">
                                  <w:pPr>
                                    <w:widowControl/>
                                    <w:adjustRightInd w:val="0"/>
                                    <w:snapToGrid w:val="0"/>
                                    <w:ind w:rightChars="20" w:right="56"/>
                                    <w:jc w:val="right"/>
                                    <w:rPr>
                                      <w:rFonts w:ascii="標楷體" w:hAnsi="標楷體" w:cs="新細明體"/>
                                      <w:kern w:val="0"/>
                                      <w:sz w:val="20"/>
                                    </w:rPr>
                                  </w:pPr>
                                  <w:r w:rsidRPr="00B92EC7">
                                    <w:rPr>
                                      <w:rFonts w:ascii="標楷體" w:hAnsi="標楷體" w:cs="新細明體" w:hint="eastAsia"/>
                                      <w:kern w:val="0"/>
                                      <w:sz w:val="20"/>
                                    </w:rPr>
                                    <w:t>－</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0F641155" w14:textId="27C5D03D" w:rsidR="00342F11" w:rsidRPr="00EF2F6C" w:rsidRDefault="00342F11" w:rsidP="00342F11">
                                  <w:pPr>
                                    <w:widowControl/>
                                    <w:adjustRightInd w:val="0"/>
                                    <w:snapToGrid w:val="0"/>
                                    <w:ind w:rightChars="20" w:right="56"/>
                                    <w:jc w:val="right"/>
                                    <w:rPr>
                                      <w:rFonts w:ascii="標楷體" w:hAnsi="標楷體" w:cs="新細明體"/>
                                      <w:kern w:val="0"/>
                                      <w:sz w:val="20"/>
                                    </w:rPr>
                                  </w:pPr>
                                  <w:r w:rsidRPr="00E75EA4">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0CF991D2" w14:textId="77777777" w:rsidR="00342F11" w:rsidRPr="00EF2F6C" w:rsidRDefault="00342F11" w:rsidP="00342F11">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7</w:t>
                                  </w:r>
                                  <w:r>
                                    <w:rPr>
                                      <w:rFonts w:ascii="標楷體" w:hAnsi="標楷體" w:cs="新細明體"/>
                                      <w:kern w:val="0"/>
                                      <w:sz w:val="20"/>
                                    </w:rPr>
                                    <w:t>.18</w:t>
                                  </w:r>
                                </w:p>
                              </w:tc>
                            </w:tr>
                            <w:tr w:rsidR="00342F11" w:rsidRPr="003611BC" w14:paraId="3163F0A4" w14:textId="77777777" w:rsidTr="00342F11">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86952A" w14:textId="77777777" w:rsidR="00342F11" w:rsidRPr="00EF2F6C" w:rsidRDefault="00342F11" w:rsidP="00342F11">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107</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14152728"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2</w:t>
                                  </w:r>
                                  <w:r>
                                    <w:rPr>
                                      <w:rFonts w:ascii="標楷體" w:hAnsi="標楷體" w:cs="新細明體"/>
                                      <w:kern w:val="0"/>
                                      <w:sz w:val="20"/>
                                    </w:rPr>
                                    <w:t>04,233</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0A8BD42B"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1,754</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315736A9" w14:textId="77777777" w:rsidR="00342F11" w:rsidRPr="00EF2F6C" w:rsidRDefault="00342F11" w:rsidP="00342F11">
                                  <w:pPr>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1,754</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79D8BE58" w14:textId="0C42532D" w:rsidR="00342F11" w:rsidRPr="00EF2F6C" w:rsidRDefault="00342F11" w:rsidP="00342F11">
                                  <w:pPr>
                                    <w:adjustRightInd w:val="0"/>
                                    <w:snapToGrid w:val="0"/>
                                    <w:ind w:rightChars="20" w:right="56"/>
                                    <w:jc w:val="right"/>
                                    <w:rPr>
                                      <w:rFonts w:ascii="標楷體" w:hAnsi="標楷體" w:cs="新細明體"/>
                                      <w:kern w:val="0"/>
                                      <w:sz w:val="20"/>
                                    </w:rPr>
                                  </w:pPr>
                                  <w:r w:rsidRPr="00B92EC7">
                                    <w:rPr>
                                      <w:rFonts w:ascii="標楷體" w:hAnsi="標楷體" w:cs="新細明體" w:hint="eastAsia"/>
                                      <w:kern w:val="0"/>
                                      <w:sz w:val="20"/>
                                    </w:rPr>
                                    <w:t>－</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0B0B24B7" w14:textId="2A596AC7" w:rsidR="00342F11" w:rsidRPr="00EF2F6C" w:rsidRDefault="00342F11" w:rsidP="00342F11">
                                  <w:pPr>
                                    <w:adjustRightInd w:val="0"/>
                                    <w:snapToGrid w:val="0"/>
                                    <w:ind w:rightChars="20" w:right="56"/>
                                    <w:jc w:val="right"/>
                                    <w:rPr>
                                      <w:rFonts w:ascii="標楷體" w:hAnsi="標楷體" w:cs="新細明體"/>
                                      <w:kern w:val="0"/>
                                      <w:sz w:val="20"/>
                                    </w:rPr>
                                  </w:pPr>
                                  <w:r w:rsidRPr="00E75EA4">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458C45F0" w14:textId="77777777" w:rsidR="00342F11" w:rsidRPr="00EF2F6C" w:rsidRDefault="00342F11" w:rsidP="00342F11">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5</w:t>
                                  </w:r>
                                  <w:r>
                                    <w:rPr>
                                      <w:rFonts w:ascii="標楷體" w:hAnsi="標楷體" w:cs="新細明體"/>
                                      <w:kern w:val="0"/>
                                      <w:sz w:val="20"/>
                                    </w:rPr>
                                    <w:t>.76</w:t>
                                  </w:r>
                                </w:p>
                              </w:tc>
                            </w:tr>
                            <w:tr w:rsidR="00342F11" w:rsidRPr="003611BC" w14:paraId="47623D8D" w14:textId="77777777" w:rsidTr="00342F11">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137EFF" w14:textId="77777777" w:rsidR="00342F11" w:rsidRPr="00EF2F6C" w:rsidRDefault="00342F11" w:rsidP="00342F11">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108</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20FBD80D"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2</w:t>
                                  </w:r>
                                  <w:r>
                                    <w:rPr>
                                      <w:rFonts w:ascii="標楷體" w:hAnsi="標楷體" w:cs="新細明體"/>
                                      <w:kern w:val="0"/>
                                      <w:sz w:val="20"/>
                                    </w:rPr>
                                    <w:t>04,936</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789C3546"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7</w:t>
                                  </w:r>
                                  <w:r>
                                    <w:rPr>
                                      <w:rFonts w:ascii="標楷體" w:hAnsi="標楷體" w:cs="新細明體"/>
                                      <w:kern w:val="0"/>
                                      <w:sz w:val="20"/>
                                    </w:rPr>
                                    <w:t>,709</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1BB4B45F" w14:textId="77777777" w:rsidR="00342F11" w:rsidRPr="00EF2F6C" w:rsidRDefault="00342F11" w:rsidP="00342F11">
                                  <w:pPr>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7</w:t>
                                  </w:r>
                                  <w:r>
                                    <w:rPr>
                                      <w:rFonts w:ascii="標楷體" w:hAnsi="標楷體" w:cs="新細明體"/>
                                      <w:kern w:val="0"/>
                                      <w:sz w:val="20"/>
                                    </w:rPr>
                                    <w:t>,709</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7E785063" w14:textId="5AF1CA94" w:rsidR="00342F11" w:rsidRPr="00EF2F6C" w:rsidRDefault="00342F11" w:rsidP="00342F11">
                                  <w:pPr>
                                    <w:adjustRightInd w:val="0"/>
                                    <w:snapToGrid w:val="0"/>
                                    <w:ind w:rightChars="20" w:right="56"/>
                                    <w:jc w:val="right"/>
                                    <w:rPr>
                                      <w:rFonts w:ascii="標楷體" w:hAnsi="標楷體" w:cs="新細明體"/>
                                      <w:kern w:val="0"/>
                                      <w:sz w:val="20"/>
                                    </w:rPr>
                                  </w:pPr>
                                  <w:r w:rsidRPr="00B92EC7">
                                    <w:rPr>
                                      <w:rFonts w:ascii="標楷體" w:hAnsi="標楷體" w:cs="新細明體" w:hint="eastAsia"/>
                                      <w:kern w:val="0"/>
                                      <w:sz w:val="20"/>
                                    </w:rPr>
                                    <w:t>－</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68B0E8CA" w14:textId="26183C7A" w:rsidR="00342F11" w:rsidRPr="00EF2F6C" w:rsidRDefault="00342F11" w:rsidP="00342F11">
                                  <w:pPr>
                                    <w:adjustRightInd w:val="0"/>
                                    <w:snapToGrid w:val="0"/>
                                    <w:ind w:rightChars="20" w:right="56"/>
                                    <w:jc w:val="right"/>
                                    <w:rPr>
                                      <w:rFonts w:ascii="標楷體" w:hAnsi="標楷體" w:cs="新細明體"/>
                                      <w:kern w:val="0"/>
                                      <w:sz w:val="20"/>
                                    </w:rPr>
                                  </w:pPr>
                                  <w:r w:rsidRPr="00E75EA4">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65DF6CEA" w14:textId="77777777" w:rsidR="00342F11" w:rsidRPr="00EF2F6C" w:rsidRDefault="00342F11" w:rsidP="00342F11">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3</w:t>
                                  </w:r>
                                  <w:r>
                                    <w:rPr>
                                      <w:rFonts w:ascii="標楷體" w:hAnsi="標楷體" w:cs="新細明體"/>
                                      <w:kern w:val="0"/>
                                      <w:sz w:val="20"/>
                                    </w:rPr>
                                    <w:t>.76</w:t>
                                  </w:r>
                                </w:p>
                              </w:tc>
                            </w:tr>
                            <w:tr w:rsidR="00342F11" w:rsidRPr="003611BC" w14:paraId="2A0690EA" w14:textId="77777777" w:rsidTr="00342F11">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01D52" w14:textId="77777777" w:rsidR="00342F11" w:rsidRPr="00EF2F6C" w:rsidRDefault="00342F11" w:rsidP="00342F11">
                                  <w:pPr>
                                    <w:widowControl/>
                                    <w:adjustRightInd w:val="0"/>
                                    <w:snapToGrid w:val="0"/>
                                    <w:jc w:val="center"/>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09</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16D19720"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2</w:t>
                                  </w:r>
                                  <w:r>
                                    <w:rPr>
                                      <w:rFonts w:ascii="標楷體" w:hAnsi="標楷體" w:cs="新細明體"/>
                                      <w:kern w:val="0"/>
                                      <w:sz w:val="20"/>
                                    </w:rPr>
                                    <w:t>11,900</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019F7348"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6</w:t>
                                  </w:r>
                                  <w:r>
                                    <w:rPr>
                                      <w:rFonts w:ascii="標楷體" w:hAnsi="標楷體" w:cs="新細明體"/>
                                      <w:kern w:val="0"/>
                                      <w:sz w:val="20"/>
                                    </w:rPr>
                                    <w:t>,581</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5D163DAA"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6</w:t>
                                  </w:r>
                                  <w:r>
                                    <w:rPr>
                                      <w:rFonts w:ascii="標楷體" w:hAnsi="標楷體" w:cs="新細明體"/>
                                      <w:kern w:val="0"/>
                                      <w:sz w:val="20"/>
                                    </w:rPr>
                                    <w:t>,581</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3948788D" w14:textId="4B7F1E5B" w:rsidR="00342F11" w:rsidRPr="00EF2F6C" w:rsidRDefault="00342F11" w:rsidP="00342F11">
                                  <w:pPr>
                                    <w:widowControl/>
                                    <w:adjustRightInd w:val="0"/>
                                    <w:snapToGrid w:val="0"/>
                                    <w:ind w:rightChars="20" w:right="56"/>
                                    <w:jc w:val="right"/>
                                    <w:rPr>
                                      <w:rFonts w:ascii="標楷體" w:hAnsi="標楷體" w:cs="新細明體"/>
                                      <w:kern w:val="0"/>
                                      <w:sz w:val="20"/>
                                    </w:rPr>
                                  </w:pPr>
                                  <w:r w:rsidRPr="00B92EC7">
                                    <w:rPr>
                                      <w:rFonts w:ascii="標楷體" w:hAnsi="標楷體" w:cs="新細明體" w:hint="eastAsia"/>
                                      <w:kern w:val="0"/>
                                      <w:sz w:val="20"/>
                                    </w:rPr>
                                    <w:t>－</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2C459DB4" w14:textId="2393C5A8" w:rsidR="00342F11" w:rsidRPr="00EF2F6C" w:rsidRDefault="00342F11" w:rsidP="00342F11">
                                  <w:pPr>
                                    <w:widowControl/>
                                    <w:adjustRightInd w:val="0"/>
                                    <w:snapToGrid w:val="0"/>
                                    <w:ind w:rightChars="20" w:right="56"/>
                                    <w:jc w:val="right"/>
                                    <w:rPr>
                                      <w:rFonts w:ascii="標楷體" w:hAnsi="標楷體" w:cs="新細明體"/>
                                      <w:kern w:val="0"/>
                                      <w:sz w:val="20"/>
                                    </w:rPr>
                                  </w:pPr>
                                  <w:r w:rsidRPr="00E75EA4">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05BFCC20" w14:textId="77777777" w:rsidR="00342F11" w:rsidRPr="00EF2F6C" w:rsidRDefault="00342F11" w:rsidP="00342F11">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3</w:t>
                                  </w:r>
                                  <w:r>
                                    <w:rPr>
                                      <w:rFonts w:ascii="標楷體" w:hAnsi="標楷體" w:cs="新細明體"/>
                                      <w:kern w:val="0"/>
                                      <w:sz w:val="20"/>
                                    </w:rPr>
                                    <w:t>.11</w:t>
                                  </w:r>
                                </w:p>
                              </w:tc>
                            </w:tr>
                            <w:tr w:rsidR="008C74B6" w:rsidRPr="003611BC" w14:paraId="5A844528" w14:textId="77777777" w:rsidTr="00CB7455">
                              <w:trPr>
                                <w:trHeight w:val="276"/>
                              </w:trPr>
                              <w:tc>
                                <w:tcPr>
                                  <w:tcW w:w="5534" w:type="dxa"/>
                                  <w:gridSpan w:val="8"/>
                                  <w:tcBorders>
                                    <w:top w:val="single" w:sz="4" w:space="0" w:color="000000"/>
                                  </w:tcBorders>
                                  <w:shd w:val="clear" w:color="auto" w:fill="auto"/>
                                  <w:vAlign w:val="center"/>
                                </w:tcPr>
                                <w:p w14:paraId="58F217B4" w14:textId="77777777" w:rsidR="008C74B6" w:rsidRPr="0083565C" w:rsidRDefault="008C74B6" w:rsidP="00CB7455">
                                  <w:pPr>
                                    <w:widowControl/>
                                    <w:adjustRightInd w:val="0"/>
                                    <w:snapToGrid w:val="0"/>
                                    <w:ind w:rightChars="-8" w:right="-23"/>
                                    <w:rPr>
                                      <w:rFonts w:ascii="標楷體" w:hAnsi="標楷體" w:cs="新細明體"/>
                                      <w:kern w:val="0"/>
                                      <w:sz w:val="20"/>
                                    </w:rPr>
                                  </w:pPr>
                                  <w:r w:rsidRPr="0083565C">
                                    <w:rPr>
                                      <w:rFonts w:ascii="標楷體" w:hAnsi="標楷體" w:cs="新細明體" w:hint="eastAsia"/>
                                      <w:kern w:val="0"/>
                                      <w:sz w:val="18"/>
                                      <w:szCs w:val="18"/>
                                    </w:rPr>
                                    <w:t>資料來源：整理自環境保護署環保統計查詢網</w:t>
                                  </w:r>
                                  <w:r>
                                    <w:rPr>
                                      <w:rFonts w:ascii="標楷體" w:hAnsi="標楷體" w:cs="新細明體" w:hint="eastAsia"/>
                                      <w:kern w:val="0"/>
                                      <w:sz w:val="18"/>
                                      <w:szCs w:val="18"/>
                                    </w:rPr>
                                    <w:t>／</w:t>
                                  </w:r>
                                  <w:r w:rsidRPr="0083565C">
                                    <w:rPr>
                                      <w:rFonts w:ascii="標楷體" w:hAnsi="標楷體" w:cs="新細明體" w:hint="eastAsia"/>
                                      <w:kern w:val="0"/>
                                      <w:sz w:val="18"/>
                                      <w:szCs w:val="18"/>
                                    </w:rPr>
                                    <w:t>公務統計報表資料</w:t>
                                  </w:r>
                                  <w:r w:rsidRPr="0083565C">
                                    <w:rPr>
                                      <w:rFonts w:ascii="標楷體" w:hAnsi="標楷體" w:cs="新細明體" w:hint="eastAsia"/>
                                      <w:kern w:val="0"/>
                                      <w:sz w:val="20"/>
                                    </w:rPr>
                                    <w:t>。</w:t>
                                  </w:r>
                                </w:p>
                              </w:tc>
                            </w:tr>
                          </w:tbl>
                          <w:p w14:paraId="1F5DF789" w14:textId="77777777" w:rsidR="008C74B6" w:rsidRDefault="008C74B6" w:rsidP="00CB7455"/>
                          <w:p w14:paraId="72EDFABD" w14:textId="77777777" w:rsidR="008C74B6" w:rsidRDefault="008C74B6" w:rsidP="00CB7455"/>
                          <w:p w14:paraId="2EB918CD" w14:textId="77777777" w:rsidR="008C74B6" w:rsidRDefault="008C74B6" w:rsidP="00CB7455"/>
                          <w:p w14:paraId="0DF938EF" w14:textId="77777777" w:rsidR="008C74B6" w:rsidRPr="0069492F" w:rsidRDefault="008C74B6" w:rsidP="00CB74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5EC1F5" id="_x0000_s1039" type="#_x0000_t202" style="position:absolute;left:0;text-align:left;margin-left:209.45pt;margin-top:11.1pt;width:286.75pt;height:189.5pt;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CQCJgIAAAAEAAAOAAAAZHJzL2Uyb0RvYy54bWysU0tu2zAQ3RfoHQjua1mK7SSC5SBNmqJA&#10;+gHSHoCmKIsoyWFJ2lJ6gQA9QLruAXqAHig5R4eU7RrprqgWBKmZeZz35nF+1mtFNsJ5Caai+WhM&#10;iTAcamlWFf308erFCSU+MFMzBUZU9FZ4erZ4/mze2VIU0IKqhSMIYnzZ2Yq2IdgyyzxvhWZ+BFYY&#10;DDbgNAt4dKusdqxDdK2yYjyeZR242jrgwnv8ezkE6SLhN43g4X3TeBGIqij2FtLq0rqMa7aYs3Ll&#10;mG0l37bB/qELzaTBS/dQlywwsnbyLygtuQMPTRhx0Bk0jeQicUA2+fgJm5uWWZG4oDje7mXy/w+W&#10;v9t8cETWFS1mlBimcUaP93cPP78/3v96+PGNFFGizvoSM28s5ob+JfQ46kTX22vgnz0xcNEysxLn&#10;zkHXClZji3mszA5KBxwfQZbdW6jxKrYOkID6xumoHypCEB1Hdbsfj+gD4fjzaDbJj4spJRxjxWQ8&#10;m03TADNW7sqt8+G1AE3ipqIO55/g2ebah9gOK3cp8TYDV1Kp5AFlSFfR0yniP4loGdCiSuqKnozj&#10;N5gmsnxl6lQcmFTDHi9QZks7Mh04h37ZJ5Hzo52cS6hvUQgHgyXxCeGmBfeVkg7tWFH/Zc2coES9&#10;MSjmaT6ZRP+mw2R6XODBHUaWhxFmOEJVNFAybC9C8vzA7BxFb2SSI05n6GTbM9osqbR9EtHHh+eU&#10;9efhLn4DAAD//wMAUEsDBBQABgAIAAAAIQB3wscV3QAAAAoBAAAPAAAAZHJzL2Rvd25yZXYueG1s&#10;TI/LTsMwEEX3SPyDNUjsqB0roCaNUyEQWxDlIXXnxtMkIh5HsduEv2dYwXJ0j+49U20XP4gzTrEP&#10;ZCBbKRBITXA9tQbe355u1iBisuTsEAgNfGOEbX15UdnShZle8bxLreASiqU10KU0llLGpkNv4yqM&#10;SJwdw+Rt4nNqpZvszOV+kFqpO+ltT7zQ2REfOmy+didv4OP5uP/M1Uv76G/HOSxKki+kMddXy/0G&#10;RMIl/cHwq8/qULPTIZzIRTEYyLN1wagBrTUIBopC5yAOnKhMg6wr+f+F+gcAAP//AwBQSwECLQAU&#10;AAYACAAAACEAtoM4kv4AAADhAQAAEwAAAAAAAAAAAAAAAAAAAAAAW0NvbnRlbnRfVHlwZXNdLnht&#10;bFBLAQItABQABgAIAAAAIQA4/SH/1gAAAJQBAAALAAAAAAAAAAAAAAAAAC8BAABfcmVscy8ucmVs&#10;c1BLAQItABQABgAIAAAAIQDVvCQCJgIAAAAEAAAOAAAAAAAAAAAAAAAAAC4CAABkcnMvZTJvRG9j&#10;LnhtbFBLAQItABQABgAIAAAAIQB3wscV3QAAAAoBAAAPAAAAAAAAAAAAAAAAAIAEAABkcnMvZG93&#10;bnJldi54bWxQSwUGAAAAAAQABADzAAAAigUAAAAA&#10;" filled="f" stroked="f">
                <v:textbox>
                  <w:txbxContent>
                    <w:tbl>
                      <w:tblPr>
                        <w:tblW w:w="5534" w:type="dxa"/>
                        <w:tblCellMar>
                          <w:left w:w="28" w:type="dxa"/>
                          <w:right w:w="28" w:type="dxa"/>
                        </w:tblCellMar>
                        <w:tblLook w:val="04A0" w:firstRow="1" w:lastRow="0" w:firstColumn="1" w:lastColumn="0" w:noHBand="0" w:noVBand="1"/>
                      </w:tblPr>
                      <w:tblGrid>
                        <w:gridCol w:w="567"/>
                        <w:gridCol w:w="1134"/>
                        <w:gridCol w:w="851"/>
                        <w:gridCol w:w="718"/>
                        <w:gridCol w:w="567"/>
                        <w:gridCol w:w="597"/>
                        <w:gridCol w:w="1094"/>
                        <w:gridCol w:w="6"/>
                      </w:tblGrid>
                      <w:tr w:rsidR="008C74B6" w:rsidRPr="003611BC" w14:paraId="679CD324" w14:textId="77777777" w:rsidTr="00CB7455">
                        <w:trPr>
                          <w:trHeight w:val="567"/>
                        </w:trPr>
                        <w:tc>
                          <w:tcPr>
                            <w:tcW w:w="5534" w:type="dxa"/>
                            <w:gridSpan w:val="8"/>
                            <w:tcBorders>
                              <w:bottom w:val="single" w:sz="4" w:space="0" w:color="000000"/>
                            </w:tcBorders>
                            <w:shd w:val="clear" w:color="auto" w:fill="auto"/>
                            <w:vAlign w:val="center"/>
                          </w:tcPr>
                          <w:p w14:paraId="09D6F6A1" w14:textId="77777777" w:rsidR="008C74B6" w:rsidRPr="00EF2F6C" w:rsidRDefault="008C74B6" w:rsidP="00CB7455">
                            <w:pPr>
                              <w:tabs>
                                <w:tab w:val="left" w:pos="490"/>
                              </w:tabs>
                              <w:overflowPunct w:val="0"/>
                              <w:adjustRightInd w:val="0"/>
                              <w:snapToGrid w:val="0"/>
                              <w:ind w:left="683" w:hangingChars="282" w:hanging="683"/>
                              <w:jc w:val="center"/>
                              <w:rPr>
                                <w:rFonts w:hAnsi="標楷體"/>
                                <w:b/>
                                <w:sz w:val="24"/>
                                <w:szCs w:val="24"/>
                              </w:rPr>
                            </w:pPr>
                            <w:r w:rsidRPr="00EF2F6C">
                              <w:rPr>
                                <w:rFonts w:ascii="標楷體" w:hAnsi="標楷體" w:hint="eastAsia"/>
                                <w:b/>
                                <w:sz w:val="24"/>
                                <w:szCs w:val="24"/>
                              </w:rPr>
                              <w:t>表</w:t>
                            </w:r>
                            <w:r>
                              <w:rPr>
                                <w:rFonts w:ascii="標楷體" w:hAnsi="標楷體"/>
                                <w:b/>
                                <w:sz w:val="24"/>
                                <w:szCs w:val="24"/>
                              </w:rPr>
                              <w:t>2</w:t>
                            </w:r>
                            <w:r w:rsidRPr="00EF2F6C">
                              <w:rPr>
                                <w:rFonts w:ascii="標楷體" w:hAnsi="標楷體" w:hint="eastAsia"/>
                                <w:b/>
                                <w:sz w:val="24"/>
                                <w:szCs w:val="24"/>
                              </w:rPr>
                              <w:t xml:space="preserve">　</w:t>
                            </w:r>
                            <w:r>
                              <w:rPr>
                                <w:rFonts w:ascii="標楷體" w:hAnsi="標楷體" w:hint="eastAsia"/>
                                <w:b/>
                                <w:sz w:val="24"/>
                                <w:szCs w:val="24"/>
                              </w:rPr>
                              <w:t>基隆市歷年</w:t>
                            </w:r>
                            <w:r w:rsidRPr="00EF2F6C">
                              <w:rPr>
                                <w:rFonts w:ascii="標楷體" w:hAnsi="標楷體" w:hint="eastAsia"/>
                                <w:b/>
                                <w:sz w:val="24"/>
                                <w:szCs w:val="24"/>
                              </w:rPr>
                              <w:t>廚餘回收情形</w:t>
                            </w:r>
                          </w:p>
                          <w:p w14:paraId="16C03ACF" w14:textId="77777777" w:rsidR="008C74B6" w:rsidRPr="00EF2F6C" w:rsidRDefault="008C74B6" w:rsidP="00CB7455">
                            <w:pPr>
                              <w:tabs>
                                <w:tab w:val="left" w:pos="490"/>
                              </w:tabs>
                              <w:overflowPunct w:val="0"/>
                              <w:adjustRightInd w:val="0"/>
                              <w:snapToGrid w:val="0"/>
                              <w:ind w:left="569" w:hangingChars="282" w:hanging="569"/>
                              <w:jc w:val="right"/>
                              <w:rPr>
                                <w:rFonts w:ascii="標楷體" w:hAnsi="標楷體"/>
                                <w:sz w:val="20"/>
                              </w:rPr>
                            </w:pPr>
                            <w:r w:rsidRPr="00EF2F6C">
                              <w:rPr>
                                <w:rFonts w:ascii="標楷體" w:hAnsi="標楷體" w:hint="eastAsia"/>
                                <w:sz w:val="20"/>
                              </w:rPr>
                              <w:t>單位：公噸、％</w:t>
                            </w:r>
                          </w:p>
                        </w:tc>
                      </w:tr>
                      <w:tr w:rsidR="008C74B6" w:rsidRPr="003611BC" w14:paraId="0CCEA262" w14:textId="77777777" w:rsidTr="00250AA9">
                        <w:trPr>
                          <w:gridAfter w:val="1"/>
                          <w:wAfter w:w="6" w:type="dxa"/>
                          <w:trHeight w:hRule="exact" w:val="397"/>
                        </w:trPr>
                        <w:tc>
                          <w:tcPr>
                            <w:tcW w:w="567" w:type="dxa"/>
                            <w:vMerge w:val="restart"/>
                            <w:tcBorders>
                              <w:top w:val="single" w:sz="4" w:space="0" w:color="000000"/>
                              <w:left w:val="single" w:sz="4" w:space="0" w:color="000000"/>
                              <w:right w:val="single" w:sz="4" w:space="0" w:color="000000"/>
                            </w:tcBorders>
                            <w:shd w:val="clear" w:color="auto" w:fill="auto"/>
                            <w:vAlign w:val="center"/>
                            <w:hideMark/>
                          </w:tcPr>
                          <w:p w14:paraId="065CF1E9" w14:textId="77777777" w:rsidR="008C74B6" w:rsidRPr="00EF2F6C" w:rsidRDefault="008C74B6" w:rsidP="00CB7455">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lang w:eastAsia="zh-HK"/>
                              </w:rPr>
                              <w:t>年度</w:t>
                            </w:r>
                          </w:p>
                        </w:tc>
                        <w:tc>
                          <w:tcPr>
                            <w:tcW w:w="1134" w:type="dxa"/>
                            <w:vMerge w:val="restart"/>
                            <w:tcBorders>
                              <w:top w:val="single" w:sz="4" w:space="0" w:color="000000"/>
                              <w:left w:val="nil"/>
                              <w:right w:val="single" w:sz="4" w:space="0" w:color="auto"/>
                            </w:tcBorders>
                            <w:shd w:val="clear" w:color="auto" w:fill="auto"/>
                            <w:vAlign w:val="center"/>
                          </w:tcPr>
                          <w:p w14:paraId="36B9255A" w14:textId="77777777" w:rsidR="008C74B6" w:rsidRDefault="008C74B6" w:rsidP="00CB7455">
                            <w:pPr>
                              <w:widowControl/>
                              <w:adjustRightInd w:val="0"/>
                              <w:snapToGrid w:val="0"/>
                              <w:jc w:val="center"/>
                              <w:rPr>
                                <w:rFonts w:ascii="標楷體" w:hAnsi="標楷體" w:cs="新細明體"/>
                                <w:kern w:val="0"/>
                                <w:sz w:val="20"/>
                              </w:rPr>
                            </w:pPr>
                            <w:r>
                              <w:rPr>
                                <w:rFonts w:ascii="標楷體" w:hAnsi="標楷體" w:cs="新細明體" w:hint="eastAsia"/>
                                <w:kern w:val="0"/>
                                <w:sz w:val="20"/>
                              </w:rPr>
                              <w:t>一般廢棄物</w:t>
                            </w:r>
                          </w:p>
                          <w:p w14:paraId="77DABFE3" w14:textId="77777777" w:rsidR="008C74B6" w:rsidRDefault="008C74B6" w:rsidP="00CB7455">
                            <w:pPr>
                              <w:widowControl/>
                              <w:adjustRightInd w:val="0"/>
                              <w:snapToGrid w:val="0"/>
                              <w:jc w:val="center"/>
                              <w:rPr>
                                <w:rFonts w:ascii="標楷體" w:hAnsi="標楷體" w:cs="新細明體"/>
                                <w:kern w:val="0"/>
                                <w:sz w:val="20"/>
                              </w:rPr>
                            </w:pPr>
                            <w:r>
                              <w:rPr>
                                <w:rFonts w:ascii="標楷體" w:hAnsi="標楷體" w:cs="新細明體" w:hint="eastAsia"/>
                                <w:kern w:val="0"/>
                                <w:sz w:val="20"/>
                              </w:rPr>
                              <w:t>產生量</w:t>
                            </w:r>
                          </w:p>
                          <w:p w14:paraId="1E0071A3" w14:textId="77777777" w:rsidR="008C74B6" w:rsidRPr="00EF2F6C" w:rsidRDefault="008C74B6" w:rsidP="00CB7455">
                            <w:pPr>
                              <w:widowControl/>
                              <w:adjustRightInd w:val="0"/>
                              <w:snapToGrid w:val="0"/>
                              <w:jc w:val="center"/>
                              <w:rPr>
                                <w:rFonts w:ascii="標楷體" w:hAnsi="標楷體" w:cs="新細明體"/>
                                <w:kern w:val="0"/>
                                <w:sz w:val="20"/>
                              </w:rPr>
                            </w:pPr>
                            <w:r>
                              <w:rPr>
                                <w:rFonts w:ascii="標楷體" w:hAnsi="標楷體" w:cs="新細明體" w:hint="eastAsia"/>
                                <w:kern w:val="0"/>
                                <w:sz w:val="20"/>
                              </w:rPr>
                              <w:t>（A）</w:t>
                            </w:r>
                          </w:p>
                        </w:tc>
                        <w:tc>
                          <w:tcPr>
                            <w:tcW w:w="2733" w:type="dxa"/>
                            <w:gridSpan w:val="4"/>
                            <w:tcBorders>
                              <w:top w:val="single" w:sz="4" w:space="0" w:color="000000"/>
                              <w:left w:val="single" w:sz="4" w:space="0" w:color="auto"/>
                              <w:bottom w:val="single" w:sz="4" w:space="0" w:color="auto"/>
                              <w:right w:val="single" w:sz="4" w:space="0" w:color="000000"/>
                            </w:tcBorders>
                            <w:shd w:val="clear" w:color="auto" w:fill="auto"/>
                            <w:vAlign w:val="center"/>
                          </w:tcPr>
                          <w:p w14:paraId="12142B99" w14:textId="77777777" w:rsidR="008C74B6" w:rsidRPr="00EF2F6C" w:rsidRDefault="008C74B6" w:rsidP="00CB7455">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廚餘回收量</w:t>
                            </w:r>
                          </w:p>
                        </w:tc>
                        <w:tc>
                          <w:tcPr>
                            <w:tcW w:w="1094" w:type="dxa"/>
                            <w:vMerge w:val="restart"/>
                            <w:tcBorders>
                              <w:top w:val="single" w:sz="4" w:space="0" w:color="000000"/>
                              <w:left w:val="nil"/>
                              <w:right w:val="single" w:sz="4" w:space="0" w:color="000000"/>
                            </w:tcBorders>
                            <w:shd w:val="clear" w:color="auto" w:fill="auto"/>
                            <w:vAlign w:val="center"/>
                          </w:tcPr>
                          <w:p w14:paraId="2AD93498" w14:textId="77777777" w:rsidR="008C74B6" w:rsidRDefault="008C74B6" w:rsidP="00CB7455">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廚餘回收率</w:t>
                            </w:r>
                          </w:p>
                          <w:p w14:paraId="69C384E8" w14:textId="77777777" w:rsidR="008C74B6" w:rsidRPr="00AC628A" w:rsidRDefault="008C74B6" w:rsidP="00CB7455">
                            <w:pPr>
                              <w:widowControl/>
                              <w:adjustRightInd w:val="0"/>
                              <w:snapToGrid w:val="0"/>
                              <w:ind w:leftChars="-23" w:left="-65"/>
                              <w:jc w:val="center"/>
                              <w:rPr>
                                <w:rFonts w:ascii="標楷體" w:hAnsi="標楷體" w:cs="新細明體"/>
                                <w:spacing w:val="-8"/>
                                <w:kern w:val="0"/>
                                <w:sz w:val="20"/>
                              </w:rPr>
                            </w:pPr>
                            <w:r w:rsidRPr="00AC628A">
                              <w:rPr>
                                <w:rFonts w:ascii="標楷體" w:hAnsi="標楷體" w:cs="新細明體"/>
                                <w:spacing w:val="-8"/>
                                <w:kern w:val="0"/>
                                <w:sz w:val="20"/>
                              </w:rPr>
                              <w:t>（B/A）</w:t>
                            </w:r>
                            <w:r w:rsidRPr="00AC628A">
                              <w:rPr>
                                <w:rFonts w:ascii="標楷體" w:hAnsi="標楷體" w:cs="新細明體"/>
                                <w:spacing w:val="-8"/>
                                <w:kern w:val="0"/>
                                <w:sz w:val="20"/>
                              </w:rPr>
                              <w:sym w:font="Wingdings 2" w:char="F0CD"/>
                            </w:r>
                            <w:r w:rsidRPr="00AC628A">
                              <w:rPr>
                                <w:rFonts w:ascii="標楷體" w:hAnsi="標楷體" w:cs="新細明體"/>
                                <w:spacing w:val="-8"/>
                                <w:kern w:val="0"/>
                                <w:sz w:val="20"/>
                              </w:rPr>
                              <w:t>100</w:t>
                            </w:r>
                          </w:p>
                        </w:tc>
                      </w:tr>
                      <w:tr w:rsidR="008C74B6" w:rsidRPr="003611BC" w14:paraId="1331F93C" w14:textId="77777777" w:rsidTr="00250AA9">
                        <w:trPr>
                          <w:gridAfter w:val="1"/>
                          <w:wAfter w:w="6" w:type="dxa"/>
                          <w:trHeight w:hRule="exact" w:val="397"/>
                        </w:trPr>
                        <w:tc>
                          <w:tcPr>
                            <w:tcW w:w="567" w:type="dxa"/>
                            <w:vMerge/>
                            <w:tcBorders>
                              <w:left w:val="single" w:sz="4" w:space="0" w:color="000000"/>
                              <w:bottom w:val="single" w:sz="4" w:space="0" w:color="000000"/>
                              <w:right w:val="single" w:sz="4" w:space="0" w:color="000000"/>
                            </w:tcBorders>
                            <w:shd w:val="clear" w:color="auto" w:fill="auto"/>
                            <w:vAlign w:val="center"/>
                          </w:tcPr>
                          <w:p w14:paraId="6E3844DE" w14:textId="77777777" w:rsidR="008C74B6" w:rsidRPr="00EF2F6C" w:rsidRDefault="008C74B6" w:rsidP="00CB7455">
                            <w:pPr>
                              <w:widowControl/>
                              <w:adjustRightInd w:val="0"/>
                              <w:snapToGrid w:val="0"/>
                              <w:jc w:val="center"/>
                              <w:rPr>
                                <w:rFonts w:ascii="標楷體" w:hAnsi="標楷體" w:cs="新細明體"/>
                                <w:kern w:val="0"/>
                                <w:sz w:val="20"/>
                                <w:lang w:eastAsia="zh-HK"/>
                              </w:rPr>
                            </w:pPr>
                          </w:p>
                        </w:tc>
                        <w:tc>
                          <w:tcPr>
                            <w:tcW w:w="1134" w:type="dxa"/>
                            <w:vMerge/>
                            <w:tcBorders>
                              <w:left w:val="nil"/>
                              <w:bottom w:val="single" w:sz="4" w:space="0" w:color="000000"/>
                              <w:right w:val="single" w:sz="4" w:space="0" w:color="auto"/>
                            </w:tcBorders>
                            <w:shd w:val="clear" w:color="auto" w:fill="auto"/>
                            <w:vAlign w:val="center"/>
                          </w:tcPr>
                          <w:p w14:paraId="7FB6EC7C" w14:textId="77777777" w:rsidR="008C74B6" w:rsidRDefault="008C74B6" w:rsidP="00CB7455">
                            <w:pPr>
                              <w:widowControl/>
                              <w:adjustRightInd w:val="0"/>
                              <w:snapToGrid w:val="0"/>
                              <w:jc w:val="center"/>
                              <w:rPr>
                                <w:rFonts w:ascii="標楷體" w:hAnsi="標楷體" w:cs="新細明體"/>
                                <w:kern w:val="0"/>
                                <w:sz w:val="20"/>
                              </w:rPr>
                            </w:pPr>
                          </w:p>
                        </w:tc>
                        <w:tc>
                          <w:tcPr>
                            <w:tcW w:w="851" w:type="dxa"/>
                            <w:tcBorders>
                              <w:top w:val="single" w:sz="4" w:space="0" w:color="auto"/>
                              <w:left w:val="single" w:sz="4" w:space="0" w:color="auto"/>
                              <w:bottom w:val="single" w:sz="4" w:space="0" w:color="000000"/>
                              <w:right w:val="single" w:sz="4" w:space="0" w:color="auto"/>
                            </w:tcBorders>
                            <w:shd w:val="clear" w:color="auto" w:fill="auto"/>
                            <w:vAlign w:val="center"/>
                          </w:tcPr>
                          <w:p w14:paraId="279B4A5C" w14:textId="77777777" w:rsidR="008C74B6" w:rsidRPr="00030A45" w:rsidRDefault="008C74B6" w:rsidP="00CB7455">
                            <w:pPr>
                              <w:adjustRightInd w:val="0"/>
                              <w:snapToGrid w:val="0"/>
                              <w:ind w:leftChars="-13" w:left="-4" w:rightChars="-29" w:right="-82" w:hangingChars="18" w:hanging="33"/>
                              <w:jc w:val="center"/>
                              <w:rPr>
                                <w:rFonts w:ascii="標楷體" w:hAnsi="標楷體" w:cs="新細明體"/>
                                <w:spacing w:val="-8"/>
                                <w:kern w:val="0"/>
                                <w:sz w:val="20"/>
                              </w:rPr>
                            </w:pPr>
                            <w:r w:rsidRPr="00030A45">
                              <w:rPr>
                                <w:rFonts w:ascii="標楷體" w:hAnsi="標楷體" w:cs="新細明體" w:hint="eastAsia"/>
                                <w:spacing w:val="-8"/>
                                <w:kern w:val="0"/>
                                <w:sz w:val="20"/>
                              </w:rPr>
                              <w:t>小計（B）</w:t>
                            </w:r>
                          </w:p>
                        </w:tc>
                        <w:tc>
                          <w:tcPr>
                            <w:tcW w:w="718" w:type="dxa"/>
                            <w:tcBorders>
                              <w:top w:val="single" w:sz="4" w:space="0" w:color="auto"/>
                              <w:left w:val="single" w:sz="4" w:space="0" w:color="auto"/>
                              <w:bottom w:val="single" w:sz="4" w:space="0" w:color="000000"/>
                              <w:right w:val="single" w:sz="4" w:space="0" w:color="auto"/>
                            </w:tcBorders>
                            <w:shd w:val="clear" w:color="auto" w:fill="auto"/>
                            <w:vAlign w:val="center"/>
                          </w:tcPr>
                          <w:p w14:paraId="0B8061E6" w14:textId="77777777" w:rsidR="008C74B6" w:rsidRPr="00EF2F6C" w:rsidRDefault="008C74B6" w:rsidP="00CB7455">
                            <w:pPr>
                              <w:adjustRightInd w:val="0"/>
                              <w:snapToGrid w:val="0"/>
                              <w:jc w:val="center"/>
                              <w:rPr>
                                <w:rFonts w:ascii="標楷體" w:hAnsi="標楷體" w:cs="新細明體"/>
                                <w:kern w:val="0"/>
                                <w:sz w:val="20"/>
                              </w:rPr>
                            </w:pPr>
                            <w:r>
                              <w:rPr>
                                <w:rFonts w:ascii="標楷體" w:hAnsi="標楷體" w:cs="新細明體" w:hint="eastAsia"/>
                                <w:kern w:val="0"/>
                                <w:sz w:val="20"/>
                              </w:rPr>
                              <w:t>養豬</w:t>
                            </w:r>
                          </w:p>
                        </w:tc>
                        <w:tc>
                          <w:tcPr>
                            <w:tcW w:w="567" w:type="dxa"/>
                            <w:tcBorders>
                              <w:top w:val="single" w:sz="4" w:space="0" w:color="auto"/>
                              <w:left w:val="single" w:sz="4" w:space="0" w:color="auto"/>
                              <w:bottom w:val="single" w:sz="4" w:space="0" w:color="000000"/>
                              <w:right w:val="single" w:sz="4" w:space="0" w:color="auto"/>
                            </w:tcBorders>
                            <w:shd w:val="clear" w:color="auto" w:fill="auto"/>
                            <w:vAlign w:val="center"/>
                          </w:tcPr>
                          <w:p w14:paraId="57386A0D" w14:textId="77777777" w:rsidR="008C74B6" w:rsidRPr="00EF2F6C" w:rsidRDefault="008C74B6" w:rsidP="008C74B6">
                            <w:pPr>
                              <w:adjustRightInd w:val="0"/>
                              <w:snapToGrid w:val="0"/>
                              <w:jc w:val="center"/>
                              <w:rPr>
                                <w:rFonts w:ascii="標楷體" w:hAnsi="標楷體" w:cs="新細明體"/>
                                <w:kern w:val="0"/>
                                <w:sz w:val="20"/>
                              </w:rPr>
                            </w:pPr>
                            <w:r>
                              <w:rPr>
                                <w:rFonts w:ascii="標楷體" w:hAnsi="標楷體" w:cs="新細明體" w:hint="eastAsia"/>
                                <w:kern w:val="0"/>
                                <w:sz w:val="20"/>
                              </w:rPr>
                              <w:t>堆肥</w:t>
                            </w:r>
                          </w:p>
                        </w:tc>
                        <w:tc>
                          <w:tcPr>
                            <w:tcW w:w="597" w:type="dxa"/>
                            <w:tcBorders>
                              <w:top w:val="single" w:sz="4" w:space="0" w:color="auto"/>
                              <w:left w:val="single" w:sz="4" w:space="0" w:color="auto"/>
                              <w:bottom w:val="single" w:sz="4" w:space="0" w:color="000000"/>
                              <w:right w:val="single" w:sz="4" w:space="0" w:color="000000"/>
                            </w:tcBorders>
                            <w:shd w:val="clear" w:color="auto" w:fill="auto"/>
                            <w:vAlign w:val="center"/>
                          </w:tcPr>
                          <w:p w14:paraId="2A496917" w14:textId="77777777" w:rsidR="008C74B6" w:rsidRPr="00EF2F6C" w:rsidRDefault="008C74B6" w:rsidP="008C74B6">
                            <w:pPr>
                              <w:adjustRightInd w:val="0"/>
                              <w:snapToGrid w:val="0"/>
                              <w:jc w:val="center"/>
                              <w:rPr>
                                <w:rFonts w:ascii="標楷體" w:hAnsi="標楷體" w:cs="新細明體"/>
                                <w:kern w:val="0"/>
                                <w:sz w:val="20"/>
                              </w:rPr>
                            </w:pPr>
                            <w:r>
                              <w:rPr>
                                <w:rFonts w:ascii="標楷體" w:hAnsi="標楷體" w:cs="新細明體" w:hint="eastAsia"/>
                                <w:kern w:val="0"/>
                                <w:sz w:val="20"/>
                              </w:rPr>
                              <w:t>其他</w:t>
                            </w:r>
                          </w:p>
                        </w:tc>
                        <w:tc>
                          <w:tcPr>
                            <w:tcW w:w="1094" w:type="dxa"/>
                            <w:vMerge/>
                            <w:tcBorders>
                              <w:left w:val="nil"/>
                              <w:bottom w:val="single" w:sz="4" w:space="0" w:color="000000"/>
                              <w:right w:val="single" w:sz="4" w:space="0" w:color="000000"/>
                            </w:tcBorders>
                            <w:shd w:val="clear" w:color="auto" w:fill="auto"/>
                            <w:vAlign w:val="center"/>
                          </w:tcPr>
                          <w:p w14:paraId="5D514E34" w14:textId="77777777" w:rsidR="008C74B6" w:rsidRPr="00EF2F6C" w:rsidRDefault="008C74B6" w:rsidP="00CB7455">
                            <w:pPr>
                              <w:widowControl/>
                              <w:adjustRightInd w:val="0"/>
                              <w:snapToGrid w:val="0"/>
                              <w:jc w:val="center"/>
                              <w:rPr>
                                <w:rFonts w:ascii="標楷體" w:hAnsi="標楷體" w:cs="新細明體"/>
                                <w:kern w:val="0"/>
                                <w:sz w:val="20"/>
                              </w:rPr>
                            </w:pPr>
                          </w:p>
                        </w:tc>
                      </w:tr>
                      <w:tr w:rsidR="008C74B6" w:rsidRPr="003611BC" w14:paraId="5D2EA1FB" w14:textId="77777777" w:rsidTr="00250AA9">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332C30" w14:textId="77777777" w:rsidR="008C74B6" w:rsidRPr="00EF2F6C" w:rsidRDefault="008C74B6" w:rsidP="00CB7455">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105</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693332E2" w14:textId="77777777" w:rsidR="008C74B6" w:rsidRPr="00EF2F6C" w:rsidRDefault="008C74B6"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49,929</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6C33F545" w14:textId="77777777" w:rsidR="008C74B6" w:rsidRPr="00EF2F6C" w:rsidRDefault="008C74B6"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1,871</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20554ADC" w14:textId="77777777" w:rsidR="008C74B6" w:rsidRPr="00EF2F6C" w:rsidRDefault="008C74B6"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1,869</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032597E4" w14:textId="77777777" w:rsidR="008C74B6" w:rsidRPr="00EF2F6C" w:rsidRDefault="008C74B6"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2</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5440C19F" w14:textId="6ACC04CB" w:rsidR="008C74B6" w:rsidRPr="00EF2F6C" w:rsidRDefault="00342F11" w:rsidP="00CB7455">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5350C8A7" w14:textId="77777777" w:rsidR="008C74B6" w:rsidRPr="00EF2F6C" w:rsidRDefault="008C74B6" w:rsidP="00CB7455">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7</w:t>
                            </w:r>
                            <w:r>
                              <w:rPr>
                                <w:rFonts w:ascii="標楷體" w:hAnsi="標楷體" w:cs="新細明體"/>
                                <w:kern w:val="0"/>
                                <w:sz w:val="20"/>
                              </w:rPr>
                              <w:t>.92</w:t>
                            </w:r>
                          </w:p>
                        </w:tc>
                      </w:tr>
                      <w:tr w:rsidR="00342F11" w:rsidRPr="003611BC" w14:paraId="5D5BD1A5" w14:textId="77777777" w:rsidTr="00342F11">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908ED" w14:textId="77777777" w:rsidR="00342F11" w:rsidRPr="00EF2F6C" w:rsidRDefault="00342F11" w:rsidP="00342F11">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106</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32A857C5"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63,651</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7F3BFB14"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1,748</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3B1C184A"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1,748</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3FDCA99F" w14:textId="522088BD" w:rsidR="00342F11" w:rsidRPr="00EF2F6C" w:rsidRDefault="00342F11" w:rsidP="00342F11">
                            <w:pPr>
                              <w:widowControl/>
                              <w:adjustRightInd w:val="0"/>
                              <w:snapToGrid w:val="0"/>
                              <w:ind w:rightChars="20" w:right="56"/>
                              <w:jc w:val="right"/>
                              <w:rPr>
                                <w:rFonts w:ascii="標楷體" w:hAnsi="標楷體" w:cs="新細明體"/>
                                <w:kern w:val="0"/>
                                <w:sz w:val="20"/>
                              </w:rPr>
                            </w:pPr>
                            <w:r w:rsidRPr="00B92EC7">
                              <w:rPr>
                                <w:rFonts w:ascii="標楷體" w:hAnsi="標楷體" w:cs="新細明體" w:hint="eastAsia"/>
                                <w:kern w:val="0"/>
                                <w:sz w:val="20"/>
                              </w:rPr>
                              <w:t>－</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0F641155" w14:textId="27C5D03D" w:rsidR="00342F11" w:rsidRPr="00EF2F6C" w:rsidRDefault="00342F11" w:rsidP="00342F11">
                            <w:pPr>
                              <w:widowControl/>
                              <w:adjustRightInd w:val="0"/>
                              <w:snapToGrid w:val="0"/>
                              <w:ind w:rightChars="20" w:right="56"/>
                              <w:jc w:val="right"/>
                              <w:rPr>
                                <w:rFonts w:ascii="標楷體" w:hAnsi="標楷體" w:cs="新細明體"/>
                                <w:kern w:val="0"/>
                                <w:sz w:val="20"/>
                              </w:rPr>
                            </w:pPr>
                            <w:r w:rsidRPr="00E75EA4">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0CF991D2" w14:textId="77777777" w:rsidR="00342F11" w:rsidRPr="00EF2F6C" w:rsidRDefault="00342F11" w:rsidP="00342F11">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7</w:t>
                            </w:r>
                            <w:r>
                              <w:rPr>
                                <w:rFonts w:ascii="標楷體" w:hAnsi="標楷體" w:cs="新細明體"/>
                                <w:kern w:val="0"/>
                                <w:sz w:val="20"/>
                              </w:rPr>
                              <w:t>.18</w:t>
                            </w:r>
                          </w:p>
                        </w:tc>
                      </w:tr>
                      <w:tr w:rsidR="00342F11" w:rsidRPr="003611BC" w14:paraId="3163F0A4" w14:textId="77777777" w:rsidTr="00342F11">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86952A" w14:textId="77777777" w:rsidR="00342F11" w:rsidRPr="00EF2F6C" w:rsidRDefault="00342F11" w:rsidP="00342F11">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107</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14152728"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2</w:t>
                            </w:r>
                            <w:r>
                              <w:rPr>
                                <w:rFonts w:ascii="標楷體" w:hAnsi="標楷體" w:cs="新細明體"/>
                                <w:kern w:val="0"/>
                                <w:sz w:val="20"/>
                              </w:rPr>
                              <w:t>04,233</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0A8BD42B"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1,754</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315736A9" w14:textId="77777777" w:rsidR="00342F11" w:rsidRPr="00EF2F6C" w:rsidRDefault="00342F11" w:rsidP="00342F11">
                            <w:pPr>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1,754</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79D8BE58" w14:textId="0C42532D" w:rsidR="00342F11" w:rsidRPr="00EF2F6C" w:rsidRDefault="00342F11" w:rsidP="00342F11">
                            <w:pPr>
                              <w:adjustRightInd w:val="0"/>
                              <w:snapToGrid w:val="0"/>
                              <w:ind w:rightChars="20" w:right="56"/>
                              <w:jc w:val="right"/>
                              <w:rPr>
                                <w:rFonts w:ascii="標楷體" w:hAnsi="標楷體" w:cs="新細明體"/>
                                <w:kern w:val="0"/>
                                <w:sz w:val="20"/>
                              </w:rPr>
                            </w:pPr>
                            <w:r w:rsidRPr="00B92EC7">
                              <w:rPr>
                                <w:rFonts w:ascii="標楷體" w:hAnsi="標楷體" w:cs="新細明體" w:hint="eastAsia"/>
                                <w:kern w:val="0"/>
                                <w:sz w:val="20"/>
                              </w:rPr>
                              <w:t>－</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0B0B24B7" w14:textId="2A596AC7" w:rsidR="00342F11" w:rsidRPr="00EF2F6C" w:rsidRDefault="00342F11" w:rsidP="00342F11">
                            <w:pPr>
                              <w:adjustRightInd w:val="0"/>
                              <w:snapToGrid w:val="0"/>
                              <w:ind w:rightChars="20" w:right="56"/>
                              <w:jc w:val="right"/>
                              <w:rPr>
                                <w:rFonts w:ascii="標楷體" w:hAnsi="標楷體" w:cs="新細明體"/>
                                <w:kern w:val="0"/>
                                <w:sz w:val="20"/>
                              </w:rPr>
                            </w:pPr>
                            <w:r w:rsidRPr="00E75EA4">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458C45F0" w14:textId="77777777" w:rsidR="00342F11" w:rsidRPr="00EF2F6C" w:rsidRDefault="00342F11" w:rsidP="00342F11">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5</w:t>
                            </w:r>
                            <w:r>
                              <w:rPr>
                                <w:rFonts w:ascii="標楷體" w:hAnsi="標楷體" w:cs="新細明體"/>
                                <w:kern w:val="0"/>
                                <w:sz w:val="20"/>
                              </w:rPr>
                              <w:t>.76</w:t>
                            </w:r>
                          </w:p>
                        </w:tc>
                      </w:tr>
                      <w:tr w:rsidR="00342F11" w:rsidRPr="003611BC" w14:paraId="47623D8D" w14:textId="77777777" w:rsidTr="00342F11">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137EFF" w14:textId="77777777" w:rsidR="00342F11" w:rsidRPr="00EF2F6C" w:rsidRDefault="00342F11" w:rsidP="00342F11">
                            <w:pPr>
                              <w:widowControl/>
                              <w:adjustRightInd w:val="0"/>
                              <w:snapToGrid w:val="0"/>
                              <w:jc w:val="center"/>
                              <w:rPr>
                                <w:rFonts w:ascii="標楷體" w:hAnsi="標楷體" w:cs="新細明體"/>
                                <w:kern w:val="0"/>
                                <w:sz w:val="20"/>
                              </w:rPr>
                            </w:pPr>
                            <w:r w:rsidRPr="00EF2F6C">
                              <w:rPr>
                                <w:rFonts w:ascii="標楷體" w:hAnsi="標楷體" w:cs="新細明體" w:hint="eastAsia"/>
                                <w:kern w:val="0"/>
                                <w:sz w:val="20"/>
                              </w:rPr>
                              <w:t>108</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20FBD80D"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2</w:t>
                            </w:r>
                            <w:r>
                              <w:rPr>
                                <w:rFonts w:ascii="標楷體" w:hAnsi="標楷體" w:cs="新細明體"/>
                                <w:kern w:val="0"/>
                                <w:sz w:val="20"/>
                              </w:rPr>
                              <w:t>04,936</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789C3546"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7</w:t>
                            </w:r>
                            <w:r>
                              <w:rPr>
                                <w:rFonts w:ascii="標楷體" w:hAnsi="標楷體" w:cs="新細明體"/>
                                <w:kern w:val="0"/>
                                <w:sz w:val="20"/>
                              </w:rPr>
                              <w:t>,709</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1BB4B45F" w14:textId="77777777" w:rsidR="00342F11" w:rsidRPr="00EF2F6C" w:rsidRDefault="00342F11" w:rsidP="00342F11">
                            <w:pPr>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7</w:t>
                            </w:r>
                            <w:r>
                              <w:rPr>
                                <w:rFonts w:ascii="標楷體" w:hAnsi="標楷體" w:cs="新細明體"/>
                                <w:kern w:val="0"/>
                                <w:sz w:val="20"/>
                              </w:rPr>
                              <w:t>,709</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7E785063" w14:textId="5AF1CA94" w:rsidR="00342F11" w:rsidRPr="00EF2F6C" w:rsidRDefault="00342F11" w:rsidP="00342F11">
                            <w:pPr>
                              <w:adjustRightInd w:val="0"/>
                              <w:snapToGrid w:val="0"/>
                              <w:ind w:rightChars="20" w:right="56"/>
                              <w:jc w:val="right"/>
                              <w:rPr>
                                <w:rFonts w:ascii="標楷體" w:hAnsi="標楷體" w:cs="新細明體"/>
                                <w:kern w:val="0"/>
                                <w:sz w:val="20"/>
                              </w:rPr>
                            </w:pPr>
                            <w:r w:rsidRPr="00B92EC7">
                              <w:rPr>
                                <w:rFonts w:ascii="標楷體" w:hAnsi="標楷體" w:cs="新細明體" w:hint="eastAsia"/>
                                <w:kern w:val="0"/>
                                <w:sz w:val="20"/>
                              </w:rPr>
                              <w:t>－</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68B0E8CA" w14:textId="26183C7A" w:rsidR="00342F11" w:rsidRPr="00EF2F6C" w:rsidRDefault="00342F11" w:rsidP="00342F11">
                            <w:pPr>
                              <w:adjustRightInd w:val="0"/>
                              <w:snapToGrid w:val="0"/>
                              <w:ind w:rightChars="20" w:right="56"/>
                              <w:jc w:val="right"/>
                              <w:rPr>
                                <w:rFonts w:ascii="標楷體" w:hAnsi="標楷體" w:cs="新細明體"/>
                                <w:kern w:val="0"/>
                                <w:sz w:val="20"/>
                              </w:rPr>
                            </w:pPr>
                            <w:r w:rsidRPr="00E75EA4">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65DF6CEA" w14:textId="77777777" w:rsidR="00342F11" w:rsidRPr="00EF2F6C" w:rsidRDefault="00342F11" w:rsidP="00342F11">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3</w:t>
                            </w:r>
                            <w:r>
                              <w:rPr>
                                <w:rFonts w:ascii="標楷體" w:hAnsi="標楷體" w:cs="新細明體"/>
                                <w:kern w:val="0"/>
                                <w:sz w:val="20"/>
                              </w:rPr>
                              <w:t>.76</w:t>
                            </w:r>
                          </w:p>
                        </w:tc>
                      </w:tr>
                      <w:tr w:rsidR="00342F11" w:rsidRPr="003611BC" w14:paraId="2A0690EA" w14:textId="77777777" w:rsidTr="00342F11">
                        <w:trPr>
                          <w:gridAfter w:val="1"/>
                          <w:wAfter w:w="6" w:type="dxa"/>
                          <w:trHeight w:hRule="exact" w:val="39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01D52" w14:textId="77777777" w:rsidR="00342F11" w:rsidRPr="00EF2F6C" w:rsidRDefault="00342F11" w:rsidP="00342F11">
                            <w:pPr>
                              <w:widowControl/>
                              <w:adjustRightInd w:val="0"/>
                              <w:snapToGrid w:val="0"/>
                              <w:jc w:val="center"/>
                              <w:rPr>
                                <w:rFonts w:ascii="標楷體" w:hAnsi="標楷體" w:cs="新細明體"/>
                                <w:kern w:val="0"/>
                                <w:sz w:val="20"/>
                              </w:rPr>
                            </w:pPr>
                            <w:r>
                              <w:rPr>
                                <w:rFonts w:ascii="標楷體" w:hAnsi="標楷體" w:cs="新細明體" w:hint="eastAsia"/>
                                <w:kern w:val="0"/>
                                <w:sz w:val="20"/>
                              </w:rPr>
                              <w:t>1</w:t>
                            </w:r>
                            <w:r>
                              <w:rPr>
                                <w:rFonts w:ascii="標楷體" w:hAnsi="標楷體" w:cs="新細明體"/>
                                <w:kern w:val="0"/>
                                <w:sz w:val="20"/>
                              </w:rPr>
                              <w:t>09</w:t>
                            </w:r>
                          </w:p>
                        </w:tc>
                        <w:tc>
                          <w:tcPr>
                            <w:tcW w:w="1134" w:type="dxa"/>
                            <w:tcBorders>
                              <w:top w:val="single" w:sz="4" w:space="0" w:color="000000"/>
                              <w:left w:val="nil"/>
                              <w:bottom w:val="single" w:sz="4" w:space="0" w:color="000000"/>
                              <w:right w:val="single" w:sz="4" w:space="0" w:color="auto"/>
                            </w:tcBorders>
                            <w:shd w:val="clear" w:color="auto" w:fill="auto"/>
                            <w:vAlign w:val="center"/>
                          </w:tcPr>
                          <w:p w14:paraId="16D19720"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2</w:t>
                            </w:r>
                            <w:r>
                              <w:rPr>
                                <w:rFonts w:ascii="標楷體" w:hAnsi="標楷體" w:cs="新細明體"/>
                                <w:kern w:val="0"/>
                                <w:sz w:val="20"/>
                              </w:rPr>
                              <w:t>11,900</w:t>
                            </w:r>
                          </w:p>
                        </w:tc>
                        <w:tc>
                          <w:tcPr>
                            <w:tcW w:w="851" w:type="dxa"/>
                            <w:tcBorders>
                              <w:top w:val="single" w:sz="4" w:space="0" w:color="000000"/>
                              <w:left w:val="single" w:sz="4" w:space="0" w:color="auto"/>
                              <w:bottom w:val="single" w:sz="4" w:space="0" w:color="000000"/>
                              <w:right w:val="single" w:sz="4" w:space="0" w:color="auto"/>
                            </w:tcBorders>
                            <w:shd w:val="clear" w:color="auto" w:fill="auto"/>
                            <w:vAlign w:val="center"/>
                          </w:tcPr>
                          <w:p w14:paraId="019F7348"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6</w:t>
                            </w:r>
                            <w:r>
                              <w:rPr>
                                <w:rFonts w:ascii="標楷體" w:hAnsi="標楷體" w:cs="新細明體"/>
                                <w:kern w:val="0"/>
                                <w:sz w:val="20"/>
                              </w:rPr>
                              <w:t>,581</w:t>
                            </w:r>
                          </w:p>
                        </w:tc>
                        <w:tc>
                          <w:tcPr>
                            <w:tcW w:w="718" w:type="dxa"/>
                            <w:tcBorders>
                              <w:top w:val="single" w:sz="4" w:space="0" w:color="000000"/>
                              <w:left w:val="single" w:sz="4" w:space="0" w:color="auto"/>
                              <w:bottom w:val="single" w:sz="4" w:space="0" w:color="000000"/>
                              <w:right w:val="single" w:sz="4" w:space="0" w:color="auto"/>
                            </w:tcBorders>
                            <w:shd w:val="clear" w:color="auto" w:fill="auto"/>
                            <w:vAlign w:val="center"/>
                          </w:tcPr>
                          <w:p w14:paraId="5D163DAA" w14:textId="77777777" w:rsidR="00342F11" w:rsidRPr="00EF2F6C" w:rsidRDefault="00342F11" w:rsidP="00342F11">
                            <w:pPr>
                              <w:widowControl/>
                              <w:adjustRightInd w:val="0"/>
                              <w:snapToGrid w:val="0"/>
                              <w:ind w:rightChars="20" w:right="56"/>
                              <w:jc w:val="right"/>
                              <w:rPr>
                                <w:rFonts w:ascii="標楷體" w:hAnsi="標楷體" w:cs="新細明體"/>
                                <w:kern w:val="0"/>
                                <w:sz w:val="20"/>
                              </w:rPr>
                            </w:pPr>
                            <w:r>
                              <w:rPr>
                                <w:rFonts w:ascii="標楷體" w:hAnsi="標楷體" w:cs="新細明體" w:hint="eastAsia"/>
                                <w:kern w:val="0"/>
                                <w:sz w:val="20"/>
                              </w:rPr>
                              <w:t>6</w:t>
                            </w:r>
                            <w:r>
                              <w:rPr>
                                <w:rFonts w:ascii="標楷體" w:hAnsi="標楷體" w:cs="新細明體"/>
                                <w:kern w:val="0"/>
                                <w:sz w:val="20"/>
                              </w:rPr>
                              <w:t>,581</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3948788D" w14:textId="4B7F1E5B" w:rsidR="00342F11" w:rsidRPr="00EF2F6C" w:rsidRDefault="00342F11" w:rsidP="00342F11">
                            <w:pPr>
                              <w:widowControl/>
                              <w:adjustRightInd w:val="0"/>
                              <w:snapToGrid w:val="0"/>
                              <w:ind w:rightChars="20" w:right="56"/>
                              <w:jc w:val="right"/>
                              <w:rPr>
                                <w:rFonts w:ascii="標楷體" w:hAnsi="標楷體" w:cs="新細明體"/>
                                <w:kern w:val="0"/>
                                <w:sz w:val="20"/>
                              </w:rPr>
                            </w:pPr>
                            <w:r w:rsidRPr="00B92EC7">
                              <w:rPr>
                                <w:rFonts w:ascii="標楷體" w:hAnsi="標楷體" w:cs="新細明體" w:hint="eastAsia"/>
                                <w:kern w:val="0"/>
                                <w:sz w:val="20"/>
                              </w:rPr>
                              <w:t>－</w:t>
                            </w:r>
                          </w:p>
                        </w:tc>
                        <w:tc>
                          <w:tcPr>
                            <w:tcW w:w="597" w:type="dxa"/>
                            <w:tcBorders>
                              <w:top w:val="single" w:sz="4" w:space="0" w:color="000000"/>
                              <w:left w:val="single" w:sz="4" w:space="0" w:color="auto"/>
                              <w:bottom w:val="single" w:sz="4" w:space="0" w:color="000000"/>
                              <w:right w:val="single" w:sz="4" w:space="0" w:color="000000"/>
                            </w:tcBorders>
                            <w:shd w:val="clear" w:color="auto" w:fill="auto"/>
                            <w:vAlign w:val="center"/>
                          </w:tcPr>
                          <w:p w14:paraId="2C459DB4" w14:textId="2393C5A8" w:rsidR="00342F11" w:rsidRPr="00EF2F6C" w:rsidRDefault="00342F11" w:rsidP="00342F11">
                            <w:pPr>
                              <w:widowControl/>
                              <w:adjustRightInd w:val="0"/>
                              <w:snapToGrid w:val="0"/>
                              <w:ind w:rightChars="20" w:right="56"/>
                              <w:jc w:val="right"/>
                              <w:rPr>
                                <w:rFonts w:ascii="標楷體" w:hAnsi="標楷體" w:cs="新細明體"/>
                                <w:kern w:val="0"/>
                                <w:sz w:val="20"/>
                              </w:rPr>
                            </w:pPr>
                            <w:r w:rsidRPr="00E75EA4">
                              <w:rPr>
                                <w:rFonts w:ascii="標楷體" w:hAnsi="標楷體" w:cs="新細明體" w:hint="eastAsia"/>
                                <w:kern w:val="0"/>
                                <w:sz w:val="20"/>
                              </w:rPr>
                              <w:t>－</w:t>
                            </w:r>
                          </w:p>
                        </w:tc>
                        <w:tc>
                          <w:tcPr>
                            <w:tcW w:w="1094" w:type="dxa"/>
                            <w:tcBorders>
                              <w:top w:val="single" w:sz="4" w:space="0" w:color="000000"/>
                              <w:left w:val="nil"/>
                              <w:bottom w:val="single" w:sz="4" w:space="0" w:color="000000"/>
                              <w:right w:val="single" w:sz="4" w:space="0" w:color="000000"/>
                            </w:tcBorders>
                            <w:shd w:val="clear" w:color="auto" w:fill="auto"/>
                            <w:vAlign w:val="center"/>
                          </w:tcPr>
                          <w:p w14:paraId="05BFCC20" w14:textId="77777777" w:rsidR="00342F11" w:rsidRPr="00EF2F6C" w:rsidRDefault="00342F11" w:rsidP="00342F11">
                            <w:pPr>
                              <w:widowControl/>
                              <w:adjustRightInd w:val="0"/>
                              <w:snapToGrid w:val="0"/>
                              <w:ind w:rightChars="17" w:right="48"/>
                              <w:jc w:val="right"/>
                              <w:rPr>
                                <w:rFonts w:ascii="標楷體" w:hAnsi="標楷體" w:cs="新細明體"/>
                                <w:kern w:val="0"/>
                                <w:sz w:val="20"/>
                              </w:rPr>
                            </w:pPr>
                            <w:r>
                              <w:rPr>
                                <w:rFonts w:ascii="標楷體" w:hAnsi="標楷體" w:cs="新細明體" w:hint="eastAsia"/>
                                <w:kern w:val="0"/>
                                <w:sz w:val="20"/>
                              </w:rPr>
                              <w:t>3</w:t>
                            </w:r>
                            <w:r>
                              <w:rPr>
                                <w:rFonts w:ascii="標楷體" w:hAnsi="標楷體" w:cs="新細明體"/>
                                <w:kern w:val="0"/>
                                <w:sz w:val="20"/>
                              </w:rPr>
                              <w:t>.11</w:t>
                            </w:r>
                          </w:p>
                        </w:tc>
                      </w:tr>
                      <w:tr w:rsidR="008C74B6" w:rsidRPr="003611BC" w14:paraId="5A844528" w14:textId="77777777" w:rsidTr="00CB7455">
                        <w:trPr>
                          <w:trHeight w:val="276"/>
                        </w:trPr>
                        <w:tc>
                          <w:tcPr>
                            <w:tcW w:w="5534" w:type="dxa"/>
                            <w:gridSpan w:val="8"/>
                            <w:tcBorders>
                              <w:top w:val="single" w:sz="4" w:space="0" w:color="000000"/>
                            </w:tcBorders>
                            <w:shd w:val="clear" w:color="auto" w:fill="auto"/>
                            <w:vAlign w:val="center"/>
                          </w:tcPr>
                          <w:p w14:paraId="58F217B4" w14:textId="77777777" w:rsidR="008C74B6" w:rsidRPr="0083565C" w:rsidRDefault="008C74B6" w:rsidP="00CB7455">
                            <w:pPr>
                              <w:widowControl/>
                              <w:adjustRightInd w:val="0"/>
                              <w:snapToGrid w:val="0"/>
                              <w:ind w:rightChars="-8" w:right="-23"/>
                              <w:rPr>
                                <w:rFonts w:ascii="標楷體" w:hAnsi="標楷體" w:cs="新細明體"/>
                                <w:kern w:val="0"/>
                                <w:sz w:val="20"/>
                              </w:rPr>
                            </w:pPr>
                            <w:r w:rsidRPr="0083565C">
                              <w:rPr>
                                <w:rFonts w:ascii="標楷體" w:hAnsi="標楷體" w:cs="新細明體" w:hint="eastAsia"/>
                                <w:kern w:val="0"/>
                                <w:sz w:val="18"/>
                                <w:szCs w:val="18"/>
                              </w:rPr>
                              <w:t>資料來源：整理自環境保護署環保統計查詢網</w:t>
                            </w:r>
                            <w:r>
                              <w:rPr>
                                <w:rFonts w:ascii="標楷體" w:hAnsi="標楷體" w:cs="新細明體" w:hint="eastAsia"/>
                                <w:kern w:val="0"/>
                                <w:sz w:val="18"/>
                                <w:szCs w:val="18"/>
                              </w:rPr>
                              <w:t>／</w:t>
                            </w:r>
                            <w:r w:rsidRPr="0083565C">
                              <w:rPr>
                                <w:rFonts w:ascii="標楷體" w:hAnsi="標楷體" w:cs="新細明體" w:hint="eastAsia"/>
                                <w:kern w:val="0"/>
                                <w:sz w:val="18"/>
                                <w:szCs w:val="18"/>
                              </w:rPr>
                              <w:t>公務統計報表資料</w:t>
                            </w:r>
                            <w:r w:rsidRPr="0083565C">
                              <w:rPr>
                                <w:rFonts w:ascii="標楷體" w:hAnsi="標楷體" w:cs="新細明體" w:hint="eastAsia"/>
                                <w:kern w:val="0"/>
                                <w:sz w:val="20"/>
                              </w:rPr>
                              <w:t>。</w:t>
                            </w:r>
                          </w:p>
                        </w:tc>
                      </w:tr>
                    </w:tbl>
                    <w:p w14:paraId="1F5DF789" w14:textId="77777777" w:rsidR="008C74B6" w:rsidRDefault="008C74B6" w:rsidP="00CB7455"/>
                    <w:p w14:paraId="72EDFABD" w14:textId="77777777" w:rsidR="008C74B6" w:rsidRDefault="008C74B6" w:rsidP="00CB7455"/>
                    <w:p w14:paraId="2EB918CD" w14:textId="77777777" w:rsidR="008C74B6" w:rsidRDefault="008C74B6" w:rsidP="00CB7455"/>
                    <w:p w14:paraId="0DF938EF" w14:textId="77777777" w:rsidR="008C74B6" w:rsidRPr="0069492F" w:rsidRDefault="008C74B6" w:rsidP="00CB7455"/>
                  </w:txbxContent>
                </v:textbox>
                <w10:wrap type="square" anchorx="margin" anchory="margin"/>
              </v:shape>
            </w:pict>
          </mc:Fallback>
        </mc:AlternateContent>
      </w:r>
      <w:r w:rsidRPr="00064083">
        <w:rPr>
          <w:rFonts w:ascii="標楷體" w:hAnsi="標楷體" w:hint="eastAsia"/>
          <w:bCs/>
          <w:spacing w:val="4"/>
          <w:szCs w:val="28"/>
        </w:rPr>
        <w:t>年度廚餘回收量分別為</w:t>
      </w:r>
      <w:r w:rsidRPr="00B82A9B">
        <w:rPr>
          <w:rFonts w:ascii="標楷體" w:hAnsi="標楷體" w:hint="eastAsia"/>
          <w:bCs/>
          <w:spacing w:val="2"/>
          <w:szCs w:val="28"/>
        </w:rPr>
        <w:t>11,871公噸、11,748公噸、11,754公噸、7,709公噸、6,581公噸，各年度廚餘回收率則分別為7.92％</w:t>
      </w:r>
      <w:r w:rsidRPr="00064083">
        <w:rPr>
          <w:rFonts w:ascii="標楷體" w:hAnsi="標楷體" w:hint="eastAsia"/>
          <w:bCs/>
          <w:spacing w:val="4"/>
          <w:szCs w:val="28"/>
        </w:rPr>
        <w:t>、</w:t>
      </w:r>
      <w:r w:rsidRPr="00B82A9B">
        <w:rPr>
          <w:rFonts w:ascii="標楷體" w:hAnsi="標楷體" w:hint="eastAsia"/>
          <w:bCs/>
          <w:szCs w:val="28"/>
        </w:rPr>
        <w:t>7.18％、5.76％、3.76％、3.11％</w:t>
      </w:r>
      <w:r w:rsidRPr="00064083">
        <w:rPr>
          <w:rFonts w:ascii="標楷體" w:hAnsi="標楷體" w:hint="eastAsia"/>
          <w:bCs/>
          <w:spacing w:val="4"/>
          <w:szCs w:val="28"/>
        </w:rPr>
        <w:t>，廚餘回收量持續下滑（表</w:t>
      </w:r>
      <w:r w:rsidRPr="00064083">
        <w:rPr>
          <w:rFonts w:ascii="標楷體" w:hAnsi="標楷體"/>
          <w:bCs/>
          <w:spacing w:val="4"/>
          <w:szCs w:val="28"/>
        </w:rPr>
        <w:t>2</w:t>
      </w:r>
      <w:r w:rsidRPr="00064083">
        <w:rPr>
          <w:rFonts w:ascii="標楷體" w:hAnsi="標楷體" w:hint="eastAsia"/>
          <w:bCs/>
          <w:spacing w:val="4"/>
          <w:szCs w:val="28"/>
        </w:rPr>
        <w:t>），</w:t>
      </w:r>
      <w:proofErr w:type="gramStart"/>
      <w:r w:rsidRPr="00B82A9B">
        <w:rPr>
          <w:rFonts w:ascii="標楷體" w:hAnsi="標楷體" w:hint="eastAsia"/>
          <w:bCs/>
          <w:spacing w:val="6"/>
          <w:szCs w:val="28"/>
        </w:rPr>
        <w:t>109</w:t>
      </w:r>
      <w:proofErr w:type="gramEnd"/>
      <w:r w:rsidRPr="00B82A9B">
        <w:rPr>
          <w:rFonts w:ascii="標楷體" w:hAnsi="標楷體" w:hint="eastAsia"/>
          <w:bCs/>
          <w:spacing w:val="6"/>
          <w:szCs w:val="28"/>
        </w:rPr>
        <w:t>年度整體廚餘回收量較</w:t>
      </w:r>
      <w:proofErr w:type="gramStart"/>
      <w:r w:rsidRPr="00B82A9B">
        <w:rPr>
          <w:rFonts w:ascii="標楷體" w:hAnsi="標楷體" w:hint="eastAsia"/>
          <w:bCs/>
          <w:spacing w:val="6"/>
          <w:szCs w:val="28"/>
        </w:rPr>
        <w:t>105</w:t>
      </w:r>
      <w:proofErr w:type="gramEnd"/>
      <w:r w:rsidRPr="00B82A9B">
        <w:rPr>
          <w:rFonts w:ascii="標楷體" w:hAnsi="標楷體" w:hint="eastAsia"/>
          <w:bCs/>
          <w:spacing w:val="6"/>
          <w:szCs w:val="28"/>
        </w:rPr>
        <w:t>年度減少5,290公噸，與各縣市廚餘回收情形相較，基隆市廚餘回收率僅3.11％</w:t>
      </w:r>
      <w:r w:rsidRPr="00250AA9">
        <w:rPr>
          <w:rFonts w:ascii="標楷體" w:hAnsi="標楷體" w:hint="eastAsia"/>
          <w:bCs/>
          <w:spacing w:val="-2"/>
          <w:szCs w:val="28"/>
        </w:rPr>
        <w:t>，居22縣市之1</w:t>
      </w:r>
      <w:r w:rsidRPr="00250AA9">
        <w:rPr>
          <w:rFonts w:ascii="標楷體" w:hAnsi="標楷體"/>
          <w:bCs/>
          <w:spacing w:val="-2"/>
          <w:szCs w:val="28"/>
        </w:rPr>
        <w:t>9</w:t>
      </w:r>
      <w:r w:rsidRPr="00250AA9">
        <w:rPr>
          <w:rFonts w:ascii="標楷體" w:hAnsi="標楷體" w:hint="eastAsia"/>
          <w:bCs/>
          <w:spacing w:val="-2"/>
          <w:szCs w:val="28"/>
        </w:rPr>
        <w:t>名（表</w:t>
      </w:r>
      <w:r w:rsidRPr="00250AA9">
        <w:rPr>
          <w:rFonts w:ascii="標楷體" w:hAnsi="標楷體"/>
          <w:bCs/>
          <w:spacing w:val="-2"/>
          <w:szCs w:val="28"/>
        </w:rPr>
        <w:t>3</w:t>
      </w:r>
      <w:r w:rsidRPr="00250AA9">
        <w:rPr>
          <w:rFonts w:ascii="標楷體" w:hAnsi="標楷體" w:hint="eastAsia"/>
          <w:bCs/>
          <w:spacing w:val="-2"/>
          <w:szCs w:val="28"/>
        </w:rPr>
        <w:t>）</w:t>
      </w:r>
      <w:r w:rsidRPr="00064083">
        <w:rPr>
          <w:rFonts w:ascii="標楷體" w:hAnsi="標楷體" w:hint="eastAsia"/>
          <w:bCs/>
          <w:spacing w:val="4"/>
          <w:szCs w:val="28"/>
        </w:rPr>
        <w:t>，</w:t>
      </w:r>
      <w:proofErr w:type="gramStart"/>
      <w:r w:rsidRPr="00064083">
        <w:rPr>
          <w:rFonts w:ascii="標楷體" w:hAnsi="標楷體" w:hint="eastAsia"/>
          <w:bCs/>
          <w:spacing w:val="4"/>
          <w:szCs w:val="28"/>
        </w:rPr>
        <w:t>且廚餘</w:t>
      </w:r>
      <w:proofErr w:type="gramEnd"/>
      <w:r w:rsidRPr="00064083">
        <w:rPr>
          <w:rFonts w:ascii="標楷體" w:hAnsi="標楷體" w:hint="eastAsia"/>
          <w:bCs/>
          <w:spacing w:val="4"/>
          <w:szCs w:val="28"/>
        </w:rPr>
        <w:t>回收量較</w:t>
      </w:r>
      <w:proofErr w:type="gramStart"/>
      <w:r w:rsidRPr="00064083">
        <w:rPr>
          <w:rFonts w:ascii="標楷體" w:hAnsi="標楷體" w:hint="eastAsia"/>
          <w:bCs/>
          <w:spacing w:val="4"/>
          <w:szCs w:val="28"/>
        </w:rPr>
        <w:t>108</w:t>
      </w:r>
      <w:proofErr w:type="gramEnd"/>
      <w:r w:rsidRPr="00064083">
        <w:rPr>
          <w:rFonts w:ascii="標楷體" w:hAnsi="標楷體" w:hint="eastAsia"/>
          <w:bCs/>
          <w:spacing w:val="4"/>
          <w:szCs w:val="28"/>
        </w:rPr>
        <w:t>年度減少1</w:t>
      </w:r>
      <w:r w:rsidRPr="00064083">
        <w:rPr>
          <w:rFonts w:ascii="標楷體" w:hAnsi="標楷體"/>
          <w:bCs/>
          <w:spacing w:val="4"/>
          <w:szCs w:val="28"/>
        </w:rPr>
        <w:t>,128</w:t>
      </w:r>
      <w:r w:rsidRPr="00064083">
        <w:rPr>
          <w:rFonts w:ascii="標楷體" w:hAnsi="標楷體" w:hint="eastAsia"/>
          <w:bCs/>
          <w:spacing w:val="4"/>
          <w:szCs w:val="28"/>
        </w:rPr>
        <w:t>公噸（約14.63％），減少幅度為各市縣之冠（圖1）。</w:t>
      </w:r>
      <w:proofErr w:type="gramStart"/>
      <w:r w:rsidRPr="00814EB8">
        <w:rPr>
          <w:rFonts w:ascii="標楷體" w:hAnsi="標楷體" w:hint="eastAsia"/>
          <w:bCs/>
          <w:szCs w:val="28"/>
        </w:rPr>
        <w:t>次據環保署109</w:t>
      </w:r>
      <w:proofErr w:type="gramEnd"/>
      <w:r w:rsidRPr="00814EB8">
        <w:rPr>
          <w:rFonts w:ascii="標楷體" w:hAnsi="標楷體" w:hint="eastAsia"/>
          <w:bCs/>
          <w:szCs w:val="28"/>
        </w:rPr>
        <w:t>年度垃圾性</w:t>
      </w:r>
      <w:r w:rsidR="00064083" w:rsidRPr="00814EB8">
        <w:rPr>
          <w:rFonts w:ascii="標楷體" w:hAnsi="標楷體"/>
          <w:bCs/>
          <w:noProof/>
          <w:kern w:val="0"/>
          <w:szCs w:val="24"/>
          <w:highlight w:val="yellow"/>
        </w:rPr>
        <mc:AlternateContent>
          <mc:Choice Requires="wps">
            <w:drawing>
              <wp:anchor distT="0" distB="0" distL="114300" distR="114300" simplePos="0" relativeHeight="251778048" behindDoc="0" locked="0" layoutInCell="1" allowOverlap="1" wp14:anchorId="6B092CD9" wp14:editId="59051A5E">
                <wp:simplePos x="0" y="0"/>
                <wp:positionH relativeFrom="margin">
                  <wp:posOffset>3415665</wp:posOffset>
                </wp:positionH>
                <wp:positionV relativeFrom="margin">
                  <wp:posOffset>2693670</wp:posOffset>
                </wp:positionV>
                <wp:extent cx="2984500" cy="6255385"/>
                <wp:effectExtent l="0" t="0" r="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0" cy="6255385"/>
                        </a:xfrm>
                        <a:prstGeom prst="rect">
                          <a:avLst/>
                        </a:prstGeom>
                        <a:noFill/>
                        <a:ln w="9525">
                          <a:noFill/>
                          <a:miter lim="800000"/>
                          <a:headEnd/>
                          <a:tailEnd/>
                        </a:ln>
                      </wps:spPr>
                      <wps:txbx>
                        <w:txbxContent>
                          <w:tbl>
                            <w:tblPr>
                              <w:tblW w:w="0" w:type="auto"/>
                              <w:tblCellMar>
                                <w:left w:w="28" w:type="dxa"/>
                                <w:right w:w="28" w:type="dxa"/>
                              </w:tblCellMar>
                              <w:tblLook w:val="04A0" w:firstRow="1" w:lastRow="0" w:firstColumn="1" w:lastColumn="0" w:noHBand="0" w:noVBand="1"/>
                            </w:tblPr>
                            <w:tblGrid>
                              <w:gridCol w:w="826"/>
                              <w:gridCol w:w="1159"/>
                              <w:gridCol w:w="1221"/>
                              <w:gridCol w:w="1145"/>
                            </w:tblGrid>
                            <w:tr w:rsidR="008C74B6" w:rsidRPr="003611BC" w14:paraId="45FCFC67" w14:textId="77777777" w:rsidTr="00064083">
                              <w:trPr>
                                <w:trHeight w:val="567"/>
                              </w:trPr>
                              <w:tc>
                                <w:tcPr>
                                  <w:tcW w:w="4351" w:type="dxa"/>
                                  <w:gridSpan w:val="4"/>
                                  <w:tcBorders>
                                    <w:bottom w:val="single" w:sz="4" w:space="0" w:color="000000"/>
                                  </w:tcBorders>
                                  <w:shd w:val="clear" w:color="auto" w:fill="auto"/>
                                  <w:vAlign w:val="center"/>
                                </w:tcPr>
                                <w:p w14:paraId="6C4CFF0D" w14:textId="77777777" w:rsidR="008C74B6" w:rsidRPr="008475F4" w:rsidRDefault="008C74B6" w:rsidP="00CB7455">
                                  <w:pPr>
                                    <w:tabs>
                                      <w:tab w:val="left" w:pos="490"/>
                                    </w:tabs>
                                    <w:overflowPunct w:val="0"/>
                                    <w:adjustRightInd w:val="0"/>
                                    <w:snapToGrid w:val="0"/>
                                    <w:ind w:left="683" w:hangingChars="282" w:hanging="683"/>
                                    <w:jc w:val="center"/>
                                    <w:rPr>
                                      <w:rFonts w:ascii="標楷體" w:hAnsi="標楷體"/>
                                      <w:b/>
                                      <w:sz w:val="24"/>
                                      <w:szCs w:val="24"/>
                                    </w:rPr>
                                  </w:pPr>
                                  <w:r w:rsidRPr="008475F4">
                                    <w:rPr>
                                      <w:rFonts w:ascii="標楷體" w:hAnsi="標楷體" w:hint="eastAsia"/>
                                      <w:b/>
                                      <w:sz w:val="24"/>
                                      <w:szCs w:val="24"/>
                                      <w:lang w:eastAsia="zh-HK"/>
                                    </w:rPr>
                                    <w:t>表</w:t>
                                  </w:r>
                                  <w:r>
                                    <w:rPr>
                                      <w:rFonts w:ascii="標楷體" w:hAnsi="標楷體"/>
                                      <w:b/>
                                      <w:sz w:val="24"/>
                                      <w:szCs w:val="24"/>
                                    </w:rPr>
                                    <w:t>3</w:t>
                                  </w:r>
                                  <w:r w:rsidRPr="008475F4">
                                    <w:rPr>
                                      <w:rFonts w:ascii="標楷體" w:hAnsi="標楷體" w:hint="eastAsia"/>
                                      <w:b/>
                                      <w:sz w:val="24"/>
                                      <w:szCs w:val="24"/>
                                      <w:lang w:eastAsia="zh-HK"/>
                                    </w:rPr>
                                    <w:t xml:space="preserve">　</w:t>
                                  </w:r>
                                  <w:r w:rsidRPr="008475F4">
                                    <w:rPr>
                                      <w:rFonts w:ascii="標楷體" w:hAnsi="標楷體" w:hint="eastAsia"/>
                                      <w:b/>
                                      <w:sz w:val="24"/>
                                      <w:szCs w:val="24"/>
                                    </w:rPr>
                                    <w:t>1</w:t>
                                  </w:r>
                                  <w:r w:rsidRPr="008475F4">
                                    <w:rPr>
                                      <w:rFonts w:ascii="標楷體" w:hAnsi="標楷體"/>
                                      <w:b/>
                                      <w:sz w:val="24"/>
                                      <w:szCs w:val="24"/>
                                    </w:rPr>
                                    <w:t>09</w:t>
                                  </w:r>
                                  <w:r w:rsidRPr="008475F4">
                                    <w:rPr>
                                      <w:rFonts w:ascii="標楷體" w:hAnsi="標楷體" w:hint="eastAsia"/>
                                      <w:b/>
                                      <w:sz w:val="24"/>
                                      <w:szCs w:val="24"/>
                                    </w:rPr>
                                    <w:t>年度</w:t>
                                  </w:r>
                                  <w:r w:rsidRPr="008475F4">
                                    <w:rPr>
                                      <w:rFonts w:ascii="標楷體" w:hAnsi="標楷體" w:hint="eastAsia"/>
                                      <w:b/>
                                      <w:sz w:val="24"/>
                                      <w:szCs w:val="24"/>
                                      <w:lang w:eastAsia="zh-HK"/>
                                    </w:rPr>
                                    <w:t>各市縣廚餘回收</w:t>
                                  </w:r>
                                  <w:r>
                                    <w:rPr>
                                      <w:rFonts w:ascii="標楷體" w:hAnsi="標楷體" w:hint="eastAsia"/>
                                      <w:b/>
                                      <w:sz w:val="24"/>
                                      <w:szCs w:val="24"/>
                                      <w:lang w:eastAsia="zh-HK"/>
                                    </w:rPr>
                                    <w:t>情形</w:t>
                                  </w:r>
                                </w:p>
                                <w:p w14:paraId="60E1801F" w14:textId="77777777" w:rsidR="008C74B6" w:rsidRPr="00DE550A" w:rsidRDefault="008C74B6" w:rsidP="00CB7455">
                                  <w:pPr>
                                    <w:tabs>
                                      <w:tab w:val="left" w:pos="490"/>
                                    </w:tabs>
                                    <w:overflowPunct w:val="0"/>
                                    <w:adjustRightInd w:val="0"/>
                                    <w:snapToGrid w:val="0"/>
                                    <w:ind w:left="569" w:hangingChars="282" w:hanging="569"/>
                                    <w:jc w:val="right"/>
                                    <w:rPr>
                                      <w:rFonts w:ascii="標楷體" w:hAnsi="標楷體"/>
                                      <w:sz w:val="20"/>
                                    </w:rPr>
                                  </w:pPr>
                                  <w:r w:rsidRPr="00DE550A">
                                    <w:rPr>
                                      <w:rFonts w:ascii="標楷體" w:hAnsi="標楷體" w:hint="eastAsia"/>
                                      <w:sz w:val="20"/>
                                    </w:rPr>
                                    <w:t>單位：公噸、％</w:t>
                                  </w:r>
                                </w:p>
                              </w:tc>
                            </w:tr>
                            <w:tr w:rsidR="008C74B6" w:rsidRPr="003611BC" w14:paraId="5486BA3A" w14:textId="77777777" w:rsidTr="00064083">
                              <w:trPr>
                                <w:trHeight w:val="363"/>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6BDEC7" w14:textId="77777777" w:rsidR="008C74B6" w:rsidRPr="0069492F" w:rsidRDefault="008C74B6" w:rsidP="00CB7455">
                                  <w:pPr>
                                    <w:widowControl/>
                                    <w:adjustRightInd w:val="0"/>
                                    <w:snapToGrid w:val="0"/>
                                    <w:jc w:val="center"/>
                                    <w:rPr>
                                      <w:rFonts w:ascii="標楷體" w:hAnsi="標楷體" w:cs="新細明體"/>
                                      <w:kern w:val="0"/>
                                      <w:sz w:val="20"/>
                                      <w:szCs w:val="24"/>
                                    </w:rPr>
                                  </w:pPr>
                                  <w:r>
                                    <w:rPr>
                                      <w:rFonts w:ascii="標楷體" w:hAnsi="標楷體" w:cs="新細明體" w:hint="eastAsia"/>
                                      <w:kern w:val="0"/>
                                      <w:sz w:val="20"/>
                                      <w:szCs w:val="24"/>
                                      <w:lang w:eastAsia="zh-HK"/>
                                    </w:rPr>
                                    <w:t>市縣別</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664E2639" w14:textId="77777777" w:rsidR="008C74B6" w:rsidRDefault="008C74B6" w:rsidP="00CB7455">
                                  <w:pPr>
                                    <w:widowControl/>
                                    <w:adjustRightInd w:val="0"/>
                                    <w:snapToGrid w:val="0"/>
                                    <w:jc w:val="center"/>
                                    <w:rPr>
                                      <w:rFonts w:ascii="標楷體" w:hAnsi="標楷體" w:cs="新細明體"/>
                                      <w:kern w:val="0"/>
                                      <w:sz w:val="20"/>
                                      <w:szCs w:val="24"/>
                                    </w:rPr>
                                  </w:pPr>
                                  <w:r w:rsidRPr="008475F4">
                                    <w:rPr>
                                      <w:rFonts w:ascii="標楷體" w:hAnsi="標楷體" w:cs="新細明體" w:hint="eastAsia"/>
                                      <w:kern w:val="0"/>
                                      <w:sz w:val="20"/>
                                      <w:szCs w:val="24"/>
                                    </w:rPr>
                                    <w:t>一般廢棄物產生量</w:t>
                                  </w:r>
                                </w:p>
                                <w:p w14:paraId="5F1D3FCF" w14:textId="77777777" w:rsidR="008C74B6" w:rsidRPr="0069492F" w:rsidRDefault="008C74B6" w:rsidP="00CB7455">
                                  <w:pPr>
                                    <w:widowControl/>
                                    <w:adjustRightInd w:val="0"/>
                                    <w:snapToGrid w:val="0"/>
                                    <w:jc w:val="center"/>
                                    <w:rPr>
                                      <w:rFonts w:ascii="標楷體" w:hAnsi="標楷體" w:cs="新細明體"/>
                                      <w:kern w:val="0"/>
                                      <w:sz w:val="20"/>
                                      <w:szCs w:val="24"/>
                                    </w:rPr>
                                  </w:pPr>
                                  <w:r>
                                    <w:rPr>
                                      <w:rFonts w:ascii="標楷體" w:hAnsi="標楷體" w:cs="新細明體" w:hint="eastAsia"/>
                                      <w:kern w:val="0"/>
                                      <w:sz w:val="20"/>
                                      <w:szCs w:val="24"/>
                                    </w:rPr>
                                    <w:t>（A）</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0025BFA5" w14:textId="77777777" w:rsidR="008C74B6" w:rsidRDefault="008C74B6" w:rsidP="00CB7455">
                                  <w:pPr>
                                    <w:widowControl/>
                                    <w:adjustRightInd w:val="0"/>
                                    <w:snapToGrid w:val="0"/>
                                    <w:jc w:val="center"/>
                                    <w:rPr>
                                      <w:rFonts w:ascii="標楷體" w:hAnsi="標楷體" w:cs="新細明體"/>
                                      <w:kern w:val="0"/>
                                      <w:sz w:val="20"/>
                                      <w:szCs w:val="24"/>
                                    </w:rPr>
                                  </w:pPr>
                                  <w:r w:rsidRPr="0069492F">
                                    <w:rPr>
                                      <w:rFonts w:ascii="標楷體" w:hAnsi="標楷體" w:cs="新細明體" w:hint="eastAsia"/>
                                      <w:kern w:val="0"/>
                                      <w:sz w:val="20"/>
                                      <w:szCs w:val="24"/>
                                    </w:rPr>
                                    <w:t>廚餘</w:t>
                                  </w:r>
                                  <w:r>
                                    <w:rPr>
                                      <w:rFonts w:ascii="標楷體" w:hAnsi="標楷體" w:cs="新細明體" w:hint="eastAsia"/>
                                      <w:kern w:val="0"/>
                                      <w:sz w:val="20"/>
                                      <w:szCs w:val="24"/>
                                    </w:rPr>
                                    <w:t>回收</w:t>
                                  </w:r>
                                  <w:r w:rsidRPr="0069492F">
                                    <w:rPr>
                                      <w:rFonts w:ascii="標楷體" w:hAnsi="標楷體" w:cs="新細明體" w:hint="eastAsia"/>
                                      <w:kern w:val="0"/>
                                      <w:sz w:val="20"/>
                                      <w:szCs w:val="24"/>
                                    </w:rPr>
                                    <w:t>量</w:t>
                                  </w:r>
                                </w:p>
                                <w:p w14:paraId="4335CF71" w14:textId="77777777" w:rsidR="008C74B6" w:rsidRPr="0069492F" w:rsidRDefault="008C74B6" w:rsidP="00CB7455">
                                  <w:pPr>
                                    <w:widowControl/>
                                    <w:adjustRightInd w:val="0"/>
                                    <w:snapToGrid w:val="0"/>
                                    <w:jc w:val="center"/>
                                    <w:rPr>
                                      <w:rFonts w:ascii="標楷體" w:hAnsi="標楷體" w:cs="新細明體"/>
                                      <w:kern w:val="0"/>
                                      <w:sz w:val="20"/>
                                      <w:szCs w:val="24"/>
                                    </w:rPr>
                                  </w:pPr>
                                  <w:r>
                                    <w:rPr>
                                      <w:rFonts w:ascii="標楷體" w:hAnsi="標楷體" w:cs="新細明體" w:hint="eastAsia"/>
                                      <w:kern w:val="0"/>
                                      <w:sz w:val="20"/>
                                      <w:szCs w:val="24"/>
                                    </w:rPr>
                                    <w:t>（B）</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02640C3B" w14:textId="77777777" w:rsidR="008C74B6" w:rsidRDefault="008C74B6" w:rsidP="00CB7455">
                                  <w:pPr>
                                    <w:widowControl/>
                                    <w:adjustRightInd w:val="0"/>
                                    <w:snapToGrid w:val="0"/>
                                    <w:jc w:val="center"/>
                                    <w:rPr>
                                      <w:rFonts w:ascii="標楷體" w:hAnsi="標楷體" w:cs="新細明體"/>
                                      <w:kern w:val="0"/>
                                      <w:sz w:val="20"/>
                                      <w:szCs w:val="24"/>
                                    </w:rPr>
                                  </w:pPr>
                                  <w:r w:rsidRPr="0069492F">
                                    <w:rPr>
                                      <w:rFonts w:ascii="標楷體" w:hAnsi="標楷體" w:cs="新細明體" w:hint="eastAsia"/>
                                      <w:kern w:val="0"/>
                                      <w:sz w:val="20"/>
                                      <w:szCs w:val="24"/>
                                    </w:rPr>
                                    <w:t>廚餘回收率</w:t>
                                  </w:r>
                                </w:p>
                                <w:p w14:paraId="5335DDB1" w14:textId="00741005" w:rsidR="008C74B6" w:rsidRPr="00264DF3" w:rsidRDefault="008C74B6" w:rsidP="00264DF3">
                                  <w:pPr>
                                    <w:widowControl/>
                                    <w:adjustRightInd w:val="0"/>
                                    <w:snapToGrid w:val="0"/>
                                    <w:ind w:leftChars="-36" w:left="-4" w:hangingChars="50" w:hanging="97"/>
                                    <w:jc w:val="center"/>
                                    <w:rPr>
                                      <w:rFonts w:ascii="標楷體" w:hAnsi="標楷體" w:cs="新細明體"/>
                                      <w:spacing w:val="-4"/>
                                      <w:kern w:val="0"/>
                                      <w:sz w:val="20"/>
                                      <w:szCs w:val="24"/>
                                    </w:rPr>
                                  </w:pPr>
                                  <w:r w:rsidRPr="00264DF3">
                                    <w:rPr>
                                      <w:rFonts w:ascii="標楷體" w:hAnsi="標楷體" w:cs="新細明體" w:hint="eastAsia"/>
                                      <w:spacing w:val="-4"/>
                                      <w:kern w:val="0"/>
                                      <w:sz w:val="20"/>
                                    </w:rPr>
                                    <w:t>（</w:t>
                                  </w:r>
                                  <w:r w:rsidRPr="00264DF3">
                                    <w:rPr>
                                      <w:rFonts w:ascii="標楷體" w:hAnsi="標楷體" w:cs="新細明體"/>
                                      <w:spacing w:val="-4"/>
                                      <w:kern w:val="0"/>
                                      <w:sz w:val="20"/>
                                    </w:rPr>
                                    <w:t>B/A</w:t>
                                  </w:r>
                                  <w:r w:rsidRPr="00264DF3">
                                    <w:rPr>
                                      <w:rFonts w:ascii="標楷體" w:hAnsi="標楷體" w:cs="新細明體" w:hint="eastAsia"/>
                                      <w:spacing w:val="-4"/>
                                      <w:kern w:val="0"/>
                                      <w:sz w:val="20"/>
                                    </w:rPr>
                                    <w:t>）</w:t>
                                  </w:r>
                                  <w:r w:rsidRPr="00264DF3">
                                    <w:rPr>
                                      <w:rFonts w:ascii="標楷體" w:hAnsi="標楷體" w:cs="新細明體"/>
                                      <w:spacing w:val="-4"/>
                                      <w:kern w:val="0"/>
                                      <w:sz w:val="20"/>
                                    </w:rPr>
                                    <w:sym w:font="Wingdings 2" w:char="F0CD"/>
                                  </w:r>
                                  <w:r w:rsidRPr="00264DF3">
                                    <w:rPr>
                                      <w:rFonts w:ascii="標楷體" w:hAnsi="標楷體" w:cs="新細明體"/>
                                      <w:spacing w:val="-4"/>
                                      <w:kern w:val="0"/>
                                      <w:sz w:val="20"/>
                                    </w:rPr>
                                    <w:t>100</w:t>
                                  </w:r>
                                </w:p>
                              </w:tc>
                            </w:tr>
                            <w:tr w:rsidR="008C74B6" w:rsidRPr="007E12EE" w14:paraId="0AAAD870"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31544"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連江縣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3E73B582"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8,683</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80713F7"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3,296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295DF78"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37.96</w:t>
                                  </w:r>
                                </w:p>
                              </w:tc>
                            </w:tr>
                            <w:tr w:rsidR="008C74B6" w:rsidRPr="007E12EE" w14:paraId="7EE9D7C3"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3DEBFF"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金門縣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7D936F06"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29,505</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1C172DC5"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5,296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043AA52"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17.95</w:t>
                                  </w:r>
                                </w:p>
                              </w:tc>
                            </w:tr>
                            <w:tr w:rsidR="008C74B6" w:rsidRPr="007E12EE" w14:paraId="34A50767"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75B15"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澎湖縣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713E2F95"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48,394</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9B46A2D"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4,637</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195A34B7"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9.58</w:t>
                                  </w:r>
                                </w:p>
                              </w:tc>
                            </w:tr>
                            <w:tr w:rsidR="008C74B6" w:rsidRPr="007E12EE" w14:paraId="30EE9085"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19D9BA"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新北市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CC29036"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1,538,164</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1F2320B7"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127,122</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21AACFB1"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8.26</w:t>
                                  </w:r>
                                </w:p>
                              </w:tc>
                            </w:tr>
                            <w:tr w:rsidR="008C74B6" w:rsidRPr="007E12EE" w14:paraId="1EC5779C"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B0247"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臺北市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4C032DF7"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781,781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31074435"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61,028</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7ED0792C"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7.81</w:t>
                                  </w:r>
                                </w:p>
                              </w:tc>
                            </w:tr>
                            <w:tr w:rsidR="008C74B6" w:rsidRPr="007E12EE" w14:paraId="28247CC2"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8A616F"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苗栗縣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FC896ED"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225,505</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1D52AD09"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16,225</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07C4E8D2"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7.19</w:t>
                                  </w:r>
                                </w:p>
                              </w:tc>
                            </w:tr>
                            <w:tr w:rsidR="008C74B6" w:rsidRPr="007E12EE" w14:paraId="2F466E3B"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D2E85C"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嘉義縣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2828C8A5"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197,386</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3FA636C3"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12,594</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668FA1FE"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6.38</w:t>
                                  </w:r>
                                </w:p>
                              </w:tc>
                            </w:tr>
                            <w:tr w:rsidR="008C74B6" w:rsidRPr="007E12EE" w14:paraId="25EB8AF7"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FFA8EC" w14:textId="77777777" w:rsidR="008C74B6" w:rsidRPr="007E12EE" w:rsidRDefault="008C74B6" w:rsidP="00CB7455">
                                  <w:pPr>
                                    <w:widowControl/>
                                    <w:adjustRightInd w:val="0"/>
                                    <w:snapToGrid w:val="0"/>
                                    <w:jc w:val="center"/>
                                    <w:rPr>
                                      <w:rFonts w:ascii="標楷體" w:hAnsi="標楷體" w:cs="新細明體"/>
                                      <w:kern w:val="0"/>
                                      <w:sz w:val="20"/>
                                    </w:rPr>
                                  </w:pPr>
                                  <w:proofErr w:type="gramStart"/>
                                  <w:r w:rsidRPr="007E12EE">
                                    <w:rPr>
                                      <w:rFonts w:ascii="標楷體" w:hAnsi="標楷體" w:hint="eastAsia"/>
                                      <w:sz w:val="20"/>
                                    </w:rPr>
                                    <w:t>臺</w:t>
                                  </w:r>
                                  <w:proofErr w:type="gramEnd"/>
                                  <w:r w:rsidRPr="007E12EE">
                                    <w:rPr>
                                      <w:rFonts w:ascii="標楷體" w:hAnsi="標楷體" w:hint="eastAsia"/>
                                      <w:sz w:val="20"/>
                                    </w:rPr>
                                    <w:t>南市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A003741"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981,281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5554AA6E"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61,417</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2C1B146E"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6.26</w:t>
                                  </w:r>
                                </w:p>
                              </w:tc>
                            </w:tr>
                            <w:tr w:rsidR="008C74B6" w:rsidRPr="007E12EE" w14:paraId="14AA3B52"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3EF8C0"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雲林縣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2D9C17C"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213,676</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6E05C74"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13,207</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1847C701"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6.18</w:t>
                                  </w:r>
                                </w:p>
                              </w:tc>
                            </w:tr>
                            <w:tr w:rsidR="008C74B6" w:rsidRPr="007E12EE" w14:paraId="6AE65C0D"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276FA" w14:textId="77777777" w:rsidR="008C74B6" w:rsidRPr="007E12EE" w:rsidRDefault="008C74B6" w:rsidP="00CB7455">
                                  <w:pPr>
                                    <w:widowControl/>
                                    <w:adjustRightInd w:val="0"/>
                                    <w:snapToGrid w:val="0"/>
                                    <w:jc w:val="center"/>
                                    <w:rPr>
                                      <w:rFonts w:ascii="標楷體" w:hAnsi="標楷體" w:cs="新細明體"/>
                                      <w:kern w:val="0"/>
                                      <w:sz w:val="20"/>
                                    </w:rPr>
                                  </w:pPr>
                                  <w:proofErr w:type="gramStart"/>
                                  <w:r w:rsidRPr="007E12EE">
                                    <w:rPr>
                                      <w:rFonts w:ascii="標楷體" w:hAnsi="標楷體" w:hint="eastAsia"/>
                                      <w:sz w:val="20"/>
                                    </w:rPr>
                                    <w:t>臺</w:t>
                                  </w:r>
                                  <w:proofErr w:type="gramEnd"/>
                                  <w:r w:rsidRPr="007E12EE">
                                    <w:rPr>
                                      <w:rFonts w:ascii="標楷體" w:hAnsi="標楷體" w:hint="eastAsia"/>
                                      <w:sz w:val="20"/>
                                    </w:rPr>
                                    <w:t>中市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168B4BE2"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1,143,944</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8EAE8A0"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68,630</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66EB45EC"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6.00</w:t>
                                  </w:r>
                                </w:p>
                              </w:tc>
                            </w:tr>
                            <w:tr w:rsidR="008C74B6" w:rsidRPr="007E12EE" w14:paraId="2737AD2D"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665F74"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新竹市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4C689B03"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205,287</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640FB2EE"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12,313</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950436E"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6.00</w:t>
                                  </w:r>
                                </w:p>
                              </w:tc>
                            </w:tr>
                            <w:tr w:rsidR="008C74B6" w:rsidRPr="007E12EE" w14:paraId="7922C952"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B6580" w14:textId="77777777" w:rsidR="008C74B6" w:rsidRPr="007E12EE" w:rsidRDefault="008C74B6" w:rsidP="00CB7455">
                                  <w:pPr>
                                    <w:widowControl/>
                                    <w:adjustRightInd w:val="0"/>
                                    <w:snapToGrid w:val="0"/>
                                    <w:jc w:val="center"/>
                                    <w:rPr>
                                      <w:rFonts w:ascii="標楷體" w:hAnsi="標楷體" w:cs="新細明體"/>
                                      <w:kern w:val="0"/>
                                      <w:sz w:val="20"/>
                                    </w:rPr>
                                  </w:pPr>
                                  <w:proofErr w:type="gramStart"/>
                                  <w:r w:rsidRPr="007E12EE">
                                    <w:rPr>
                                      <w:rFonts w:ascii="標楷體" w:hAnsi="標楷體" w:hint="eastAsia"/>
                                      <w:sz w:val="20"/>
                                    </w:rPr>
                                    <w:t>臺</w:t>
                                  </w:r>
                                  <w:proofErr w:type="gramEnd"/>
                                  <w:r w:rsidRPr="007E12EE">
                                    <w:rPr>
                                      <w:rFonts w:ascii="標楷體" w:hAnsi="標楷體" w:hint="eastAsia"/>
                                      <w:sz w:val="20"/>
                                    </w:rPr>
                                    <w:t>東縣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071A449"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98,671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32B8549E"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5,072</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649311E7"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5.14</w:t>
                                  </w:r>
                                </w:p>
                              </w:tc>
                            </w:tr>
                            <w:tr w:rsidR="008C74B6" w:rsidRPr="007E12EE" w14:paraId="3AD6DF2C"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92390A"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宜蘭縣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72A2FDFC"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194,981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1F6A614"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9,824</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1E4E3F16"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5.04</w:t>
                                  </w:r>
                                </w:p>
                              </w:tc>
                            </w:tr>
                            <w:tr w:rsidR="008C74B6" w:rsidRPr="007E12EE" w14:paraId="18983E38"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C6CF4"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嘉義市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92CC1E8"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133,008</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15179F06"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6,676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63C766E"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5.02</w:t>
                                  </w:r>
                                </w:p>
                              </w:tc>
                            </w:tr>
                            <w:tr w:rsidR="008C74B6" w:rsidRPr="007E12EE" w14:paraId="7A2AC9C8"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79F2C"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花蓮縣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AC210A3"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141,593</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5204F2CA"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6,564</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22E3045B"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4.64</w:t>
                                  </w:r>
                                </w:p>
                              </w:tc>
                            </w:tr>
                            <w:tr w:rsidR="008C74B6" w:rsidRPr="007E12EE" w14:paraId="01D574C7"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BFCBC"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新竹縣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36B9488"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222,433</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612E163F"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9,098</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0185DDB"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4.09</w:t>
                                  </w:r>
                                </w:p>
                              </w:tc>
                            </w:tr>
                            <w:tr w:rsidR="008C74B6" w:rsidRPr="007E12EE" w14:paraId="6B7E544A"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D9E14"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南投縣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AD6506A"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182,644</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6AD7D9AF"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7,436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75C6ECFB"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4.07</w:t>
                                  </w:r>
                                </w:p>
                              </w:tc>
                            </w:tr>
                            <w:tr w:rsidR="008C74B6" w:rsidRPr="007E12EE" w14:paraId="5E06CB97"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8581"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屏東縣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93291FC"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321,089</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04174E83"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11,078</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0D2BA287"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3.45</w:t>
                                  </w:r>
                                </w:p>
                              </w:tc>
                            </w:tr>
                            <w:tr w:rsidR="008C74B6" w:rsidRPr="007E12EE" w14:paraId="0CABFB4E"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D42B0" w14:textId="77777777" w:rsidR="008C74B6" w:rsidRPr="000939A4" w:rsidRDefault="008C74B6" w:rsidP="00CB7455">
                                  <w:pPr>
                                    <w:widowControl/>
                                    <w:adjustRightInd w:val="0"/>
                                    <w:snapToGrid w:val="0"/>
                                    <w:jc w:val="center"/>
                                    <w:rPr>
                                      <w:rFonts w:ascii="標楷體" w:hAnsi="標楷體" w:cs="新細明體"/>
                                      <w:b/>
                                      <w:kern w:val="0"/>
                                      <w:sz w:val="20"/>
                                    </w:rPr>
                                  </w:pPr>
                                  <w:r w:rsidRPr="000939A4">
                                    <w:rPr>
                                      <w:rFonts w:ascii="標楷體" w:hAnsi="標楷體" w:hint="eastAsia"/>
                                      <w:b/>
                                      <w:sz w:val="20"/>
                                    </w:rPr>
                                    <w:t>基隆市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8B423D2" w14:textId="77777777" w:rsidR="008C74B6" w:rsidRPr="000939A4" w:rsidRDefault="008C74B6" w:rsidP="00CB7455">
                                  <w:pPr>
                                    <w:widowControl/>
                                    <w:adjustRightInd w:val="0"/>
                                    <w:snapToGrid w:val="0"/>
                                    <w:ind w:rightChars="20" w:right="56"/>
                                    <w:jc w:val="right"/>
                                    <w:rPr>
                                      <w:rFonts w:ascii="標楷體" w:hAnsi="標楷體" w:cs="新細明體"/>
                                      <w:b/>
                                      <w:kern w:val="0"/>
                                      <w:sz w:val="20"/>
                                    </w:rPr>
                                  </w:pPr>
                                  <w:r w:rsidRPr="000939A4">
                                    <w:rPr>
                                      <w:rFonts w:ascii="標楷體" w:hAnsi="標楷體" w:hint="eastAsia"/>
                                      <w:b/>
                                      <w:sz w:val="20"/>
                                    </w:rPr>
                                    <w:t>211,900</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01CEE684" w14:textId="77777777" w:rsidR="008C74B6" w:rsidRPr="000939A4" w:rsidRDefault="008C74B6" w:rsidP="00CB7455">
                                  <w:pPr>
                                    <w:adjustRightInd w:val="0"/>
                                    <w:snapToGrid w:val="0"/>
                                    <w:ind w:rightChars="20" w:right="56"/>
                                    <w:jc w:val="right"/>
                                    <w:rPr>
                                      <w:rFonts w:ascii="標楷體" w:hAnsi="標楷體" w:cs="新細明體"/>
                                      <w:b/>
                                      <w:kern w:val="0"/>
                                      <w:sz w:val="20"/>
                                    </w:rPr>
                                  </w:pPr>
                                  <w:r w:rsidRPr="000939A4">
                                    <w:rPr>
                                      <w:rFonts w:ascii="標楷體" w:hAnsi="標楷體" w:hint="eastAsia"/>
                                      <w:b/>
                                      <w:sz w:val="20"/>
                                    </w:rPr>
                                    <w:t>6,581</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796E0468" w14:textId="77777777" w:rsidR="008C74B6" w:rsidRPr="000939A4" w:rsidRDefault="008C74B6" w:rsidP="00CB7455">
                                  <w:pPr>
                                    <w:widowControl/>
                                    <w:adjustRightInd w:val="0"/>
                                    <w:snapToGrid w:val="0"/>
                                    <w:ind w:rightChars="17" w:right="48"/>
                                    <w:jc w:val="right"/>
                                    <w:rPr>
                                      <w:rFonts w:ascii="標楷體" w:hAnsi="標楷體" w:cs="新細明體"/>
                                      <w:b/>
                                      <w:bCs/>
                                      <w:kern w:val="0"/>
                                      <w:sz w:val="20"/>
                                    </w:rPr>
                                  </w:pPr>
                                  <w:r w:rsidRPr="000939A4">
                                    <w:rPr>
                                      <w:rFonts w:ascii="標楷體" w:hAnsi="標楷體" w:hint="eastAsia"/>
                                      <w:b/>
                                      <w:bCs/>
                                      <w:sz w:val="20"/>
                                    </w:rPr>
                                    <w:t>3.11</w:t>
                                  </w:r>
                                </w:p>
                              </w:tc>
                            </w:tr>
                            <w:tr w:rsidR="008C74B6" w:rsidRPr="007E12EE" w14:paraId="39D54FEC"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48A92"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桃園市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40D4D576"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1,177,311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400DE237"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33,703</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6FAC235B"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2.86</w:t>
                                  </w:r>
                                </w:p>
                              </w:tc>
                            </w:tr>
                            <w:tr w:rsidR="008C74B6" w:rsidRPr="007E12EE" w14:paraId="72375F2E"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7DFEF"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彰化縣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7706AD6F"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600,957</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563884D1"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16,586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514C2BC1"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2.76</w:t>
                                  </w:r>
                                </w:p>
                              </w:tc>
                            </w:tr>
                            <w:tr w:rsidR="008C74B6" w:rsidRPr="007E12EE" w14:paraId="1729CB61"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B6045"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高雄市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3B91AF2"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1,423,421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F4B949F"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31,184</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11918862"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2.19</w:t>
                                  </w:r>
                                </w:p>
                              </w:tc>
                            </w:tr>
                            <w:tr w:rsidR="008C74B6" w:rsidRPr="003611BC" w14:paraId="01986B25" w14:textId="77777777" w:rsidTr="00064083">
                              <w:trPr>
                                <w:trHeight w:val="276"/>
                              </w:trPr>
                              <w:tc>
                                <w:tcPr>
                                  <w:tcW w:w="4351" w:type="dxa"/>
                                  <w:gridSpan w:val="4"/>
                                  <w:tcBorders>
                                    <w:top w:val="single" w:sz="4" w:space="0" w:color="000000"/>
                                  </w:tcBorders>
                                  <w:shd w:val="clear" w:color="auto" w:fill="auto"/>
                                  <w:vAlign w:val="center"/>
                                </w:tcPr>
                                <w:p w14:paraId="396C0F6C" w14:textId="77777777" w:rsidR="008C74B6" w:rsidRPr="003611BC" w:rsidRDefault="008C74B6" w:rsidP="00CB7455">
                                  <w:pPr>
                                    <w:widowControl/>
                                    <w:snapToGrid w:val="0"/>
                                    <w:ind w:left="904" w:hangingChars="497" w:hanging="904"/>
                                    <w:rPr>
                                      <w:rFonts w:ascii="標楷體" w:hAnsi="標楷體"/>
                                      <w:sz w:val="20"/>
                                      <w:lang w:eastAsia="zh-HK"/>
                                    </w:rPr>
                                  </w:pPr>
                                  <w:r w:rsidRPr="0083565C">
                                    <w:rPr>
                                      <w:rFonts w:ascii="標楷體" w:hAnsi="標楷體" w:cs="新細明體" w:hint="eastAsia"/>
                                      <w:kern w:val="0"/>
                                      <w:sz w:val="18"/>
                                      <w:szCs w:val="18"/>
                                    </w:rPr>
                                    <w:t>資料來源：整理自環境保護署環保統計查詢網</w:t>
                                  </w:r>
                                  <w:r>
                                    <w:rPr>
                                      <w:rFonts w:ascii="標楷體" w:hAnsi="標楷體" w:cs="新細明體" w:hint="eastAsia"/>
                                      <w:kern w:val="0"/>
                                      <w:sz w:val="18"/>
                                      <w:szCs w:val="18"/>
                                    </w:rPr>
                                    <w:t>／</w:t>
                                  </w:r>
                                  <w:r w:rsidRPr="0083565C">
                                    <w:rPr>
                                      <w:rFonts w:ascii="標楷體" w:hAnsi="標楷體" w:cs="新細明體" w:hint="eastAsia"/>
                                      <w:kern w:val="0"/>
                                      <w:sz w:val="18"/>
                                      <w:szCs w:val="18"/>
                                    </w:rPr>
                                    <w:t>公務統計報表資料</w:t>
                                  </w:r>
                                  <w:r w:rsidRPr="0083565C">
                                    <w:rPr>
                                      <w:rFonts w:ascii="標楷體" w:hAnsi="標楷體" w:cs="新細明體" w:hint="eastAsia"/>
                                      <w:kern w:val="0"/>
                                      <w:sz w:val="20"/>
                                    </w:rPr>
                                    <w:t>。</w:t>
                                  </w:r>
                                </w:p>
                              </w:tc>
                            </w:tr>
                          </w:tbl>
                          <w:p w14:paraId="4F5313CD" w14:textId="77777777" w:rsidR="008C74B6" w:rsidRDefault="008C74B6" w:rsidP="00CB7455"/>
                          <w:p w14:paraId="412B8381" w14:textId="77777777" w:rsidR="008C74B6" w:rsidRPr="0069492F" w:rsidRDefault="008C74B6" w:rsidP="00CB74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92CD9" id="_x0000_s1040" type="#_x0000_t202" style="position:absolute;left:0;text-align:left;margin-left:268.95pt;margin-top:212.1pt;width:235pt;height:492.55pt;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H2OJAIAAAAEAAAOAAAAZHJzL2Uyb0RvYy54bWysU12O0zAQfkfiDpbfadrQLG3UdLXssghp&#10;+ZEWDuA6TmNhe4ztNikXQOIAyzMH4AAcaPccjJ22VPCGyIPlycx8M98348V5rxXZCuclmIpORmNK&#10;hOFQS7Ou6If3109mlPjATM0UGFHRnfD0fPn40aKzpcihBVULRxDE+LKzFW1DsGWWed4KzfwIrDDo&#10;bMBpFtB066x2rEN0rbJ8PD7LOnC1dcCF9/j3anDSZcJvGsHD26bxIhBVUewtpNOlcxXPbLlg5dox&#10;20q+b4P9QxeaSYNFj1BXLDCycfIvKC25Aw9NGHHQGTSN5CJxQDaT8R9sbltmReKC4nh7lMn/P1j+&#10;ZvvOEVnj7CaUGKZxRg93X+5/fHu4+3n//SvJo0Sd9SVG3lqMDf1z6DE80fX2BvhHTwxctsysxYVz&#10;0LWC1djiJGZmJ6kDjo8gq+411FiKbQIkoL5xOuqHihBEx1HtjuMRfSAcf+bz2bQYo4uj7ywviqez&#10;ItVg5SHdOh9eCtAkXirqcP4Jnm1vfIjtsPIQEqsZuJZKpR1QhnQVnRd5kRJOPFoGXFEldUVn4/gN&#10;SxNZvjB1Sg5MquGOBZTZ045MB86hX/WDyNODnCuodyiEg2El8QnhpQX3mZIO17Gi/tOGOUGJemVQ&#10;zPlkOo37m4xp8SxHw516VqceZjhCVTRQMlwvQ9r5gfMFit7IJEecztDJvmdcs6TS/knEPT61U9Tv&#10;h7v8BQAA//8DAFBLAwQUAAYACAAAACEAhVZ0+N8AAAANAQAADwAAAGRycy9kb3ducmV2LnhtbEyP&#10;TU/DMAyG70j8h8hI3JhD1zFamk4IxBW0wZC4ZY3XVjRO1WRr+fekJ7j549Hrx8Vmsp040+Bbxwpu&#10;FxIEceVMy7WCj/eXm3sQPmg2unNMCn7Iw6a8vCh0btzIWzrvQi1iCPtcK2hC6HNEXzVktV+4njju&#10;jm6wOsR2qNEMeozhtsNEyju0uuV4odE9PTVUfe9OVsH+9fj1mcq3+tmu+tFNEtlmqNT11fT4ACLQ&#10;FP5gmPWjOpTR6eBObLzoFKyW6yyiCtIkTUDMhJTz6BCrVGZLwLLA/1+UvwAAAP//AwBQSwECLQAU&#10;AAYACAAAACEAtoM4kv4AAADhAQAAEwAAAAAAAAAAAAAAAAAAAAAAW0NvbnRlbnRfVHlwZXNdLnht&#10;bFBLAQItABQABgAIAAAAIQA4/SH/1gAAAJQBAAALAAAAAAAAAAAAAAAAAC8BAABfcmVscy8ucmVs&#10;c1BLAQItABQABgAIAAAAIQAkEH2OJAIAAAAEAAAOAAAAAAAAAAAAAAAAAC4CAABkcnMvZTJvRG9j&#10;LnhtbFBLAQItABQABgAIAAAAIQCFVnT43wAAAA0BAAAPAAAAAAAAAAAAAAAAAH4EAABkcnMvZG93&#10;bnJldi54bWxQSwUGAAAAAAQABADzAAAAigUAAAAA&#10;" filled="f" stroked="f">
                <v:textbox>
                  <w:txbxContent>
                    <w:tbl>
                      <w:tblPr>
                        <w:tblW w:w="0" w:type="auto"/>
                        <w:tblCellMar>
                          <w:left w:w="28" w:type="dxa"/>
                          <w:right w:w="28" w:type="dxa"/>
                        </w:tblCellMar>
                        <w:tblLook w:val="04A0" w:firstRow="1" w:lastRow="0" w:firstColumn="1" w:lastColumn="0" w:noHBand="0" w:noVBand="1"/>
                      </w:tblPr>
                      <w:tblGrid>
                        <w:gridCol w:w="826"/>
                        <w:gridCol w:w="1159"/>
                        <w:gridCol w:w="1221"/>
                        <w:gridCol w:w="1145"/>
                      </w:tblGrid>
                      <w:tr w:rsidR="008C74B6" w:rsidRPr="003611BC" w14:paraId="45FCFC67" w14:textId="77777777" w:rsidTr="00064083">
                        <w:trPr>
                          <w:trHeight w:val="567"/>
                        </w:trPr>
                        <w:tc>
                          <w:tcPr>
                            <w:tcW w:w="4351" w:type="dxa"/>
                            <w:gridSpan w:val="4"/>
                            <w:tcBorders>
                              <w:bottom w:val="single" w:sz="4" w:space="0" w:color="000000"/>
                            </w:tcBorders>
                            <w:shd w:val="clear" w:color="auto" w:fill="auto"/>
                            <w:vAlign w:val="center"/>
                          </w:tcPr>
                          <w:p w14:paraId="6C4CFF0D" w14:textId="77777777" w:rsidR="008C74B6" w:rsidRPr="008475F4" w:rsidRDefault="008C74B6" w:rsidP="00CB7455">
                            <w:pPr>
                              <w:tabs>
                                <w:tab w:val="left" w:pos="490"/>
                              </w:tabs>
                              <w:overflowPunct w:val="0"/>
                              <w:adjustRightInd w:val="0"/>
                              <w:snapToGrid w:val="0"/>
                              <w:ind w:left="683" w:hangingChars="282" w:hanging="683"/>
                              <w:jc w:val="center"/>
                              <w:rPr>
                                <w:rFonts w:ascii="標楷體" w:hAnsi="標楷體"/>
                                <w:b/>
                                <w:sz w:val="24"/>
                                <w:szCs w:val="24"/>
                              </w:rPr>
                            </w:pPr>
                            <w:r w:rsidRPr="008475F4">
                              <w:rPr>
                                <w:rFonts w:ascii="標楷體" w:hAnsi="標楷體" w:hint="eastAsia"/>
                                <w:b/>
                                <w:sz w:val="24"/>
                                <w:szCs w:val="24"/>
                                <w:lang w:eastAsia="zh-HK"/>
                              </w:rPr>
                              <w:t>表</w:t>
                            </w:r>
                            <w:r>
                              <w:rPr>
                                <w:rFonts w:ascii="標楷體" w:hAnsi="標楷體"/>
                                <w:b/>
                                <w:sz w:val="24"/>
                                <w:szCs w:val="24"/>
                              </w:rPr>
                              <w:t>3</w:t>
                            </w:r>
                            <w:r w:rsidRPr="008475F4">
                              <w:rPr>
                                <w:rFonts w:ascii="標楷體" w:hAnsi="標楷體" w:hint="eastAsia"/>
                                <w:b/>
                                <w:sz w:val="24"/>
                                <w:szCs w:val="24"/>
                                <w:lang w:eastAsia="zh-HK"/>
                              </w:rPr>
                              <w:t xml:space="preserve">　</w:t>
                            </w:r>
                            <w:r w:rsidRPr="008475F4">
                              <w:rPr>
                                <w:rFonts w:ascii="標楷體" w:hAnsi="標楷體" w:hint="eastAsia"/>
                                <w:b/>
                                <w:sz w:val="24"/>
                                <w:szCs w:val="24"/>
                              </w:rPr>
                              <w:t>1</w:t>
                            </w:r>
                            <w:r w:rsidRPr="008475F4">
                              <w:rPr>
                                <w:rFonts w:ascii="標楷體" w:hAnsi="標楷體"/>
                                <w:b/>
                                <w:sz w:val="24"/>
                                <w:szCs w:val="24"/>
                              </w:rPr>
                              <w:t>09</w:t>
                            </w:r>
                            <w:r w:rsidRPr="008475F4">
                              <w:rPr>
                                <w:rFonts w:ascii="標楷體" w:hAnsi="標楷體" w:hint="eastAsia"/>
                                <w:b/>
                                <w:sz w:val="24"/>
                                <w:szCs w:val="24"/>
                              </w:rPr>
                              <w:t>年度</w:t>
                            </w:r>
                            <w:r w:rsidRPr="008475F4">
                              <w:rPr>
                                <w:rFonts w:ascii="標楷體" w:hAnsi="標楷體" w:hint="eastAsia"/>
                                <w:b/>
                                <w:sz w:val="24"/>
                                <w:szCs w:val="24"/>
                                <w:lang w:eastAsia="zh-HK"/>
                              </w:rPr>
                              <w:t>各市縣廚餘回收</w:t>
                            </w:r>
                            <w:r>
                              <w:rPr>
                                <w:rFonts w:ascii="標楷體" w:hAnsi="標楷體" w:hint="eastAsia"/>
                                <w:b/>
                                <w:sz w:val="24"/>
                                <w:szCs w:val="24"/>
                                <w:lang w:eastAsia="zh-HK"/>
                              </w:rPr>
                              <w:t>情形</w:t>
                            </w:r>
                          </w:p>
                          <w:p w14:paraId="60E1801F" w14:textId="77777777" w:rsidR="008C74B6" w:rsidRPr="00DE550A" w:rsidRDefault="008C74B6" w:rsidP="00CB7455">
                            <w:pPr>
                              <w:tabs>
                                <w:tab w:val="left" w:pos="490"/>
                              </w:tabs>
                              <w:overflowPunct w:val="0"/>
                              <w:adjustRightInd w:val="0"/>
                              <w:snapToGrid w:val="0"/>
                              <w:ind w:left="569" w:hangingChars="282" w:hanging="569"/>
                              <w:jc w:val="right"/>
                              <w:rPr>
                                <w:rFonts w:ascii="標楷體" w:hAnsi="標楷體"/>
                                <w:sz w:val="20"/>
                              </w:rPr>
                            </w:pPr>
                            <w:r w:rsidRPr="00DE550A">
                              <w:rPr>
                                <w:rFonts w:ascii="標楷體" w:hAnsi="標楷體" w:hint="eastAsia"/>
                                <w:sz w:val="20"/>
                              </w:rPr>
                              <w:t>單位：公噸、％</w:t>
                            </w:r>
                          </w:p>
                        </w:tc>
                      </w:tr>
                      <w:tr w:rsidR="008C74B6" w:rsidRPr="003611BC" w14:paraId="5486BA3A" w14:textId="77777777" w:rsidTr="00064083">
                        <w:trPr>
                          <w:trHeight w:val="363"/>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6BDEC7" w14:textId="77777777" w:rsidR="008C74B6" w:rsidRPr="0069492F" w:rsidRDefault="008C74B6" w:rsidP="00CB7455">
                            <w:pPr>
                              <w:widowControl/>
                              <w:adjustRightInd w:val="0"/>
                              <w:snapToGrid w:val="0"/>
                              <w:jc w:val="center"/>
                              <w:rPr>
                                <w:rFonts w:ascii="標楷體" w:hAnsi="標楷體" w:cs="新細明體"/>
                                <w:kern w:val="0"/>
                                <w:sz w:val="20"/>
                                <w:szCs w:val="24"/>
                              </w:rPr>
                            </w:pPr>
                            <w:r>
                              <w:rPr>
                                <w:rFonts w:ascii="標楷體" w:hAnsi="標楷體" w:cs="新細明體" w:hint="eastAsia"/>
                                <w:kern w:val="0"/>
                                <w:sz w:val="20"/>
                                <w:szCs w:val="24"/>
                                <w:lang w:eastAsia="zh-HK"/>
                              </w:rPr>
                              <w:t>市縣別</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664E2639" w14:textId="77777777" w:rsidR="008C74B6" w:rsidRDefault="008C74B6" w:rsidP="00CB7455">
                            <w:pPr>
                              <w:widowControl/>
                              <w:adjustRightInd w:val="0"/>
                              <w:snapToGrid w:val="0"/>
                              <w:jc w:val="center"/>
                              <w:rPr>
                                <w:rFonts w:ascii="標楷體" w:hAnsi="標楷體" w:cs="新細明體"/>
                                <w:kern w:val="0"/>
                                <w:sz w:val="20"/>
                                <w:szCs w:val="24"/>
                              </w:rPr>
                            </w:pPr>
                            <w:r w:rsidRPr="008475F4">
                              <w:rPr>
                                <w:rFonts w:ascii="標楷體" w:hAnsi="標楷體" w:cs="新細明體" w:hint="eastAsia"/>
                                <w:kern w:val="0"/>
                                <w:sz w:val="20"/>
                                <w:szCs w:val="24"/>
                              </w:rPr>
                              <w:t>一般廢棄物產生量</w:t>
                            </w:r>
                          </w:p>
                          <w:p w14:paraId="5F1D3FCF" w14:textId="77777777" w:rsidR="008C74B6" w:rsidRPr="0069492F" w:rsidRDefault="008C74B6" w:rsidP="00CB7455">
                            <w:pPr>
                              <w:widowControl/>
                              <w:adjustRightInd w:val="0"/>
                              <w:snapToGrid w:val="0"/>
                              <w:jc w:val="center"/>
                              <w:rPr>
                                <w:rFonts w:ascii="標楷體" w:hAnsi="標楷體" w:cs="新細明體"/>
                                <w:kern w:val="0"/>
                                <w:sz w:val="20"/>
                                <w:szCs w:val="24"/>
                              </w:rPr>
                            </w:pPr>
                            <w:r>
                              <w:rPr>
                                <w:rFonts w:ascii="標楷體" w:hAnsi="標楷體" w:cs="新細明體" w:hint="eastAsia"/>
                                <w:kern w:val="0"/>
                                <w:sz w:val="20"/>
                                <w:szCs w:val="24"/>
                              </w:rPr>
                              <w:t>（A）</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0025BFA5" w14:textId="77777777" w:rsidR="008C74B6" w:rsidRDefault="008C74B6" w:rsidP="00CB7455">
                            <w:pPr>
                              <w:widowControl/>
                              <w:adjustRightInd w:val="0"/>
                              <w:snapToGrid w:val="0"/>
                              <w:jc w:val="center"/>
                              <w:rPr>
                                <w:rFonts w:ascii="標楷體" w:hAnsi="標楷體" w:cs="新細明體"/>
                                <w:kern w:val="0"/>
                                <w:sz w:val="20"/>
                                <w:szCs w:val="24"/>
                              </w:rPr>
                            </w:pPr>
                            <w:r w:rsidRPr="0069492F">
                              <w:rPr>
                                <w:rFonts w:ascii="標楷體" w:hAnsi="標楷體" w:cs="新細明體" w:hint="eastAsia"/>
                                <w:kern w:val="0"/>
                                <w:sz w:val="20"/>
                                <w:szCs w:val="24"/>
                              </w:rPr>
                              <w:t>廚餘</w:t>
                            </w:r>
                            <w:r>
                              <w:rPr>
                                <w:rFonts w:ascii="標楷體" w:hAnsi="標楷體" w:cs="新細明體" w:hint="eastAsia"/>
                                <w:kern w:val="0"/>
                                <w:sz w:val="20"/>
                                <w:szCs w:val="24"/>
                              </w:rPr>
                              <w:t>回收</w:t>
                            </w:r>
                            <w:r w:rsidRPr="0069492F">
                              <w:rPr>
                                <w:rFonts w:ascii="標楷體" w:hAnsi="標楷體" w:cs="新細明體" w:hint="eastAsia"/>
                                <w:kern w:val="0"/>
                                <w:sz w:val="20"/>
                                <w:szCs w:val="24"/>
                              </w:rPr>
                              <w:t>量</w:t>
                            </w:r>
                          </w:p>
                          <w:p w14:paraId="4335CF71" w14:textId="77777777" w:rsidR="008C74B6" w:rsidRPr="0069492F" w:rsidRDefault="008C74B6" w:rsidP="00CB7455">
                            <w:pPr>
                              <w:widowControl/>
                              <w:adjustRightInd w:val="0"/>
                              <w:snapToGrid w:val="0"/>
                              <w:jc w:val="center"/>
                              <w:rPr>
                                <w:rFonts w:ascii="標楷體" w:hAnsi="標楷體" w:cs="新細明體"/>
                                <w:kern w:val="0"/>
                                <w:sz w:val="20"/>
                                <w:szCs w:val="24"/>
                              </w:rPr>
                            </w:pPr>
                            <w:r>
                              <w:rPr>
                                <w:rFonts w:ascii="標楷體" w:hAnsi="標楷體" w:cs="新細明體" w:hint="eastAsia"/>
                                <w:kern w:val="0"/>
                                <w:sz w:val="20"/>
                                <w:szCs w:val="24"/>
                              </w:rPr>
                              <w:t>（B）</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02640C3B" w14:textId="77777777" w:rsidR="008C74B6" w:rsidRDefault="008C74B6" w:rsidP="00CB7455">
                            <w:pPr>
                              <w:widowControl/>
                              <w:adjustRightInd w:val="0"/>
                              <w:snapToGrid w:val="0"/>
                              <w:jc w:val="center"/>
                              <w:rPr>
                                <w:rFonts w:ascii="標楷體" w:hAnsi="標楷體" w:cs="新細明體"/>
                                <w:kern w:val="0"/>
                                <w:sz w:val="20"/>
                                <w:szCs w:val="24"/>
                              </w:rPr>
                            </w:pPr>
                            <w:r w:rsidRPr="0069492F">
                              <w:rPr>
                                <w:rFonts w:ascii="標楷體" w:hAnsi="標楷體" w:cs="新細明體" w:hint="eastAsia"/>
                                <w:kern w:val="0"/>
                                <w:sz w:val="20"/>
                                <w:szCs w:val="24"/>
                              </w:rPr>
                              <w:t>廚餘回收率</w:t>
                            </w:r>
                          </w:p>
                          <w:p w14:paraId="5335DDB1" w14:textId="00741005" w:rsidR="008C74B6" w:rsidRPr="00264DF3" w:rsidRDefault="008C74B6" w:rsidP="00264DF3">
                            <w:pPr>
                              <w:widowControl/>
                              <w:adjustRightInd w:val="0"/>
                              <w:snapToGrid w:val="0"/>
                              <w:ind w:leftChars="-36" w:left="-4" w:hangingChars="50" w:hanging="97"/>
                              <w:jc w:val="center"/>
                              <w:rPr>
                                <w:rFonts w:ascii="標楷體" w:hAnsi="標楷體" w:cs="新細明體"/>
                                <w:spacing w:val="-4"/>
                                <w:kern w:val="0"/>
                                <w:sz w:val="20"/>
                                <w:szCs w:val="24"/>
                              </w:rPr>
                            </w:pPr>
                            <w:r w:rsidRPr="00264DF3">
                              <w:rPr>
                                <w:rFonts w:ascii="標楷體" w:hAnsi="標楷體" w:cs="新細明體" w:hint="eastAsia"/>
                                <w:spacing w:val="-4"/>
                                <w:kern w:val="0"/>
                                <w:sz w:val="20"/>
                              </w:rPr>
                              <w:t>（</w:t>
                            </w:r>
                            <w:r w:rsidRPr="00264DF3">
                              <w:rPr>
                                <w:rFonts w:ascii="標楷體" w:hAnsi="標楷體" w:cs="新細明體"/>
                                <w:spacing w:val="-4"/>
                                <w:kern w:val="0"/>
                                <w:sz w:val="20"/>
                              </w:rPr>
                              <w:t>B/A</w:t>
                            </w:r>
                            <w:r w:rsidRPr="00264DF3">
                              <w:rPr>
                                <w:rFonts w:ascii="標楷體" w:hAnsi="標楷體" w:cs="新細明體" w:hint="eastAsia"/>
                                <w:spacing w:val="-4"/>
                                <w:kern w:val="0"/>
                                <w:sz w:val="20"/>
                              </w:rPr>
                              <w:t>）</w:t>
                            </w:r>
                            <w:r w:rsidRPr="00264DF3">
                              <w:rPr>
                                <w:rFonts w:ascii="標楷體" w:hAnsi="標楷體" w:cs="新細明體"/>
                                <w:spacing w:val="-4"/>
                                <w:kern w:val="0"/>
                                <w:sz w:val="20"/>
                              </w:rPr>
                              <w:sym w:font="Wingdings 2" w:char="F0CD"/>
                            </w:r>
                            <w:r w:rsidRPr="00264DF3">
                              <w:rPr>
                                <w:rFonts w:ascii="標楷體" w:hAnsi="標楷體" w:cs="新細明體"/>
                                <w:spacing w:val="-4"/>
                                <w:kern w:val="0"/>
                                <w:sz w:val="20"/>
                              </w:rPr>
                              <w:t>100</w:t>
                            </w:r>
                          </w:p>
                        </w:tc>
                      </w:tr>
                      <w:tr w:rsidR="008C74B6" w:rsidRPr="007E12EE" w14:paraId="0AAAD870"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A31544"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連江縣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3E73B582"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8,683</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80713F7"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3,296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295DF78"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37.96</w:t>
                            </w:r>
                          </w:p>
                        </w:tc>
                      </w:tr>
                      <w:tr w:rsidR="008C74B6" w:rsidRPr="007E12EE" w14:paraId="7EE9D7C3"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3DEBFF"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金門縣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7D936F06"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29,505</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1C172DC5"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5,296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043AA52"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17.95</w:t>
                            </w:r>
                          </w:p>
                        </w:tc>
                      </w:tr>
                      <w:tr w:rsidR="008C74B6" w:rsidRPr="007E12EE" w14:paraId="34A50767"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75B15"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澎湖縣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713E2F95"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48,394</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9B46A2D"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4,637</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195A34B7"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9.58</w:t>
                            </w:r>
                          </w:p>
                        </w:tc>
                      </w:tr>
                      <w:tr w:rsidR="008C74B6" w:rsidRPr="007E12EE" w14:paraId="30EE9085"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19D9BA"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新北市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CC29036"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1,538,164</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1F2320B7"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127,122</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21AACFB1"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8.26</w:t>
                            </w:r>
                          </w:p>
                        </w:tc>
                      </w:tr>
                      <w:tr w:rsidR="008C74B6" w:rsidRPr="007E12EE" w14:paraId="1EC5779C"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B0247"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臺北市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4C032DF7"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781,781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31074435"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61,028</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7ED0792C"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7.81</w:t>
                            </w:r>
                          </w:p>
                        </w:tc>
                      </w:tr>
                      <w:tr w:rsidR="008C74B6" w:rsidRPr="007E12EE" w14:paraId="28247CC2"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8A616F"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苗栗縣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FC896ED"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225,505</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1D52AD09"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16,225</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07C4E8D2"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7.19</w:t>
                            </w:r>
                          </w:p>
                        </w:tc>
                      </w:tr>
                      <w:tr w:rsidR="008C74B6" w:rsidRPr="007E12EE" w14:paraId="2F466E3B"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D2E85C"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嘉義縣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2828C8A5"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197,386</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3FA636C3"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12,594</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668FA1FE"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6.38</w:t>
                            </w:r>
                          </w:p>
                        </w:tc>
                      </w:tr>
                      <w:tr w:rsidR="008C74B6" w:rsidRPr="007E12EE" w14:paraId="25EB8AF7"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FFA8EC" w14:textId="77777777" w:rsidR="008C74B6" w:rsidRPr="007E12EE" w:rsidRDefault="008C74B6" w:rsidP="00CB7455">
                            <w:pPr>
                              <w:widowControl/>
                              <w:adjustRightInd w:val="0"/>
                              <w:snapToGrid w:val="0"/>
                              <w:jc w:val="center"/>
                              <w:rPr>
                                <w:rFonts w:ascii="標楷體" w:hAnsi="標楷體" w:cs="新細明體"/>
                                <w:kern w:val="0"/>
                                <w:sz w:val="20"/>
                              </w:rPr>
                            </w:pPr>
                            <w:proofErr w:type="gramStart"/>
                            <w:r w:rsidRPr="007E12EE">
                              <w:rPr>
                                <w:rFonts w:ascii="標楷體" w:hAnsi="標楷體" w:hint="eastAsia"/>
                                <w:sz w:val="20"/>
                              </w:rPr>
                              <w:t>臺</w:t>
                            </w:r>
                            <w:proofErr w:type="gramEnd"/>
                            <w:r w:rsidRPr="007E12EE">
                              <w:rPr>
                                <w:rFonts w:ascii="標楷體" w:hAnsi="標楷體" w:hint="eastAsia"/>
                                <w:sz w:val="20"/>
                              </w:rPr>
                              <w:t>南市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A003741"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981,281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5554AA6E"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61,417</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2C1B146E"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6.26</w:t>
                            </w:r>
                          </w:p>
                        </w:tc>
                      </w:tr>
                      <w:tr w:rsidR="008C74B6" w:rsidRPr="007E12EE" w14:paraId="14AA3B52"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3EF8C0"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雲林縣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2D9C17C"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213,676</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6E05C74"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13,207</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1847C701"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6.18</w:t>
                            </w:r>
                          </w:p>
                        </w:tc>
                      </w:tr>
                      <w:tr w:rsidR="008C74B6" w:rsidRPr="007E12EE" w14:paraId="6AE65C0D"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B276FA" w14:textId="77777777" w:rsidR="008C74B6" w:rsidRPr="007E12EE" w:rsidRDefault="008C74B6" w:rsidP="00CB7455">
                            <w:pPr>
                              <w:widowControl/>
                              <w:adjustRightInd w:val="0"/>
                              <w:snapToGrid w:val="0"/>
                              <w:jc w:val="center"/>
                              <w:rPr>
                                <w:rFonts w:ascii="標楷體" w:hAnsi="標楷體" w:cs="新細明體"/>
                                <w:kern w:val="0"/>
                                <w:sz w:val="20"/>
                              </w:rPr>
                            </w:pPr>
                            <w:proofErr w:type="gramStart"/>
                            <w:r w:rsidRPr="007E12EE">
                              <w:rPr>
                                <w:rFonts w:ascii="標楷體" w:hAnsi="標楷體" w:hint="eastAsia"/>
                                <w:sz w:val="20"/>
                              </w:rPr>
                              <w:t>臺</w:t>
                            </w:r>
                            <w:proofErr w:type="gramEnd"/>
                            <w:r w:rsidRPr="007E12EE">
                              <w:rPr>
                                <w:rFonts w:ascii="標楷體" w:hAnsi="標楷體" w:hint="eastAsia"/>
                                <w:sz w:val="20"/>
                              </w:rPr>
                              <w:t>中市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168B4BE2"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1,143,944</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8EAE8A0"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68,630</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66EB45EC"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6.00</w:t>
                            </w:r>
                          </w:p>
                        </w:tc>
                      </w:tr>
                      <w:tr w:rsidR="008C74B6" w:rsidRPr="007E12EE" w14:paraId="2737AD2D"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665F74"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新竹市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4C689B03"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205,287</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640FB2EE"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12,313</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950436E"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6.00</w:t>
                            </w:r>
                          </w:p>
                        </w:tc>
                      </w:tr>
                      <w:tr w:rsidR="008C74B6" w:rsidRPr="007E12EE" w14:paraId="7922C952"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FB6580" w14:textId="77777777" w:rsidR="008C74B6" w:rsidRPr="007E12EE" w:rsidRDefault="008C74B6" w:rsidP="00CB7455">
                            <w:pPr>
                              <w:widowControl/>
                              <w:adjustRightInd w:val="0"/>
                              <w:snapToGrid w:val="0"/>
                              <w:jc w:val="center"/>
                              <w:rPr>
                                <w:rFonts w:ascii="標楷體" w:hAnsi="標楷體" w:cs="新細明體"/>
                                <w:kern w:val="0"/>
                                <w:sz w:val="20"/>
                              </w:rPr>
                            </w:pPr>
                            <w:proofErr w:type="gramStart"/>
                            <w:r w:rsidRPr="007E12EE">
                              <w:rPr>
                                <w:rFonts w:ascii="標楷體" w:hAnsi="標楷體" w:hint="eastAsia"/>
                                <w:sz w:val="20"/>
                              </w:rPr>
                              <w:t>臺</w:t>
                            </w:r>
                            <w:proofErr w:type="gramEnd"/>
                            <w:r w:rsidRPr="007E12EE">
                              <w:rPr>
                                <w:rFonts w:ascii="標楷體" w:hAnsi="標楷體" w:hint="eastAsia"/>
                                <w:sz w:val="20"/>
                              </w:rPr>
                              <w:t>東縣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071A449"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98,671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32B8549E"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5,072</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649311E7"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5.14</w:t>
                            </w:r>
                          </w:p>
                        </w:tc>
                      </w:tr>
                      <w:tr w:rsidR="008C74B6" w:rsidRPr="007E12EE" w14:paraId="3AD6DF2C"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92390A"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宜蘭縣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72A2FDFC"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194,981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1F6A614"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9,824</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1E4E3F16"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5.04</w:t>
                            </w:r>
                          </w:p>
                        </w:tc>
                      </w:tr>
                      <w:tr w:rsidR="008C74B6" w:rsidRPr="007E12EE" w14:paraId="18983E38"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C6CF4"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嘉義市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92CC1E8"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133,008</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15179F06"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6,676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63C766E"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5.02</w:t>
                            </w:r>
                          </w:p>
                        </w:tc>
                      </w:tr>
                      <w:tr w:rsidR="008C74B6" w:rsidRPr="007E12EE" w14:paraId="7A2AC9C8"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79F2C"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花蓮縣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AC210A3"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141,593</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5204F2CA"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6,564</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22E3045B"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4.64</w:t>
                            </w:r>
                          </w:p>
                        </w:tc>
                      </w:tr>
                      <w:tr w:rsidR="008C74B6" w:rsidRPr="007E12EE" w14:paraId="01D574C7"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BFCBC"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新竹縣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36B9488"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222,433</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612E163F"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9,098</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40185DDB"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4.09</w:t>
                            </w:r>
                          </w:p>
                        </w:tc>
                      </w:tr>
                      <w:tr w:rsidR="008C74B6" w:rsidRPr="007E12EE" w14:paraId="6B7E544A"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D9E14"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南投縣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AD6506A"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182,644</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6AD7D9AF"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7,436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75C6ECFB"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4.07</w:t>
                            </w:r>
                          </w:p>
                        </w:tc>
                      </w:tr>
                      <w:tr w:rsidR="008C74B6" w:rsidRPr="007E12EE" w14:paraId="5E06CB97"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48581"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屏東縣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93291FC"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321,089</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04174E83"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11,078</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0D2BA287"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3.45</w:t>
                            </w:r>
                          </w:p>
                        </w:tc>
                      </w:tr>
                      <w:tr w:rsidR="008C74B6" w:rsidRPr="007E12EE" w14:paraId="0CABFB4E"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D42B0" w14:textId="77777777" w:rsidR="008C74B6" w:rsidRPr="000939A4" w:rsidRDefault="008C74B6" w:rsidP="00CB7455">
                            <w:pPr>
                              <w:widowControl/>
                              <w:adjustRightInd w:val="0"/>
                              <w:snapToGrid w:val="0"/>
                              <w:jc w:val="center"/>
                              <w:rPr>
                                <w:rFonts w:ascii="標楷體" w:hAnsi="標楷體" w:cs="新細明體"/>
                                <w:b/>
                                <w:kern w:val="0"/>
                                <w:sz w:val="20"/>
                              </w:rPr>
                            </w:pPr>
                            <w:r w:rsidRPr="000939A4">
                              <w:rPr>
                                <w:rFonts w:ascii="標楷體" w:hAnsi="標楷體" w:hint="eastAsia"/>
                                <w:b/>
                                <w:sz w:val="20"/>
                              </w:rPr>
                              <w:t>基隆市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08B423D2" w14:textId="77777777" w:rsidR="008C74B6" w:rsidRPr="000939A4" w:rsidRDefault="008C74B6" w:rsidP="00CB7455">
                            <w:pPr>
                              <w:widowControl/>
                              <w:adjustRightInd w:val="0"/>
                              <w:snapToGrid w:val="0"/>
                              <w:ind w:rightChars="20" w:right="56"/>
                              <w:jc w:val="right"/>
                              <w:rPr>
                                <w:rFonts w:ascii="標楷體" w:hAnsi="標楷體" w:cs="新細明體"/>
                                <w:b/>
                                <w:kern w:val="0"/>
                                <w:sz w:val="20"/>
                              </w:rPr>
                            </w:pPr>
                            <w:r w:rsidRPr="000939A4">
                              <w:rPr>
                                <w:rFonts w:ascii="標楷體" w:hAnsi="標楷體" w:hint="eastAsia"/>
                                <w:b/>
                                <w:sz w:val="20"/>
                              </w:rPr>
                              <w:t>211,900</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01CEE684" w14:textId="77777777" w:rsidR="008C74B6" w:rsidRPr="000939A4" w:rsidRDefault="008C74B6" w:rsidP="00CB7455">
                            <w:pPr>
                              <w:adjustRightInd w:val="0"/>
                              <w:snapToGrid w:val="0"/>
                              <w:ind w:rightChars="20" w:right="56"/>
                              <w:jc w:val="right"/>
                              <w:rPr>
                                <w:rFonts w:ascii="標楷體" w:hAnsi="標楷體" w:cs="新細明體"/>
                                <w:b/>
                                <w:kern w:val="0"/>
                                <w:sz w:val="20"/>
                              </w:rPr>
                            </w:pPr>
                            <w:r w:rsidRPr="000939A4">
                              <w:rPr>
                                <w:rFonts w:ascii="標楷體" w:hAnsi="標楷體" w:hint="eastAsia"/>
                                <w:b/>
                                <w:sz w:val="20"/>
                              </w:rPr>
                              <w:t>6,581</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796E0468" w14:textId="77777777" w:rsidR="008C74B6" w:rsidRPr="000939A4" w:rsidRDefault="008C74B6" w:rsidP="00CB7455">
                            <w:pPr>
                              <w:widowControl/>
                              <w:adjustRightInd w:val="0"/>
                              <w:snapToGrid w:val="0"/>
                              <w:ind w:rightChars="17" w:right="48"/>
                              <w:jc w:val="right"/>
                              <w:rPr>
                                <w:rFonts w:ascii="標楷體" w:hAnsi="標楷體" w:cs="新細明體"/>
                                <w:b/>
                                <w:bCs/>
                                <w:kern w:val="0"/>
                                <w:sz w:val="20"/>
                              </w:rPr>
                            </w:pPr>
                            <w:r w:rsidRPr="000939A4">
                              <w:rPr>
                                <w:rFonts w:ascii="標楷體" w:hAnsi="標楷體" w:hint="eastAsia"/>
                                <w:b/>
                                <w:bCs/>
                                <w:sz w:val="20"/>
                              </w:rPr>
                              <w:t>3.11</w:t>
                            </w:r>
                          </w:p>
                        </w:tc>
                      </w:tr>
                      <w:tr w:rsidR="008C74B6" w:rsidRPr="007E12EE" w14:paraId="39D54FEC"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48A92"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桃園市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40D4D576"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1,177,311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400DE237"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33,703</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6FAC235B"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2.86</w:t>
                            </w:r>
                          </w:p>
                        </w:tc>
                      </w:tr>
                      <w:tr w:rsidR="008C74B6" w:rsidRPr="007E12EE" w14:paraId="72375F2E"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7DFEF"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彰化縣</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7706AD6F"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600,957</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563884D1"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16,586</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514C2BC1"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2.76</w:t>
                            </w:r>
                          </w:p>
                        </w:tc>
                      </w:tr>
                      <w:tr w:rsidR="008C74B6" w:rsidRPr="007E12EE" w14:paraId="1729CB61" w14:textId="77777777" w:rsidTr="00064083">
                        <w:trPr>
                          <w:trHeight w:val="346"/>
                        </w:trPr>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B6045" w14:textId="77777777" w:rsidR="008C74B6" w:rsidRPr="007E12EE" w:rsidRDefault="008C74B6" w:rsidP="00CB7455">
                            <w:pPr>
                              <w:widowControl/>
                              <w:adjustRightInd w:val="0"/>
                              <w:snapToGrid w:val="0"/>
                              <w:jc w:val="center"/>
                              <w:rPr>
                                <w:rFonts w:ascii="標楷體" w:hAnsi="標楷體" w:cs="新細明體"/>
                                <w:kern w:val="0"/>
                                <w:sz w:val="20"/>
                              </w:rPr>
                            </w:pPr>
                            <w:r w:rsidRPr="007E12EE">
                              <w:rPr>
                                <w:rFonts w:ascii="標楷體" w:hAnsi="標楷體" w:hint="eastAsia"/>
                                <w:sz w:val="20"/>
                              </w:rPr>
                              <w:t>高雄市</w:t>
                            </w:r>
                          </w:p>
                        </w:tc>
                        <w:tc>
                          <w:tcPr>
                            <w:tcW w:w="1159" w:type="dxa"/>
                            <w:tcBorders>
                              <w:top w:val="single" w:sz="4" w:space="0" w:color="000000"/>
                              <w:left w:val="nil"/>
                              <w:bottom w:val="single" w:sz="4" w:space="0" w:color="000000"/>
                              <w:right w:val="single" w:sz="4" w:space="0" w:color="000000"/>
                            </w:tcBorders>
                            <w:shd w:val="clear" w:color="auto" w:fill="auto"/>
                            <w:vAlign w:val="center"/>
                          </w:tcPr>
                          <w:p w14:paraId="53B91AF2" w14:textId="77777777" w:rsidR="008C74B6" w:rsidRPr="007E12EE" w:rsidRDefault="008C74B6" w:rsidP="00CB7455">
                            <w:pPr>
                              <w:widowControl/>
                              <w:adjustRightInd w:val="0"/>
                              <w:snapToGrid w:val="0"/>
                              <w:ind w:rightChars="20" w:right="56"/>
                              <w:jc w:val="right"/>
                              <w:rPr>
                                <w:rFonts w:ascii="標楷體" w:hAnsi="標楷體" w:cs="新細明體"/>
                                <w:kern w:val="0"/>
                                <w:sz w:val="20"/>
                              </w:rPr>
                            </w:pPr>
                            <w:r w:rsidRPr="007E12EE">
                              <w:rPr>
                                <w:rFonts w:ascii="標楷體" w:hAnsi="標楷體" w:hint="eastAsia"/>
                                <w:sz w:val="20"/>
                              </w:rPr>
                              <w:t>1,423,421</w:t>
                            </w:r>
                          </w:p>
                        </w:tc>
                        <w:tc>
                          <w:tcPr>
                            <w:tcW w:w="1221" w:type="dxa"/>
                            <w:tcBorders>
                              <w:top w:val="single" w:sz="4" w:space="0" w:color="000000"/>
                              <w:left w:val="nil"/>
                              <w:bottom w:val="single" w:sz="4" w:space="0" w:color="000000"/>
                              <w:right w:val="single" w:sz="4" w:space="0" w:color="000000"/>
                            </w:tcBorders>
                            <w:shd w:val="clear" w:color="auto" w:fill="auto"/>
                            <w:vAlign w:val="center"/>
                          </w:tcPr>
                          <w:p w14:paraId="7F4B949F" w14:textId="77777777" w:rsidR="008C74B6" w:rsidRPr="007E12EE" w:rsidRDefault="008C74B6" w:rsidP="00CB7455">
                            <w:pPr>
                              <w:adjustRightInd w:val="0"/>
                              <w:snapToGrid w:val="0"/>
                              <w:ind w:rightChars="20" w:right="56"/>
                              <w:jc w:val="right"/>
                              <w:rPr>
                                <w:rFonts w:ascii="標楷體" w:hAnsi="標楷體" w:cs="新細明體"/>
                                <w:kern w:val="0"/>
                                <w:sz w:val="20"/>
                              </w:rPr>
                            </w:pPr>
                            <w:r w:rsidRPr="007E12EE">
                              <w:rPr>
                                <w:rFonts w:ascii="標楷體" w:hAnsi="標楷體" w:hint="eastAsia"/>
                                <w:sz w:val="20"/>
                              </w:rPr>
                              <w:t>31,184</w:t>
                            </w:r>
                          </w:p>
                        </w:tc>
                        <w:tc>
                          <w:tcPr>
                            <w:tcW w:w="1142" w:type="dxa"/>
                            <w:tcBorders>
                              <w:top w:val="single" w:sz="4" w:space="0" w:color="000000"/>
                              <w:left w:val="nil"/>
                              <w:bottom w:val="single" w:sz="4" w:space="0" w:color="000000"/>
                              <w:right w:val="single" w:sz="4" w:space="0" w:color="000000"/>
                            </w:tcBorders>
                            <w:shd w:val="clear" w:color="auto" w:fill="auto"/>
                            <w:vAlign w:val="center"/>
                          </w:tcPr>
                          <w:p w14:paraId="11918862" w14:textId="77777777" w:rsidR="008C74B6" w:rsidRPr="007E12EE" w:rsidRDefault="008C74B6" w:rsidP="00CB7455">
                            <w:pPr>
                              <w:widowControl/>
                              <w:adjustRightInd w:val="0"/>
                              <w:snapToGrid w:val="0"/>
                              <w:ind w:rightChars="17" w:right="48"/>
                              <w:jc w:val="right"/>
                              <w:rPr>
                                <w:rFonts w:ascii="標楷體" w:hAnsi="標楷體" w:cs="新細明體"/>
                                <w:kern w:val="0"/>
                                <w:sz w:val="20"/>
                              </w:rPr>
                            </w:pPr>
                            <w:r w:rsidRPr="007E12EE">
                              <w:rPr>
                                <w:rFonts w:ascii="標楷體" w:hAnsi="標楷體" w:hint="eastAsia"/>
                                <w:sz w:val="20"/>
                              </w:rPr>
                              <w:t>2.19</w:t>
                            </w:r>
                          </w:p>
                        </w:tc>
                      </w:tr>
                      <w:tr w:rsidR="008C74B6" w:rsidRPr="003611BC" w14:paraId="01986B25" w14:textId="77777777" w:rsidTr="00064083">
                        <w:trPr>
                          <w:trHeight w:val="276"/>
                        </w:trPr>
                        <w:tc>
                          <w:tcPr>
                            <w:tcW w:w="4351" w:type="dxa"/>
                            <w:gridSpan w:val="4"/>
                            <w:tcBorders>
                              <w:top w:val="single" w:sz="4" w:space="0" w:color="000000"/>
                            </w:tcBorders>
                            <w:shd w:val="clear" w:color="auto" w:fill="auto"/>
                            <w:vAlign w:val="center"/>
                          </w:tcPr>
                          <w:p w14:paraId="396C0F6C" w14:textId="77777777" w:rsidR="008C74B6" w:rsidRPr="003611BC" w:rsidRDefault="008C74B6" w:rsidP="00CB7455">
                            <w:pPr>
                              <w:widowControl/>
                              <w:snapToGrid w:val="0"/>
                              <w:ind w:left="904" w:hangingChars="497" w:hanging="904"/>
                              <w:rPr>
                                <w:rFonts w:ascii="標楷體" w:hAnsi="標楷體"/>
                                <w:sz w:val="20"/>
                                <w:lang w:eastAsia="zh-HK"/>
                              </w:rPr>
                            </w:pPr>
                            <w:r w:rsidRPr="0083565C">
                              <w:rPr>
                                <w:rFonts w:ascii="標楷體" w:hAnsi="標楷體" w:cs="新細明體" w:hint="eastAsia"/>
                                <w:kern w:val="0"/>
                                <w:sz w:val="18"/>
                                <w:szCs w:val="18"/>
                              </w:rPr>
                              <w:t>資料來源：整理自環境保護署環保統計查詢網</w:t>
                            </w:r>
                            <w:r>
                              <w:rPr>
                                <w:rFonts w:ascii="標楷體" w:hAnsi="標楷體" w:cs="新細明體" w:hint="eastAsia"/>
                                <w:kern w:val="0"/>
                                <w:sz w:val="18"/>
                                <w:szCs w:val="18"/>
                              </w:rPr>
                              <w:t>／</w:t>
                            </w:r>
                            <w:r w:rsidRPr="0083565C">
                              <w:rPr>
                                <w:rFonts w:ascii="標楷體" w:hAnsi="標楷體" w:cs="新細明體" w:hint="eastAsia"/>
                                <w:kern w:val="0"/>
                                <w:sz w:val="18"/>
                                <w:szCs w:val="18"/>
                              </w:rPr>
                              <w:t>公務統計報表資料</w:t>
                            </w:r>
                            <w:r w:rsidRPr="0083565C">
                              <w:rPr>
                                <w:rFonts w:ascii="標楷體" w:hAnsi="標楷體" w:cs="新細明體" w:hint="eastAsia"/>
                                <w:kern w:val="0"/>
                                <w:sz w:val="20"/>
                              </w:rPr>
                              <w:t>。</w:t>
                            </w:r>
                          </w:p>
                        </w:tc>
                      </w:tr>
                    </w:tbl>
                    <w:p w14:paraId="4F5313CD" w14:textId="77777777" w:rsidR="008C74B6" w:rsidRDefault="008C74B6" w:rsidP="00CB7455"/>
                    <w:p w14:paraId="412B8381" w14:textId="77777777" w:rsidR="008C74B6" w:rsidRPr="0069492F" w:rsidRDefault="008C74B6" w:rsidP="00CB7455"/>
                  </w:txbxContent>
                </v:textbox>
                <w10:wrap type="square" anchorx="margin" anchory="margin"/>
              </v:shape>
            </w:pict>
          </mc:Fallback>
        </mc:AlternateContent>
      </w:r>
      <w:r w:rsidRPr="00814EB8">
        <w:rPr>
          <w:rFonts w:ascii="標楷體" w:hAnsi="標楷體" w:hint="eastAsia"/>
          <w:bCs/>
          <w:szCs w:val="28"/>
        </w:rPr>
        <w:t>質分析報告，焚化爐可燃物</w:t>
      </w:r>
      <w:proofErr w:type="gramStart"/>
      <w:r w:rsidRPr="00814EB8">
        <w:rPr>
          <w:rFonts w:ascii="標楷體" w:hAnsi="標楷體" w:hint="eastAsia"/>
          <w:bCs/>
          <w:szCs w:val="28"/>
        </w:rPr>
        <w:t>圾圾</w:t>
      </w:r>
      <w:proofErr w:type="gramEnd"/>
      <w:r w:rsidRPr="00814EB8">
        <w:rPr>
          <w:rFonts w:ascii="標楷體" w:hAnsi="標楷體" w:hint="eastAsia"/>
          <w:bCs/>
          <w:szCs w:val="28"/>
        </w:rPr>
        <w:t>中，基隆市37.55％是紙類，</w:t>
      </w:r>
      <w:proofErr w:type="gramStart"/>
      <w:r w:rsidRPr="00814EB8">
        <w:rPr>
          <w:rFonts w:ascii="標楷體" w:hAnsi="標楷體" w:hint="eastAsia"/>
          <w:bCs/>
          <w:szCs w:val="28"/>
        </w:rPr>
        <w:t>其次是廚餘</w:t>
      </w:r>
      <w:proofErr w:type="gramEnd"/>
      <w:r w:rsidRPr="00814EB8">
        <w:rPr>
          <w:rFonts w:ascii="標楷體" w:hAnsi="標楷體" w:hint="eastAsia"/>
          <w:bCs/>
          <w:szCs w:val="28"/>
        </w:rPr>
        <w:t>26.66％，塑膠類15.73％</w:t>
      </w:r>
      <w:r w:rsidRPr="00064083">
        <w:rPr>
          <w:rFonts w:ascii="標楷體" w:hAnsi="標楷體" w:hint="eastAsia"/>
          <w:bCs/>
          <w:spacing w:val="4"/>
          <w:szCs w:val="28"/>
        </w:rPr>
        <w:t>，廚餘占比偏高；</w:t>
      </w:r>
      <w:proofErr w:type="gramStart"/>
      <w:r w:rsidRPr="00814EB8">
        <w:rPr>
          <w:rFonts w:ascii="標楷體" w:hAnsi="標楷體" w:hint="eastAsia"/>
          <w:bCs/>
          <w:spacing w:val="8"/>
          <w:szCs w:val="28"/>
        </w:rPr>
        <w:t>又廚餘</w:t>
      </w:r>
      <w:proofErr w:type="gramEnd"/>
      <w:r w:rsidRPr="00814EB8">
        <w:rPr>
          <w:rFonts w:ascii="標楷體" w:hAnsi="標楷體" w:hint="eastAsia"/>
          <w:bCs/>
          <w:spacing w:val="8"/>
          <w:szCs w:val="28"/>
        </w:rPr>
        <w:t>垃圾因含有氯鹽、</w:t>
      </w:r>
      <w:proofErr w:type="gramStart"/>
      <w:r w:rsidRPr="00814EB8">
        <w:rPr>
          <w:rFonts w:ascii="標楷體" w:hAnsi="標楷體" w:hint="eastAsia"/>
          <w:bCs/>
          <w:spacing w:val="8"/>
          <w:szCs w:val="28"/>
        </w:rPr>
        <w:t>濕基高</w:t>
      </w:r>
      <w:proofErr w:type="gramEnd"/>
      <w:r w:rsidRPr="00814EB8">
        <w:rPr>
          <w:rFonts w:ascii="標楷體" w:hAnsi="標楷體" w:hint="eastAsia"/>
          <w:bCs/>
          <w:spacing w:val="8"/>
          <w:szCs w:val="28"/>
        </w:rPr>
        <w:t>及熱值低特性，在燃燒不完全情況下將產生有毒氣體戴奧辛等空氣污染物質，並降低空氣污染防治處理設備使用效能，</w:t>
      </w:r>
      <w:proofErr w:type="gramStart"/>
      <w:r w:rsidRPr="00814EB8">
        <w:rPr>
          <w:rFonts w:ascii="標楷體" w:hAnsi="標楷體" w:hint="eastAsia"/>
          <w:bCs/>
          <w:spacing w:val="8"/>
          <w:szCs w:val="28"/>
        </w:rPr>
        <w:t>允待檢討</w:t>
      </w:r>
      <w:proofErr w:type="gramEnd"/>
      <w:r w:rsidRPr="00814EB8">
        <w:rPr>
          <w:rFonts w:ascii="標楷體" w:hAnsi="標楷體" w:hint="eastAsia"/>
          <w:bCs/>
          <w:spacing w:val="8"/>
          <w:szCs w:val="28"/>
        </w:rPr>
        <w:t>具體落實廚餘回收作業，以利後續資源利用，並減少焚化爐效能之耗損。</w:t>
      </w:r>
    </w:p>
    <w:p w14:paraId="3F7EEA7C" w14:textId="15371B84" w:rsidR="00937720" w:rsidRDefault="00CB7455" w:rsidP="00BF1ED0">
      <w:pPr>
        <w:overflowPunct w:val="0"/>
        <w:snapToGrid w:val="0"/>
        <w:spacing w:line="518" w:lineRule="exact"/>
        <w:ind w:firstLineChars="200" w:firstLine="580"/>
        <w:jc w:val="both"/>
        <w:rPr>
          <w:rFonts w:ascii="標楷體" w:hAnsi="標楷體"/>
          <w:noProof/>
          <w:szCs w:val="28"/>
        </w:rPr>
      </w:pPr>
      <w:r w:rsidRPr="00064083">
        <w:rPr>
          <w:rFonts w:ascii="標楷體" w:hAnsi="標楷體" w:hint="eastAsia"/>
          <w:b/>
          <w:bCs/>
          <w:spacing w:val="4"/>
          <w:kern w:val="0"/>
          <w:szCs w:val="28"/>
        </w:rPr>
        <w:t>（二）</w:t>
      </w:r>
      <w:r w:rsidRPr="00064083">
        <w:rPr>
          <w:rFonts w:ascii="標楷體" w:hAnsi="標楷體" w:hint="eastAsia"/>
          <w:b/>
          <w:spacing w:val="4"/>
          <w:szCs w:val="28"/>
        </w:rPr>
        <w:t>蒐集研究各國及市縣之優良作法，積極</w:t>
      </w:r>
      <w:proofErr w:type="gramStart"/>
      <w:r w:rsidRPr="00064083">
        <w:rPr>
          <w:rFonts w:ascii="標楷體" w:hAnsi="標楷體" w:hint="eastAsia"/>
          <w:b/>
          <w:spacing w:val="4"/>
          <w:szCs w:val="28"/>
        </w:rPr>
        <w:t>研</w:t>
      </w:r>
      <w:proofErr w:type="gramEnd"/>
      <w:r w:rsidRPr="00064083">
        <w:rPr>
          <w:rFonts w:ascii="標楷體" w:hAnsi="標楷體" w:hint="eastAsia"/>
          <w:b/>
          <w:spacing w:val="4"/>
          <w:szCs w:val="28"/>
        </w:rPr>
        <w:t>議拓展再利用管道，以提升基隆市自主處理量能，進而達到資源循環利用之目標</w:t>
      </w:r>
      <w:r w:rsidRPr="00064083">
        <w:rPr>
          <w:rFonts w:ascii="標楷體" w:hAnsi="標楷體" w:hint="eastAsia"/>
          <w:b/>
          <w:bCs/>
          <w:spacing w:val="4"/>
          <w:kern w:val="0"/>
          <w:szCs w:val="28"/>
        </w:rPr>
        <w:t>：</w:t>
      </w:r>
      <w:r w:rsidRPr="00064083">
        <w:rPr>
          <w:rFonts w:ascii="標楷體" w:hAnsi="標楷體" w:hint="eastAsia"/>
          <w:bCs/>
          <w:spacing w:val="4"/>
          <w:szCs w:val="28"/>
        </w:rPr>
        <w:t>為達加強一般廢棄物減量，促進資源回收之永續發展目標，廚餘垃圾之</w:t>
      </w:r>
      <w:r w:rsidRPr="00064083">
        <w:rPr>
          <w:rFonts w:ascii="標楷體" w:hAnsi="標楷體" w:hint="eastAsia"/>
          <w:bCs/>
          <w:spacing w:val="4"/>
          <w:szCs w:val="28"/>
        </w:rPr>
        <w:lastRenderedPageBreak/>
        <w:t>回收循環再</w:t>
      </w:r>
      <w:proofErr w:type="gramStart"/>
      <w:r w:rsidRPr="00064083">
        <w:rPr>
          <w:rFonts w:ascii="標楷體" w:hAnsi="標楷體" w:hint="eastAsia"/>
          <w:bCs/>
          <w:spacing w:val="4"/>
          <w:szCs w:val="28"/>
        </w:rPr>
        <w:t>利用均為各國</w:t>
      </w:r>
      <w:proofErr w:type="gramEnd"/>
      <w:r w:rsidRPr="00064083">
        <w:rPr>
          <w:rFonts w:ascii="標楷體" w:hAnsi="標楷體" w:hint="eastAsia"/>
          <w:bCs/>
          <w:spacing w:val="4"/>
          <w:szCs w:val="28"/>
        </w:rPr>
        <w:t>努力之目標，環保署為能開拓廚餘再利用管道、提升廚餘回收量、增進廚餘回收再利用，並實踐循環經濟之政策目標，經獲行政院核定106年至111年「多元化垃圾處理計畫」，其中規劃補助地方政府興設至少3座</w:t>
      </w:r>
      <w:proofErr w:type="gramStart"/>
      <w:r w:rsidRPr="00064083">
        <w:rPr>
          <w:rFonts w:ascii="標楷體" w:hAnsi="標楷體" w:hint="eastAsia"/>
          <w:bCs/>
          <w:spacing w:val="4"/>
          <w:szCs w:val="28"/>
        </w:rPr>
        <w:t>廚</w:t>
      </w:r>
      <w:proofErr w:type="gramEnd"/>
      <w:r w:rsidRPr="00064083">
        <w:rPr>
          <w:rFonts w:ascii="標楷體" w:hAnsi="標楷體" w:hint="eastAsia"/>
          <w:bCs/>
          <w:spacing w:val="4"/>
          <w:szCs w:val="28"/>
        </w:rPr>
        <w:t>餘生質能源廠。</w:t>
      </w:r>
      <w:proofErr w:type="gramStart"/>
      <w:r w:rsidRPr="00064083">
        <w:rPr>
          <w:rFonts w:ascii="標楷體" w:hAnsi="標楷體" w:hint="eastAsia"/>
          <w:bCs/>
          <w:spacing w:val="4"/>
          <w:szCs w:val="28"/>
        </w:rPr>
        <w:t>臺</w:t>
      </w:r>
      <w:proofErr w:type="gramEnd"/>
      <w:r w:rsidRPr="00064083">
        <w:rPr>
          <w:rFonts w:ascii="標楷體" w:hAnsi="標楷體" w:hint="eastAsia"/>
          <w:bCs/>
          <w:spacing w:val="4"/>
          <w:szCs w:val="28"/>
        </w:rPr>
        <w:t>中市已設置國內首座生質能源廠（外埔生質能廠），並於108年7月完工運轉，每年可處理3萬</w:t>
      </w:r>
      <w:proofErr w:type="gramStart"/>
      <w:r w:rsidR="00AE41F4">
        <w:rPr>
          <w:rFonts w:ascii="標楷體" w:hAnsi="標楷體" w:hint="eastAsia"/>
          <w:bCs/>
          <w:spacing w:val="4"/>
          <w:szCs w:val="28"/>
        </w:rPr>
        <w:t>公</w:t>
      </w:r>
      <w:r w:rsidRPr="00064083">
        <w:rPr>
          <w:rFonts w:ascii="標楷體" w:hAnsi="標楷體" w:hint="eastAsia"/>
          <w:bCs/>
          <w:spacing w:val="4"/>
          <w:szCs w:val="28"/>
        </w:rPr>
        <w:t>噸生廚餘</w:t>
      </w:r>
      <w:proofErr w:type="gramEnd"/>
      <w:r w:rsidRPr="00064083">
        <w:rPr>
          <w:rFonts w:ascii="標楷體" w:hAnsi="標楷體" w:hint="eastAsia"/>
          <w:bCs/>
          <w:spacing w:val="4"/>
          <w:szCs w:val="28"/>
        </w:rPr>
        <w:t>；桃園市生質能中心預計110年底正式營運，將是國內目前唯一可投入生、</w:t>
      </w:r>
      <w:proofErr w:type="gramStart"/>
      <w:r w:rsidRPr="00064083">
        <w:rPr>
          <w:rFonts w:ascii="標楷體" w:hAnsi="標楷體" w:hint="eastAsia"/>
          <w:bCs/>
          <w:spacing w:val="4"/>
          <w:szCs w:val="28"/>
        </w:rPr>
        <w:t>熟廚餘</w:t>
      </w:r>
      <w:proofErr w:type="gramEnd"/>
      <w:r w:rsidRPr="00064083">
        <w:rPr>
          <w:rFonts w:ascii="標楷體" w:hAnsi="標楷體" w:hint="eastAsia"/>
          <w:bCs/>
          <w:spacing w:val="4"/>
          <w:szCs w:val="28"/>
        </w:rPr>
        <w:t>的生質能源廠；另新竹市</w:t>
      </w:r>
      <w:r w:rsidR="00250AA9" w:rsidRPr="00064083">
        <w:rPr>
          <w:rFonts w:ascii="標楷體" w:hAnsi="標楷體" w:cs="Arial" w:hint="eastAsia"/>
          <w:noProof/>
          <w:spacing w:val="4"/>
          <w:sz w:val="27"/>
          <w:szCs w:val="27"/>
        </w:rPr>
        <mc:AlternateContent>
          <mc:Choice Requires="wpg">
            <w:drawing>
              <wp:anchor distT="0" distB="0" distL="114300" distR="114300" simplePos="0" relativeHeight="251780096" behindDoc="0" locked="0" layoutInCell="1" allowOverlap="1" wp14:anchorId="5BBA4165" wp14:editId="3008E946">
                <wp:simplePos x="0" y="0"/>
                <wp:positionH relativeFrom="margin">
                  <wp:posOffset>1311910</wp:posOffset>
                </wp:positionH>
                <wp:positionV relativeFrom="paragraph">
                  <wp:posOffset>2065020</wp:posOffset>
                </wp:positionV>
                <wp:extent cx="4961255" cy="3467100"/>
                <wp:effectExtent l="0" t="0" r="0" b="0"/>
                <wp:wrapSquare wrapText="bothSides"/>
                <wp:docPr id="14" name="群組 14"/>
                <wp:cNvGraphicFramePr/>
                <a:graphic xmlns:a="http://schemas.openxmlformats.org/drawingml/2006/main">
                  <a:graphicData uri="http://schemas.microsoft.com/office/word/2010/wordprocessingGroup">
                    <wpg:wgp>
                      <wpg:cNvGrpSpPr/>
                      <wpg:grpSpPr>
                        <a:xfrm>
                          <a:off x="0" y="0"/>
                          <a:ext cx="4961255" cy="3467100"/>
                          <a:chOff x="0" y="0"/>
                          <a:chExt cx="4961255" cy="3563121"/>
                        </a:xfrm>
                      </wpg:grpSpPr>
                      <wpg:grpSp>
                        <wpg:cNvPr id="15" name="群組 15"/>
                        <wpg:cNvGrpSpPr/>
                        <wpg:grpSpPr>
                          <a:xfrm>
                            <a:off x="0" y="0"/>
                            <a:ext cx="4961255" cy="3331210"/>
                            <a:chOff x="0" y="0"/>
                            <a:chExt cx="4961255" cy="3331210"/>
                          </a:xfrm>
                        </wpg:grpSpPr>
                        <pic:pic xmlns:pic="http://schemas.openxmlformats.org/drawingml/2006/picture">
                          <pic:nvPicPr>
                            <pic:cNvPr id="16" name="圖片 16"/>
                            <pic:cNvPicPr>
                              <a:picLocks noChangeAspect="1"/>
                            </pic:cNvPicPr>
                          </pic:nvPicPr>
                          <pic:blipFill rotWithShape="1">
                            <a:blip r:embed="rId16">
                              <a:extLst>
                                <a:ext uri="{28A0092B-C50C-407E-A947-70E740481C1C}">
                                  <a14:useLocalDpi xmlns:a14="http://schemas.microsoft.com/office/drawing/2010/main" val="0"/>
                                </a:ext>
                              </a:extLst>
                            </a:blip>
                            <a:srcRect t="12992" r="3395" b="8120"/>
                            <a:stretch/>
                          </pic:blipFill>
                          <pic:spPr bwMode="auto">
                            <a:xfrm>
                              <a:off x="0" y="292100"/>
                              <a:ext cx="4961255" cy="3039110"/>
                            </a:xfrm>
                            <a:prstGeom prst="rect">
                              <a:avLst/>
                            </a:prstGeom>
                            <a:ln>
                              <a:noFill/>
                            </a:ln>
                            <a:extLst>
                              <a:ext uri="{53640926-AAD7-44D8-BBD7-CCE9431645EC}">
                                <a14:shadowObscured xmlns:a14="http://schemas.microsoft.com/office/drawing/2010/main"/>
                              </a:ext>
                            </a:extLst>
                          </pic:spPr>
                        </pic:pic>
                        <wps:wsp>
                          <wps:cNvPr id="19" name="文字方塊 19"/>
                          <wps:cNvSpPr txBox="1"/>
                          <wps:spPr>
                            <a:xfrm>
                              <a:off x="1104900" y="0"/>
                              <a:ext cx="2834640" cy="2895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56EA08" w14:textId="77777777" w:rsidR="008C74B6" w:rsidRPr="005C2429" w:rsidRDefault="008C74B6" w:rsidP="00CB7455">
                                <w:pPr>
                                  <w:snapToGrid w:val="0"/>
                                  <w:jc w:val="center"/>
                                  <w:rPr>
                                    <w:sz w:val="24"/>
                                    <w:szCs w:val="24"/>
                                  </w:rPr>
                                </w:pPr>
                                <w:r w:rsidRPr="005C2429">
                                  <w:rPr>
                                    <w:rFonts w:ascii="標楷體" w:hAnsi="標楷體" w:hint="eastAsia"/>
                                    <w:b/>
                                    <w:sz w:val="24"/>
                                    <w:szCs w:val="24"/>
                                  </w:rPr>
                                  <w:t>圖</w:t>
                                </w:r>
                                <w:r>
                                  <w:rPr>
                                    <w:rFonts w:ascii="標楷體" w:hAnsi="標楷體" w:hint="eastAsia"/>
                                    <w:b/>
                                    <w:sz w:val="24"/>
                                    <w:szCs w:val="24"/>
                                  </w:rPr>
                                  <w:t>1</w:t>
                                </w:r>
                                <w:r w:rsidRPr="005C2429">
                                  <w:rPr>
                                    <w:rFonts w:ascii="標楷體" w:hAnsi="標楷體"/>
                                    <w:b/>
                                    <w:sz w:val="24"/>
                                    <w:szCs w:val="24"/>
                                  </w:rPr>
                                  <w:t xml:space="preserve">  109年各</w:t>
                                </w:r>
                                <w:proofErr w:type="gramStart"/>
                                <w:r w:rsidRPr="005C2429">
                                  <w:rPr>
                                    <w:rFonts w:ascii="標楷體" w:hAnsi="標楷體" w:hint="eastAsia"/>
                                    <w:b/>
                                    <w:sz w:val="24"/>
                                    <w:szCs w:val="24"/>
                                  </w:rPr>
                                  <w:t>市</w:t>
                                </w:r>
                                <w:r w:rsidRPr="005C2429">
                                  <w:rPr>
                                    <w:rFonts w:ascii="標楷體" w:hAnsi="標楷體"/>
                                    <w:b/>
                                    <w:sz w:val="24"/>
                                    <w:szCs w:val="24"/>
                                  </w:rPr>
                                  <w:t>縣廚餘</w:t>
                                </w:r>
                                <w:proofErr w:type="gramEnd"/>
                                <w:r w:rsidRPr="005C2429">
                                  <w:rPr>
                                    <w:rFonts w:ascii="標楷體" w:hAnsi="標楷體"/>
                                    <w:b/>
                                    <w:sz w:val="24"/>
                                    <w:szCs w:val="24"/>
                                  </w:rPr>
                                  <w:t>回收成長</w:t>
                                </w:r>
                                <w:r w:rsidRPr="005C2429">
                                  <w:rPr>
                                    <w:rFonts w:ascii="標楷體" w:hAnsi="標楷體" w:hint="eastAsia"/>
                                    <w:b/>
                                    <w:sz w:val="24"/>
                                    <w:szCs w:val="24"/>
                                  </w:rPr>
                                  <w:t>情</w:t>
                                </w:r>
                                <w:r w:rsidRPr="005C2429">
                                  <w:rPr>
                                    <w:rFonts w:ascii="標楷體" w:hAnsi="標楷體"/>
                                    <w:b/>
                                    <w:sz w:val="24"/>
                                    <w:szCs w:val="24"/>
                                  </w:rPr>
                                  <w:t>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0" name="文字方塊 20"/>
                        <wps:cNvSpPr txBox="1"/>
                        <wps:spPr>
                          <a:xfrm>
                            <a:off x="698500" y="3314700"/>
                            <a:ext cx="3870960" cy="2484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AFE238" w14:textId="77777777" w:rsidR="008C74B6" w:rsidRPr="005C2429" w:rsidRDefault="008C74B6" w:rsidP="00CB7455">
                              <w:pPr>
                                <w:snapToGrid w:val="0"/>
                                <w:rPr>
                                  <w:sz w:val="18"/>
                                  <w:szCs w:val="18"/>
                                </w:rPr>
                              </w:pPr>
                              <w:r w:rsidRPr="005C2429">
                                <w:rPr>
                                  <w:rFonts w:ascii="標楷體" w:hAnsi="標楷體" w:hint="eastAsia"/>
                                  <w:sz w:val="18"/>
                                  <w:szCs w:val="18"/>
                                </w:rPr>
                                <w:t>資料來源：看守臺灣網站資料</w:t>
                              </w:r>
                              <w:proofErr w:type="gramStart"/>
                              <w:r w:rsidRPr="005C2429">
                                <w:rPr>
                                  <w:rFonts w:ascii="標楷體" w:hAnsi="標楷體" w:hint="eastAsia"/>
                                  <w:sz w:val="18"/>
                                  <w:szCs w:val="18"/>
                                </w:rPr>
                                <w:t>（</w:t>
                              </w:r>
                              <w:proofErr w:type="gramEnd"/>
                              <w:r w:rsidRPr="005C2429">
                                <w:rPr>
                                  <w:rFonts w:ascii="標楷體" w:hAnsi="標楷體"/>
                                  <w:sz w:val="18"/>
                                  <w:szCs w:val="18"/>
                                </w:rPr>
                                <w:t>https://www.taiwanwatch.org.tw/</w:t>
                              </w:r>
                              <w:proofErr w:type="gramStart"/>
                              <w:r w:rsidRPr="005C2429">
                                <w:rPr>
                                  <w:rFonts w:ascii="標楷體" w:hAnsi="標楷體" w:hint="eastAsia"/>
                                  <w:sz w:val="18"/>
                                  <w:szCs w:val="18"/>
                                </w:rPr>
                                <w:t>）</w:t>
                              </w:r>
                              <w:proofErr w:type="gramEnd"/>
                              <w:r w:rsidRPr="005C2429">
                                <w:rPr>
                                  <w:rFonts w:ascii="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BBA4165" id="群組 14" o:spid="_x0000_s1041" style="position:absolute;left:0;text-align:left;margin-left:103.3pt;margin-top:162.6pt;width:390.65pt;height:273pt;z-index:251780096;mso-position-horizontal-relative:margin;mso-height-relative:margin" coordsize="49612,356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yd7dhwQAAGcOAAAOAAAAZHJzL2Uyb0RvYy54bWzsV8tu4zYU3RfoPxDa&#10;T2zJj1hCnEGaNMEA6UwwmSJrmqIsIRKpknRsd11g0H5AuummQLdddtFN/yaT3+ghKTm246KToNPV&#10;LKLwcUnee+65h/TBy0VVkhuudCHFOAj3ugHhgsm0ENNx8O270xejgGhDRUpLKfg4WHIdvDz88ouD&#10;eZ3wSOayTLki2EToZF6Pg9yYOul0NMt5RfWerLnAZCZVRQ26atpJFZ1j96rsRN3usDOXKq2VZFxr&#10;jJ74yeDQ7Z9lnJk3Waa5IeU4gG/GfZX7Tuy3c3hAk6midV6wxg36DC8qWggcutrqhBpKZqp4tFVV&#10;MCW1zMwek1VHZlnBuIsB0YTdrWjOlJzVLpZpMp/WK5gA7RZOz96Wvb65UKRIkbt+QAStkKP7v367&#10;/+MHggGgM6+nCYzOVH1ZX6hmYOp7NuBFpir7H6GQhcN1ucKVLwxhGOzHwzAaDALCMNfrD/fDboM8&#10;y5GeR+tY/vXOlYNhL4xC61WnPbhj/Vu5s+qs/G6Dw+GbwQ0+TXA96+GzgntY+Q/B1QVL8NewAK1H&#10;LPj3asEqM1M8aDapPmqPiqrrWf0ChK2pKSZFWZilKz5Q0zolbi4KdqF8Z41Qwxbzu19u7398T8Kh&#10;xdyusEZ+CbUhnUt2rYmQxzkVU36ka5QtCOkSvWnesd2N8yZlUZ8WZUmUNFeFyS9zWoPDoatGO9mE&#10;iprfqpkdaPl6PJFsVnFhvMAoXiJqKXRe1DogKuHVhKNe1KvUeUgTrdhbeGzFJYziOIIRaN6LwTlo&#10;zCiMGj5oo7hhuaWvDaP13EOiUV1kMv9GpvCezox0AeysrigGxZo9d5dYtxeHnoUrLgFopc0ZlxWx&#10;DfgPl90Z9OZcG19TrYkt6FLYr5AWXD9rR5zn1temiUBsrUG8dYs0eo+wfpI+uRTCNbvtGp3ilk4f&#10;bt/f/f7zh9s/7379iYSxL2RnaiWKmMVXEqLjkmO38N62grFSKgDUjwEjeaxX0Qgi1ceU1atoFA+G&#10;Du3nY6llWaQWSAupu9v4canIDcWtVJpW0TasSkHm42DYG3RdkrbzQBPubrcmdQ9xupZZltzn8C3P&#10;oO5OmHecTRkDz9vzSwFra5XB06csbOztUu/VUxavVriTpTCrxVUhpHLRb0GWXrcuZ94eZFyL2zbN&#10;YrLw11oj9DqZyHQJekAn3DWla3ZaoBLOqTYXVOHWR8LxkjFv8MlKCfRl0wpILtX3u8atPciO2YDM&#10;8YoYB/q7GbUCW74SKIM47FseGdfpD/YhBUStz0zWZ8SsOpagRIg3U81c09qbsm1mSlZXePAc2VMx&#10;RQXD2ePAtM1jgx4m8GBi/OjItb1un4vLGmrvddHW+bvFFVV1IwYGOvJatoVHky1N8LY2QUIeQZuy&#10;wgmGBdqj2iQAIuBazZX8PymDBdVf7hvKgGHolvURIvIUZRjGo0EjDLiU+/vbWtsb7XdjSIKXh/6o&#10;H7V0bOW61dGPlNqNwt/i+md5sI/4Vpj+e3lwb5IHIn+WBxT5p5cH/JqBUGz8XFrvOxF5+H14+DcA&#10;AAD//wMAUEsDBAoAAAAAAAAAIQBWK+rFQrAAAEKwAAAUAAAAZHJzL21lZGlhL2ltYWdlMS5wbmeJ&#10;UE5HDQoaCgAAAA1JSERSAAACgAAAAaUIAgAAAOUm0GwAAAAJcEhZcwAADsMAAA7AAexC+6cAAK/0&#10;SURBVHic7N0FQFNdGwDgux7b6C4RpENEwUJAQLHAQMDATmywGzHAbuxuURQVO1BQVLARBRSkUUBy&#10;sGDxb5TABkyZjO/3ff7v/z52du67c3d273vzXCyXy0UAAAAA0Lqwkm4AAAAA8C+CBAwAAABIACRg&#10;AAAAQAIgAQMAAAASAAkYAAAAkABIwAAAAIAEQAIGAAAAJAASMAAAACABkIABAAAACYAEDAAAAEgA&#10;JGAAAABAAiABAwAAABIACRgAAACQAEjAAAAAgARAAgYAAAAkABIwAAAAIAGQgAEAAAAJgAQMAAAA&#10;SAAkYAAAAEACIAEDAAAAEgAJGPwruPnXvDrPJ+x9cWqwMlr0ycpiVw9dlDPx5L7ROrim41OTn0Z9&#10;LmbXvEaR2vd0MJfHVL9bnvrkwpFz8R1XbvRq11ggRtKByZMv626/ts6GLHIDudR3e+et+Txo/x53&#10;dUwT9Zhf94+a9nLAwYNTDAi1hezsUD+/+8ardsw0lxL5ExtpB4fN4aIxGBTC/n5luvdF6wOnfQzw&#10;rKwry4MSHZcvGqAh4sqG8yNsulew0uYrS7Hn1xxnT9zk05GMavBRDb7qhlBEre6OnRQb+TYqMsLW&#10;Lj2Pm3NkVXdplPAqALQKSMDgH1GRfHrt5QzmVGr882eNJEA0pX2njppSdVfKrNQzCzc9eOvoEns3&#10;PK5BbRlj+176lNpcXpF+dvJA/2wVDVneUsUpy/6Omxj1bZ9u3PXQ8Pv37968+TpH1nL4LHMqg4vg&#10;GlnvE9QMMZ8f7t76bOFFF9lG5oP57eqhq9+YdUrY+Y9vXLtxB6+c0l22zpYFTqv/RE9TSvVHsTLO&#10;z1l4JaIi7eiYwRv6qFTnJurLoHl7QnLt7BZMMTfA1/myUg56uG3+SG+kDbXwelMvhS815yd0asRo&#10;jT7J2zNeTNHk0rNeRb6Qp3J4xWXvT+4NTpKfs3BAc7FqoBBqfOQjci6H1JHw9fSEIXiruO3dKfWq&#10;VH3VXxqPIeP1IPOiszTvLw7tZ24Rk1v3TU7Jz+jLIVFZzsPOuinV2xRD4eVUFKV+Y+sMgBaBBAxa&#10;F/tndPDipTsuRqWWIWgFY+cxS7evH2deuSfCpcafWjZ3/alHX0sQgmZXzwXbd861rdqN+bOp6uDk&#10;hi8NeMP747C34+FGG2cQEP9xtemvRMT8eniyXyQTTYz0HxdZpx63gkZnIfqr4z4GmBPqBsCZLrpw&#10;wVMVg1CfznZcyU8m+fe277yl4DRg4iRjttPK1aOMSbXJlxa3d9neOFq9FjBysEjJ1fmTptgq1Z8F&#10;KYvZQbMteHuptA+75y54rmWsL1OngoqZGfIp9MSnulOQrPVGeFQnYHrCPu/pd+Td53R5uamvTc7F&#10;p0e8tHFI2eugSXuz1DppP50zYJFJzA5nhZrcw6X/+PwpR2XW8qHaje72s3MfbNken1XOafTr5H9w&#10;8qO3NOV+9sLDcGmZ79+llTWIQM2kIxzq++gYhfaT1waka9PexyaZdzGUrZ8YUVp+sUnbuzSz387O&#10;Odtfa+orYW89md5Ra3qDMqt9abEz2jV1HAEAMYIEDFoT7d16J9s1iZ0mBV4c0Vk299GuBesm2GXL&#10;Jl0cqszNuTzOdkK4rs+uG0c7EjPubpk7v/dXJP6JnyH+z6aq87G89Os3LbTYzD/2yULj6oxZFj3D&#10;tN/bJXFRM9vXJgc0gfRrMlbOjXn9Zj6iIarDtt46PqNzTQLgln0MHt5zzjPbJROM6mVfnopPB2aN&#10;vcqLwS76XM5tjyBES/8XKf6s9OODzHaUd1lXb9eXU5b1NSmprF4ATinvUyp+pn5JKqifb8gKv/IU&#10;Rs7zdOxpB95eIfXxpE5jf255GzZMqU7kkjtDdSfKhO4dqlIZg5V1eZrzvKh2PocGGsjMv6Q2ftzq&#10;4LmuG9o9mT88MNF05euISe/HdJrkNkTlwfVlPeVrPxal2GPigiWNZzhmIuf0jvjG3q3+PjIe3M5A&#10;8o70Ih+pU0rseSgpcqo2BmGmHPHsGfBV6KSrBvaq/Vt+xIO0C5U7tL9wM4MHGoUShRxLQCsPPftk&#10;V8/Kg/gY1eEX3pu9Db+UbD6qf3sCrzbn5/15AxYmjjx/fb4JroKDxmFQ/IMI0ecfk1yH25o3eRQf&#10;APGCBAxaUcnToG0fSIMu3T3sUZkbendX+dq+36XgqMIhg3IOLL9aZnf4+t4p2vx1YE9r5ZQO/dat&#10;jZp8xubln0zlLFPzqYwvh8aOPpffYcH1BV0Uaw7JIigSDoXCEMjSFIrQpYAev3/psbIh67cqXVw2&#10;u4vB1SX79q50N2THnVo0dtrhlB6BERcn6wrs1qG1XCbP6c3bkaTF7fQ9U11Ii9/tPftZl81vJsg+&#10;XdRtTvKkqxem84/3krsHhUc0CMCIW2lqecbj6N1NnYiNf4/snItepuPiy3g7iumZBcjETu19MQjB&#10;2O/GDV8jXmAum15Whmfzj7tyaQnHxjtNuYSMPn9vJXmNjefeOS+fJW+Sw71c1X/IoVzHPW9XdpYj&#10;WJ27n97HdqWtddLpOwe8DeodhGd8Pb/l6HtqnYO4KIrl5EWj9EU4fcr+HhH6CdVp6cnV3fhHK1jZ&#10;V+bNOq268sRGl1+HfrEmG+PfLzGs81XSXy8wtAmf8jGu7sEIQZSek5eMai9kzxpFMmhfOyFWXlez&#10;fM+pHbtK8g3fHB+mUvxgxo4olVlPdnuZJQf1djzc+crb4M5xaybP3ZLtbTfbW6Hp8/wAiBUkYNCK&#10;KLa738YHkPVqL4IiqukqIKziIkZF1sOwr0jnZQM0q/dAUHLdxjiQzz64HF/u+EdTOfcgVZVVZEVc&#10;eYGy9d/qynwT+aS2LbT32XRuyZcXT56kVy8FaIpul87tag4REy1XPfs2n6Ihh100ctT22ROXeZrs&#10;0lBjZ3/HdV8YFr9+iE7DvV8+TsGHiDs0XoiK7OwKbhf+7nLcvpGOC+Jt1+xWfrB84MJd+RNvD+9Q&#10;b++cSWf+OgbLYLC4XC6LQafXOf+KxhPx9faH0Qr2y9eMYLORspdLBy8pmrVnn4sCmsv4+eLUoScc&#10;/qx9Y5RJ3Th9RWn0UGMsVrZTv46R50bpnqucdnknNf+eGzcqHEqyWbLZ9OxAwy0sXilOx2vfasqS&#10;PRdebRxlIFV3L5CRfGHDxhsKph2VK3NTRd6HTwVuveeO0m9iA6EaKzP8SAxifXjW6GFa/JBlT2/M&#10;QHT6ug+x02lqYqyclhxSlF3Maxee8e3OvTxLFxt1gkC+ZxZlfUvhCFmDoaVlaHW2F9CKzlsfhfyw&#10;nrbzwhdb86CRh7KU+5SfnjVk7vWbPz2vrbWjnnbttyGl376n+9xUYPcXtCpIwKAVoUmqHUxVf71m&#10;frt9IwUxHNtVsSLjdQai4KYv9yvRSLXrpIFcffelBOmh9gdTcXqQqkpxelOvfR1a9iXAwnbf94Yt&#10;Ch7dJ7j2hb7/x49rzKoTK7eCRi34GHX/5bMnj+7dup2BIBh5GUJRNlL+Yv+CMan3nB169exm09lC&#10;T4lYJzkSlXX09Hh7e0xuLCoR4R/Hvnsg/CdFPWHH2FHFiO6kS7d9VfJL2EpyNav6wqt9FTzqnl/m&#10;295dfnudl/aXC54Ml69TgMKTCs+vWPWMyi76zEYqTqz0u4kjd5nuVnz8wlcmb8ezMAXhYK8du2Q5&#10;0M1Sf/zhy8azOjxALbu2qxcFocdt8pxXqDEqJHkKRooadaqUtnH5MYb3+gmug8cFes6gS6sJSUKo&#10;7psjnnmr8HIgN/esrdoUwRrCMFNC9sfytrpuvi6crKWEQlh5797kY/S6aNXbdGGXfn355ElO9Z4n&#10;TqVjNxP59iqYn1+yeZsgqA87Jw8+0vVm1tWBcgLhv396+zpbyBVTaAVZr/oXSGM1PE5/7V/MwBO+&#10;trcb6EGWenfuzFupoQdvLTQnYrXHnH3ekWXaRaOp3W0A/gZIwEBSOIWR/l7L47R97s81JbDv5Jch&#10;JEVynfUpmqRARhBqfhlvZYpu0VQoKWUVbgrvD6N172MWVp8dLns23bDPm+Wfns/SrVkK0DhC1Xu0&#10;10s622xOqNqNktbr2W/kpsVeI4f00JZi5cfdD70cdvPOrW1z9gXw35YbGpoY6q5S/VkoDBaLw6ER&#10;DgZVucuG6+AbS/W4uWDAqLM9Vl6/vlzzWDezvY6Rn3b1+HVdLwrpEnSHnxwR/mVfB0dNuON07OKs&#10;qmZSn87rv6ze18blcPlzZDxm6Zq+rDrlWJWuLj19FjLYGELZrf6qo2SORJyvc9qUnfHwwqkUPML6&#10;nlDKVUXQBFkZNCLjPGUW44r/8dLBPhMdFHkNVhPjEdiy17t3xmFU5Kk3gkLSBs1sjyl+e/MzYrzO&#10;Sq7eziw388h094v8LmCXlZYTh939fsVep5M6O+x9FsMVdeNmNrrL8M41pxNYpT++FzG5zJwiJqI6&#10;aM0B/46N7ErnZ2QSFNVVSNVbE5zCl9uG9N+E3/XpzumNR8b0va4y7tzd1YyZnSzR219soi7yvGi4&#10;7vjm0SYN73cC4K+CBAwkgpl+ZV4/zwNFw49H7eyjgEZKkMormrnC6qJaONWvIjSOKEUkViUZNoGX&#10;I9FYIo/AUiBlMX3dFuWfmhZWNl2tOsjXyUo4JYuB03n/8HIvqyTj09s3n6km/ZXRCLcoevu6y+kI&#10;U/FHTjaVtwdcQOfkR2zfE0XRuzx1wu44/THLhpMerPWJe/GDlXFg9fVld0er1W42YBTMutvaVt53&#10;xJC5TUaRtK162FadAy4uVMAgjDpN49BLGVwcrujJluX+L8vrvEGyDrw04YbLXKUrnzcJ+z6ICmoa&#10;GkSEySJjKm9udtv8pIj3xbHyXldw2SsG2e/hzSXeYPqxg2Oaud9ZVAQ9d99FPfq4xg1xCNwSPWaP&#10;efTJSEa7mX3qXhDNYrIxppvevVtsiEMqEjdaGm8k4lAIQburPnbnk4+5Hp/PJ6N7rHCsOfnA/Lrb&#10;wWRlYvXER10Njzbx+V0OZrycpoVBOCVvD04dOjOkuN+u28Y3x3WceSFVr5836+y4AdEvqKXInNmu&#10;Vzy7/5g5xuLpq+v3tg5UhcPQoNVAAgatjlPyaodn34UPtedce7VtsGbl+hhDUaLw91vr3JHCLsun&#10;IoiyCgXTgqn+EF7PY8FCZsLmXlZu7xq9GZbYaX3M08UOlXuqXC6bRbIYPtqCQ3134eI7NRdPx9Gj&#10;ESnGlzMrdr+i4eTzHwQtPEN0nLNk/NoulIVBB+99HzlO409uOOXw549AwZS8S8MOOXXKW5u/CLOy&#10;L070flIk3c2rU8GM/S9XjBKcDi2ja96xIwlh4J8SUHSsvFlPBxQ/f9MT018kMsxsHSxIKASr3o4k&#10;rFHcgrgnDx7I8w9BF8YVcBFlUVqKVXVatJmIsDPX9Tk0YfrGgb4vb5frLRxrWmeflU0ronHxJHzl&#10;xhK7vLAcIcoS0QhKrlM/A/b6U4c3vv2KdwroX3tlMl7P5/bnYTR60m5X93te4Ven8K/BKotd6TLh&#10;lVfotXlVF7hzmbmfvmKMzLXbVR5NZ2WG+a8MI005H7HXk3R16DOGkY2jHiP+C3FQ4N0LvVi7ujse&#10;fR8c/fKmousGsjzcAwxaFSRg0Lq41LdbB9kt+ey869X5OZ1qRyIitLNph5z69Pkn24FcvbqlfXuT&#10;iWgMMJRB/elUVSqS9w9yWvO2KC+fy13dXXN79a1AHFruTy6yuItGYJ17g9BqI0Kjd1fdwYJweSmh&#10;VMoxYPsYXYHTg8xvZ+b7p5Sza3a+UfJ2K3eR9mx712Vw98Rbm3vNGoY//aLv7lX9ZGZb2dzKteqL&#10;32Dq/GGYj4fZuyj1mx/79vqj7IvwbxSO/86W05LFIKzc6AtHyipvjuKUxH1n8S836jHcpDTobvIw&#10;wek4CXt9p1dd3kzQclAwHDnF+suBKYGc6R4muy5T3Ud3y7nDHbNksKbwNULiJi+XX/vVRKNGGsdl&#10;fH9/7+TpmxePxLGQvlVlGK1RwRv2m8139UGwtvunmtY9Acz4kfwTraApU/mh7PKfZQhZib/lhGvX&#10;d6D20m3rziPKE8+7qv/6qvCKusaKCIOjQsRIqRmYmhrwt8P0NyzabhawPWrBw7m6JS+PL50651ia&#10;27XkkI6VYbHtxl7+NhSRluGn+ZE30kfycvK3XV0MdzD1LXTU8Bve/MDIy+JRJnteDkBQcAQatCpI&#10;wKA1sb9fmdxnyUeXY69DJurVXRVjNfp4miArj11PmzJbj/+r5ORFHI2gq4zyMpP6w6lqYBS7TVqy&#10;Irfu+VI+xtdTK/akD5i9zKnOkBcosolOvWSLkrVw9R7bWeBMI/3N+4A1KXVLON/DVyzZQN3mNIL/&#10;mfLamNfjl56cbTf09syxiynHPyyvrMT8enze5MfjYhPsRf3GOPWPr7OLEj/m47WNDezmrF+UVMjC&#10;UwhohJEVWzxmpVsvBZzGyNCvIzVln7oKxCE4XUx96IZLCr/yo/soO2V0yUt/z5lnWP7T3fjbN2Vf&#10;woNXHgvFvHmy1KLBjb8yLlepFfVbgUJjeF8Zs349FAaPReJWDRoobehgp0RBcmrfwXfwmNpj0cso&#10;dqeR/bTqrnHoac+TKjSG61Rdrs6m5lERRV1Ffk4lGg9zUdp2tNA2YJWdDNIMvMm8w0tOdZvn0Pss&#10;+kVMNqXT+D13tg6svtGpLHKyWb/T2fUuyuKyK1gc5ENn6R3YehkXozH2bvxRe9FHAQWgZSABg9bD&#10;LYlcOTOkwGzBKM2UqAe16QtF1OzSw8Rw2paxu1x93aZxN07sTPh6de2cME7fIyu6k7klEX8w1a9P&#10;Rct1Hjmzs0Bjyp6+27S3wnHinLm6YlgKuKXPgxbfJXre8dROOcy/FdV8/CTzsJg7e+8se6E5K2ao&#10;Ou0evyny9otm6p/aufnxyosD5Jva3WIkHJi9KoKGyo9+yJYe8essNDXu5kdEd7mBmpW9zW6LqYTT&#10;7w/0xj6bqrfl3cBdlrJoDKLTDkGKG4365cziccGWlJh5b0c6rIvruOb1Ioscj6o7dUKXR3Zd5r1l&#10;4MvVHeunYF66xYqwu0623XrnxhhcZ7tOGri0PdYGW6vLOQVRa9xnRLFlVfGv5vSbox2xe0jV+QOE&#10;mXrzWiq5i3MHdNq17ecSi1+/pKt7mMmjeV/mq52LTufzqpSWMDhIRdqF5fvo41eNN6c08pWRu665&#10;vu+t9cy7pereF2OOe2n9Os1MNPc9EeZJr7cBwf5+debEUJs9x6Z0qL+1RdQ0b/7mKgDEBhIwaD0V&#10;mVGRuQiSu21Uv211y2VGPso676g06OCziyqzVq4cfLwEIenYjTn8bMtEHSzC/KOpxISbcWHWkE/y&#10;AieU2YUfMrh1EhUrLz6FPHjnRmc5ztfKi8IIpiuiQjc5Wi2T93m4wpqMPGFXFhMNR44zXLvx4LOi&#10;/q6VGRgjb9SlC1624Qfg1c21UaGPcjjmkzbNXWdfc8k09X1IVLmim307PIrUbeJAZr8Fe9y3qR+9&#10;mksyfLx8Bnv5rtlmJBTCqajgoFD1L0PjMn68uRJ8MaqYW3DRb6/3+k69piw6tdyKVJ7F4TcMLW2z&#10;/NTS8NFfk4vZHavuA+Zm7rAm7Wjm+1HvU/snVqWrq0vVl1FTxCl9f9THfdq5lPYTL0du1Tk1yHbl&#10;UMtvQVfPLLJTwtA/HjucINU70EYGVZx1Z09AJFXDa9d8K1RqmN8wr13vdCeu7nx3rb/PYbdD2F27&#10;DncYuHJCw75h5n+Ojnj06NHDhw9fMidcf3pM2X3SmRE6UYemzZriPbx/9w5yWASjYNG7n0X9CVnf&#10;EuWwdzvYuvRvarQTAP46SMCg9eBNVydxVzf+vpS+19a7XlsblP7ZVOKCISkoKSsJLCcsFAmD1Nmt&#10;wulNC3vnGurd2fJ9+ie29hheRkURDccGHdZTsPzgaTrne+nnIqyTKhmNVx+344yVVo+anTkZp0Ox&#10;LwU/FiXbyz/kvn+DUnritQf5sn1HGSZvcBi46VlWKRtZ1d+RrG7crbu2go65bsUNN1WfNwSpoowK&#10;teXKtbuBvFyMYj6b5vRMobOXz+bZt4KTsruHPfJmv1tj53zmSxKLPFyBPzCX9boXH1FShNptAZl+&#10;63eP12v07lhW9tWFC582/s1xi6N8LV32fFNwXvf4wjIHJQyy7M5T3PA+S5a5eGsn3/IounMvW9nz&#10;qJMiCqc08172zMqJ2FknnDx3fbacf+vm5v7EF4y4XrPNjBBEb9Gebr9uqUKhsWjWp4DOlCVlCCJv&#10;ZOfcZ2zAQDc9M4tTH+xH7Fi+YvOBJQ8PLDHdmPiu3ghbALQ1kIDBPwrf3mNVUK9eCo0fXcUq9Zq+&#10;dL3p7IUDBS9NYmXdstj7ybpuZsYQVBxm+Qy/nT7abPhEPf6KH6/pNMGLt9+/aC71SWrF9N4TXfkj&#10;NusM9NZp/DOV7X2WSJurCF8wiV0Cn0X2p1srq2ku2WmOU9fR7dChvZp0bWUO1TTs/LuU7AKuZq8h&#10;vx4TIWU5/8B+G5LjUEcj3oYBe818DI6fZbFGY5fOp3wole86wo6f3VBYqZpJMEq205biTCZ4D2rk&#10;qiwedp56Xn4nfXXBCmjZLhMXzTAw7NXp4CFbJU8Pq+phR9CyNotvfeoS8tHISwOD01gWnTqaqSrb&#10;4DSsx4FwAxlHW01+4rcNfPbe6vC1XPPx06xJvyrhjWefPEx6Q+7Yw7aHZTvpOkcPSB1cV1x0XXIw&#10;KfrRO24PvcaeeiVrPWnRDMNGvmQAWg38BME/Cqc1cN6SJmtgVPssDOoj/D2s5sClQQMbFqo6zlzr&#10;KPhB/Was7CdiqzBqLouCXBp/n6BtV3l1selAD1PBd9EUvR799XoIlBP1Bvvo1X4ErmbcTqkOg6Yv&#10;HCS0GSrOC4Ocm2mqcu/5Qb2FvYOW7zkvsCf/L42pIxq8h9d0HqNZ/fkkjfakBm8jKIpJP9tfkWQ7&#10;jljYUfADFHpMWSg4mzWwcob27oaNtxytYDsv0Lbx9wFoJZCAAQAAAAmABAwAAABIACRgAAAAQAIg&#10;AQMAAAASAAkYAAAAkABIwAAAAIAEQAIGAAAAJAASMAAAACABkIABAAAACYAEDAAAAEgAJGAAAABA&#10;AiABAwAAABIACRgAAACQAEjAAAAAgARAAgYAAAAkABIwAAAAIAGQgAEAAAAJgAQMAAAASAAkYAAA&#10;AEACIAEDAAAAEgAJGAAAAJAASMAAAACABEACBgAAACQAEjAAAAAgAZCAAQAAAAmABAwAAABIgAQT&#10;cEXGtRWTFp76QEUhGNXevvv2z++pgOYUPd82aVLgzRQGScXCPeDknonGJFTdqYRWEFIoRX25fuT8&#10;aLx0KeKy7+z8jiT+xIxPm51HZQVG7rSXRQlvFAAAANAqJJaA2Vnnx425YBr26a6zAivlqGunoX5d&#10;kk90jvF138gIeF441ZAZE9jXxWNz19drzAm1U3GLIwQr+Gs/FSiMnfFh9XntzbEHLJ57d/V/OPGq&#10;mzzCSAz2OWO5M9IOsi8AAABJk1gCZma/SUZbLrFRQCMIXtuhn07p2YTCYtaBcJz3rbH8vV5St1mr&#10;7bf5nk1YGmRJrJmKGiOkwiwnwcK4Aews2Y5aRISoZUpKi/vBdCOnHfQ5brIt0kEO0i8AAACJk1gC&#10;Jhq4OsuMP3Un3clLm5V063qOwRA7xYIHSTStITrV+Zaka6X041kqHalNwKy8eMEKyVmqgoXprO4o&#10;Np3FRbgsBhstjWElH5lxSNd/T6JfH/+kCiXHFYfX9lfFtPpcAwAAAFUkloBRco6bDg6xc9UhTyWz&#10;S7jdVt+fZ4rLvkJHiNLE6l1UNEEaz6GVMri82lUlHHqJYIWS0mLBQppyT5PC/bH5s7HPnpRbrqaf&#10;nhmsueFs8TpP7pKYCL1jdm6BQ9/uspGqbkxxcXFUVFSrzj8AAIA2zNXV9W9/hMQSMOPTpoFjY0ZG&#10;5q/qpcjJujXfwdVDO/aAHBGhl9K5SOVZWg6tiI4myxB+HTJGSwmpICsjL6RQxWXLhrvTPRz3Kdhv&#10;XZ68dLLyhghH6lI/DRcrOQKlZ2f21bhCjo0UuiqurKxsg+86PDy85d++WIK0qcbAHLX9xsAc/b0g&#10;baoxMEd/uzEtb0mzJJWA2d8fX/6o4X2hmyK/BZqOY/tLOV36TFpiRs54nkobo0pCEG5JYky+Rg89&#10;qV9TYZXNBSsYaAkp1JPC6XjtvuOFIKyMU+79pAMeualgnrI4KAw/56IxKA6Lw5XQvAMAAAASS8AY&#10;BdOOMslXbiTO8DUncYveXnvws91oXUUbn2HcYatPzLziY1QeuS3gpd6kPYYETuGb0KtpZl5DTSkU&#10;YRUUNYVNVfU57KyQeZvw/veHqWEQVruu6rkvUmie6nEfEXNvBTgFDAAAQGIkdgha2n771bUzZrto&#10;bWBhuRwpI/cDVxaaEkjIlrBVU6f0UZ2Xy1LuNvlQqJ8xHmF8ub7cJ2yuk5spBSttJ6QCIrSQh50T&#10;6reBu+yehwY/2WJ1RgcO8ZjmYItGGa4KsSFJatYBAAAACQ7EgVawXXjx7cKGxTLWvhff+dYrIpit&#10;+cJcU/0CJaSC8EIejLpXSLxXnY90DHr0Lqhl7QYAAADEAIaiBP8Senzw0lDD5Sv6qoh2AoKdG3Xy&#10;Cq3/FBcNYUsKOy9i75my4bNdtXCVr7klb8+cz7Kb4NqeIKS2CLjlrw5uy+g/d5hORcKV63k9h9up&#10;4Zqqz/x2aUe4yoRRMtER7N7DreXRddpWkvYls4wjMAmKoKynp0xoeDN8RU7E6RvcQZOdWnRzHrs4&#10;4WWqgl7x5Stcz+kOyhiEyyz6+vkTk4vCybfXV5dq1VvwRejriswHVz60cx1gSK5sGZeaePt2dqeh&#10;jhoC3zoj8dSO5139JhhXv2YXxF55iOvn0UkGhhUAfw4SMPh3cPLu+q88mDbNVPd7zaV97969Kyws&#10;5OUlsmG/wd2UsbykGrlv962siqq3udT3x4Nfnn0/1aZm+DSigfeiyRZkfrSfD5aN9j2m+M2oy9aB&#10;/LcYn4PHj1uOWtfdaaVl9QkO2ps1g8ZeyGYLbw9KcdCxe9t6kJGiGwPMgn0+zkaVvzmx94WZzzDV&#10;hMMLFxScdGsmAbNy7u/frz7Ay/nJ6kn31d7us5P+NatXR5hNTGmnK42uPwnBaO7VsHlGeHZhfPSb&#10;HEbNlYgVqSdXTH8UhTvqrV29Tnj3/mP7ngPMhV4qwfr5IeIV3dyxqzq+pqgi7dysEYsupGp5b12n&#10;djAo9jsrXg0vU/DzwbEtO5Mz4nKc76eetCc3NTPi1bCvazoaqdPXSPmboKn+7nEuhuTKmWbn3Vnh&#10;cy+wX70EzEy+uOXo2/zEM3tedP2RYPiD1s7JFSGhGIkHZ+7+bh09R7fBOpSZExMRT7Tu3VERVq6g&#10;OfAbAa1hd9irpx8zal/m5OSceneV98fSkT0666vVFLN+3N8wZfb2m0klXIr+AL99J/x5ey9CR//m&#10;11zrs3lwVnlzNX+1gVv6ItDvhlTXQd8e3PjGyxhZj8Let7OxImdk8BqGUe5rM6gyAec/OXg4pv98&#10;Vw10acLDqDKrhdv6Vi8lrLyX118qmUysTGnMb6cmj7vd++Bx9cNjes04tdaN+WnPpI3lY/w67B08&#10;w+zFsWHq/MzFoX5LZLsdDZnYTmBJ4/wIHeX5qqQqN7No5TQWgtSs91k/XjzOwpi/OHPoc+UMoKQ6&#10;DBzprImjxe1ZvPNdeW0MVt6znBT0qiUZclbdUCeW7SBv8utc+yaK0mnGprUNrnXAqnTtY4SvbP+V&#10;bQF3ctnoyvsC2IUfn39H1N8d2fC1KmFzOT+LWKx+c80VGl4rwSl8um74pCf2hy464esUs3JfRNDn&#10;xKYvNUISgzZXUH/m52FwFVztoVefH8s+1qvHkwZhRO9r/mZQzJ4RI+aGyO7+9mpO+8pvsiIr3H+y&#10;7977KeUETdsZe85sHKpdd1NFSF+/kXV1y6jMxbV93aSKwqxSsqYCHoWXUVJWQb4TMQRZJRWV8q8v&#10;vQw3vC3jMgvy8x9aaW8koyn2B5+fc1Wo/qnhVfSIh0b0CLQ/Frqqlzy66Q8B/zhIwKA1vEzIvhSZ&#10;UK/oSzHvX+P7WiD61QXszDOj3ffI7IgunmTMer1loMOo+Q4pp61jBUf/XiV3nlcTM3FL8c7pTdf8&#10;NZA4J//eolF7MfOe3drctXJHrOSOm36A++zFyuPcGtwyiJXVJJd+z6bmfYx+Wihrps6UNhy3bFpH&#10;Mi127tFHBg4dpBD619OTnedmTDoy8dqGV77nN6sbFj2YNnA3w+/JgdX6b3G9+ncbvePOsSmm/A9C&#10;S6kbmBgrJT99mVpefUQYTWrfrZexnCYZ/Urot8X5+Sw0Sc7AJCHmJcJMv3XmmfqEbbaevATM/BZ2&#10;OqbztuWdq7MiO48V8TjR3KGvOX8cOJy6Sr39Zfq3u6ePxdXfhSZ1UbPvqsJb7KU6L9s77bXD/s7n&#10;b66yrrg7peviIQ+fzcvfHpg0ZN0kqfOj3PZ1XLzCWuBKxYqUw17DL3W9Gu3fU+DgKyvr5ualJZ1c&#10;XdlYJZvh4ycZEEnPb21etzgq820yU6NeVdH7eo1paezOBRdkRvfpQIit/aTUYyNGHG9/9E2pV7uC&#10;8Dl23iM7fHgys3ZfVFhft/PtcOjCTnVREiKn/Nvd4GXzVt3SPZoQ7q2KQ+enJH7NLK2gZn1NJLPU&#10;HE5Gb8hJyJcx1JRi5X1OwRgaqynI1/kuMEoOq6+eXNFrqKdq9G2fDk0ewgD/OEjAoK3g4vQnB19w&#10;GGXGP2pq5TXSIOBkUlExR8jo3wt9+TUrZOjSaEzTNWsHEufkRR6PaOe7rFvW/bCwypLy11llea9f&#10;P5eTYfP3PdV69OuuWr04YGT0bWylmRnZl65JWfboZYKnxxzf/ZjDTH2dm5lx9oarn23yF46+UvqR&#10;2f7UvIJbntEjVxu/SXVc0PvpDIeuHIyCfYBX/P4D70bttq1ZL9Pjt49wu6PdvQMZzSlLfpHRPyL5&#10;QPvGvgh27sOjb9r5vTy+1AjHyTrS/XrFwi0+plXzgSJoO3qOGihTXfUn9vDa7G7DRg1iv7r1XtZa&#10;s+4+KYKR1tI31K9/OpqoSanJQVgtrx2rrnntvjti/M1xJxjWE/eMdLxHnXB7RvxqO3/6rJXOqgK5&#10;g/Pj6rxlSSNuhglmX37bSJomHS30VRVKumkdWDehf+y79n7benfqqCL7kxLO+sO+XrpBV33Aqth5&#10;rhd6BNckYG5x7Pm36pP3D9MnoRHSoJXLjI0P3MqcNqtq51h4X9NLuLfDwvhDz9fva9q7Da7djhNQ&#10;vK9j5IFAHLfk2QJrlYQC47Erb8bPctLAIMyCl+fD8kaOVCNld9T/GXKwxBhJOzLO6/WSN2FuucHz&#10;XEMcLkdt79Pgm5DpseLwaPMBc0OHXh+pBvc7gsZAAgZtBVa11+hx1X9XZNwLTdMZZKtY8EjI8OAs&#10;1SG8mlVD1TRds3YgcbSq+7lPzg9H6Az52MlBj39cs+J7cnkWPeIe6cu7NwhC7qbpWLtSxhJpd4LW&#10;3v1BY2I5B1cskOu5bG7HosJyZimDXVFeQq1Aq/RbszP3cc/7i+9v6lJx17NXiIn31h2eDibPZEYN&#10;PD4wzG9q7w6+aBRvxVv2a/YIRjNO319mhGcmBln3+9bE98BKv7o7ojiB9jh7oZEOPelxhnI3Q0pN&#10;vuOWvd+/xPceP6vi9UYsm6imR8pLzGN0i13kvd4l9t0yozopGC2loKahIVUvOF6B+GsnEK87/sQp&#10;pQclKu7rtylf2nSowGPtROl8bqeFpy7TOxZ8fNiwZezsGzseKk2I6Sz8XC5GztS+X19DaXqkorXv&#10;WT/MRIsDGGldx752Wfl7t76tV1X0vqajLbWMtWQa7Lmi0AiHU308AUNRluVkvslkINUJWGhfM37m&#10;nz58qPIysHp9jdcZsnDtEFUM/7CEFv4uglGwXXnx8WgblTpfJLvw/Z2In2UZj+/QC5jtHo4ZGKW6&#10;IdZdDYNTW3njQHwX71l9P58fpFB/k4RsNW2SSpcdYVmePu0gA4NGQAIGbQ4z4+rcQas5i+8sscCl&#10;hzU1PLjoNflFGDQKkTL3PR3uo42pOQS9cHmDQ9BcFoOFEFS6Dh2jyqguwut2suJmMzv7Dfh56YPB&#10;jFGGvBTB4R9xDZ3t+obCLUwoM/v55dnrIznZtJRiJjX17cMLyVFqdp5uJpQ/mHtuWWqClMfiIS92&#10;7P8wzp9z/Smn67EO1UmJy+FiFYytu3Umlb9aN+e06dzp/axVch58ydA7807ZbYcOP2lwS94sct/3&#10;sSjtXdl3xoM7mQ13Y+9cP2m1/Pj6XjKoiuxbK4Z6n9fbeqzfqxOnchwX+mi+3jVrZVjecnLwusSO&#10;sxb0dUWIdSelJd77jLdcp9PINd6MT7tG97neddFGk9u30GPmWSKVl2l7OvtnfE+i9Rc+jUg92BBK&#10;1mZUlx8r1l8Yf3JMu/z7m4Ne0JnKFXUrCvZ1O98O524KOQSNkTfv3a+/TuWKkPXtLops4u5eL/si&#10;/BH4eo4amhB3dfAo84KNpSZTtrrcPb0tynOPQ9lFv1MmR8OnOysIHhDAa/eyIm65m1Du005a4E0A&#10;KkECBm0KpzB6o6f7fvLK+3dmWVJQLGGjf1cND86hfg4ZOCVChJq/hV1WQMcpJR/febfXuhnGRISZ&#10;ctr/kGbfSY83B1kdUqpbE6PY08d/ljHrxco5r2mFmd++U9mMbyXM0vRPH8gkAtV0SP3UwSlJin70&#10;IAPLykgq4TRxYhAl67grdBXh277obrO2GRpfovU9aV29BucySplkk/4jRjmT87h7/V5IE/AqNj1I&#10;mw5vyYhS9t5kUpUtiVqDJ07r9MI/KnfmglndyBWZIX4r0iYGL+zC241mFX5N4er30uNlOVbGuSnT&#10;7tocfbZGZl3frXgTpfhLdwyX7D4rvWhLxelnpw+4H0guYCH1br9iUfPpRENyYzt0RMsVt5/P78BN&#10;DNqDVO+dEvTHPnw/UNhFWMjv9HVDWJ0J584ljffrqjRbynDgrNFOyvtUKX9vP5OVG3UmtLAk+crp&#10;wlxON03X0YPLzqxddnhqcGngM+kth6w1icKmwpCViIz3JRV/rVngvw8SMGg7OIVRK/sMv9P7ZOym&#10;AWqVP02ho3/rSVXWXLnh2ZDzzdasxs44bG84LZqOIKHtsDNqPzF8/GBkfNWfGMMlse83WtGzk4qk&#10;O8miSuJC9u+SRfPyfHKB/ChluxE2jzIK6q1MOaVfHl65FIdFOnm59rTVYiYeiya7mirk97HCpGCn&#10;zOilUGdvCyNn1lP38rENAZWvdHt6yDVMF8y0sA3BX67GxpQNrpwd3Un75hy0nHzCYNV725ozvswf&#10;iQWUdvJY/mbCTxpOXo6AkjIeakvtc+iHw5ErJlU7pii8ip2razH6ADmmp+tQN1mE1aXsRpetcQpj&#10;3RJ3Llh8Eln+ap4GnjdfLNPFJ3YguG+fkDG7Dowpi1k2+jRKWkpt+I4t6JJM1OhRzm8YdA5CqTMX&#10;ODlNSll2kZCUQn0esDDk6wfS2AG3yQj1S9xH7kQP2bicb0nrs54e3kVPf5NesGbbm5urO9d2iOh9&#10;LRROa8iWh0O28P+sSNxotd1ovG5tFmykrxENzK6a7qjqa6F5U+CT9GfdfOWRFzG1/6lRO485x71L&#10;wGM0R+ycv6+HvWOF3rJYZ/lGNvJYRdll/MuoRfkQ8I+CBAzaCk5e+MwR57qcfrWln1LtWl/o6N+4&#10;ypr68wO3DFBrumbtwVKM9pTI0ol190lL7g41Wjdsy1KlMa6DKgtQaCwGocU9SaaYdRy+7FrRceqQ&#10;mfac8PkBhfO92hmQL56hxc7dVScAVm3AuiNrsudO/Dh1LOn88HVHuQER6tcQnLJFu/Bh7v6dX23q&#10;VnsImmA670LEvPqzm/3rb6LB4MGdPhLUnUZ2Y5xNryxiU3N+lPHaW5aWmF/RsXKkD3b+6yd57eZp&#10;sb5nZCcnlSiZquERdgkNh0cwnXzctJD8+M9cAxOB7xWr7X1w42XL3kab9UdvD02Y4aTN/1ZYuZFH&#10;tl/MqL02quLHp+Jk6u7NMTUJI/cnV91rli6lTgKRMnHtjCy8nUgb0LVBXpQyHrcp1I3N38//9OAF&#10;ZtFmI17i5hS/3338/Qifser8w8o45Q6/Qone10IPd3O+X/K03Wh0/P66XoSEYwu2FQw+46RYmweF&#10;9rXugg4fP2yrOQRd2dd1ccszPufL1Puwoge+vh+nHpiUs2Dw5Iji0vSiws8eA7aTrWePHo3gpPUM&#10;CSUv2SoyHBYXEbqXTk+684ptFWQKQ96CxkECBq1h7lDroT0Na1++fv26S5cuvD86G9TeBIwUP9sZ&#10;kpPG6a98uKZEbVLk16NCBvouDqus6e+N8fduumadJqAw2Hq/diwGhUKh0Rhe8a9yZtr9B4XG6w3l&#10;FNMKQ+bu7rRf72DYC23NU921p3VX4HLYHKTOupZTnhp9Mzru0f6p22SVi21O3pqq+yqMl4xM55xc&#10;d8fz7PvV3fhXQdPjd3g5XiUJrKO5jKy3NIuqv4nm88/zpgy/fiI7ApWOcMs+n5w1eGqY7raHG79M&#10;9+4yLOP6ad9u0pnXD340mNKdlLjT2X5bjvX6R+2zQuYMGX9db5Dx23W7nuuTZ47IOhQ3oM5HMH8m&#10;Rj1++PDhs+x+x7diZi25eea4sQp+tGuPDrJ4vfEHr4//Vbf03jDDQO+QWx4K1QX8Z7rp1d99Qyv3&#10;X+rp5xV0c0Woh2q9s6kYeVMb88+3j2xZu+FMjv1W98U9LckoWvyHgvcXRw66azfBd+miqT1kf+U8&#10;0fsaKbiy0n24W9Ve92td3FxEedzjlBOD1i25NmKwykYqRsFs+JrwPS719kOF9TWC4nU0VuAcMKck&#10;/tr22bcOH4sgL3t5QQ5hFqSm5xXrEDm5949eeqY9HqH02BB2v6w4YlLfE95hJ/u8fRGbeXXJlEnb&#10;0gbsOaFxYkY3u8/7jm0Y20mufmRO7u2g0xWe5weqwp3AoHGQgEFr6Gaswfun9qVUyVdXe+MGdeSH&#10;PmILfUSkwEDfhMqaQp76KXxIcNFxS798YHb1Nn4xxmREWCFJdeVKI5ORnpa67ZCHIzUm3Cksxw2+&#10;XXXwGIUhYjNOzVhUPGXaroVvfnTuF6BjdLaP+dpI7sAlUgT9WXdiuFhc5VXQOK2B81Z5agicoeTk&#10;35ozK1lII9g5l0YPnpsx+sybrV56RFakFMl1zLgg+zfLSxOIgxYN1qCobIwr28hrbNG9sYMjrPY9&#10;O+hNvDy6Ry+bAuugt51IKff5QTBkJdYDL10jTbPuvZ37uo3u39d+VmK/S1sCNvnarz90KjVirEi3&#10;xDaAku296fDgrpOnHOt0eUrdG5zYORfdjUc+1hu19EyC7wC9qjEnpcxm+G3XvKrP3RuwamTv+Guf&#10;D9vXHBIQva8RBff1V24IPt7VdNqZuGlnfn8W6uF9S5iUoztuj5kW9OzMECsl1scxvbYtsFCZWfmu&#10;St/tj02JaIKmviFS/IWCo2jpGxqk3VnuOuud1bqosDk9FNATupjMHrF43nn7hzPqjojFSD4xdeZr&#10;tyMxTnIwUiVoAiRg8I+Sdjj6+grp7evHdcpQim7n4vtycPhRX0uw2HrrzkHZw5nlDLSUVFUxSsn9&#10;xo8yghypOrHytgaM5oW/GVUupaLCzzJYXFUOsg6MuE/U7aAo5Ewgy/p2pxKVehdKo+U9z951VdOT&#10;++pJUKi6qgirPmjri4wAhEzGoXY9dqzbWLm+xxPisER+g8ZdSumfVS6rqUhAUirfpDgcSco9IKtM&#10;qbuEm49Yd2nEOjaNxpUSyL7knrsfH5eVbe5bQysPOvB4/5Jx7sN/7Dq62LHmVmGMusfZL4UEFTmB&#10;q8vQMsauy88PXlhWgWvFgSgb4PX1zuWRKgIzTXE6lV6ClpHGVXc1znzB7dQFvD84bP6jw+v8AKTt&#10;Dz4xV5DmXxLv/S7vAolY1e8U88kn3nszUMRfX3PF94jNU+bdM9j3eNMgZdj9BU2CBNyolJSUFkYw&#10;NTVteRBxxWk7QdpSY6jmLQtSULcx6bm8P0rTqbn1quBQjMyUYuGT45Hc1JRf1U1NLfijFX9P/877&#10;d1H9MEiDl8JQvxXX/1qKS0WY6ldLkfy0lPxfjWn0m7Gcc/xKBZNVkp5SVn8Hj1rQoGab6WjEvlfn&#10;tEaC/MwTKQIeyUtNyTM16/g9O62Jaly2+vBtV0bh0OzMRhvddr6WNtWYNjVHurq6LW9JsyABN0pP&#10;T6+FEYQcI5VcnLYTpE01Buao7Tem7QRpU42BOfrbjTEzM2t5Y5oGCRgAAACQAEjA4F8CzwOW8POA&#10;ufQSOk5GqvJDONT0pHTqryai8Iq6HVSJgteLl389uPGcs99o/T/8Wisx04N91zbT9ZzShMexXOve&#10;JvyhLysybx66Kz9iQk8lIRNUZD249FbTbaBJ5eMemalXD0bqThjbSbpO4//gYcPV8wcPG/5nQAIG&#10;/w54HrCEnwdMKno402JU6vRroct7yqNL7o/vPOmndSdF/kdwy1NjsgdGJAZ3E7hxlktLObbjie4s&#10;wQRcGjHdccYTamNfD6XXnodH+lZeWMYpfnt25UFm3a6v8evxwEhF+gXfuayzr9dbEBBW9vU1/teW&#10;jJgkLDIj6fAcv7h1xtJf0wt5nVv+Nmj56c5S5P68XI0itrPt25n3xx88bFjWcOziSWbwsOF/B3Tj&#10;P4fJYsd9E3LZiSyZoK8h/7c+dd8yJPpW7Sun8nLkwgr+Xwv3Ip3saorhecC1X8T/5/OAUXLOu28s&#10;HzZg1j73lytM+fOl3b1v/w4EkpHXZMtrDi5JNdGYicHjpp5Jq9oMKsxN/ppLne3UoybrUHptC9vS&#10;k7cRRLZZcebKvMp9aE5e2Jihd6bd3t/7124jmqJNqen6S4djpLq61e1614H6TTwemJV+7cirnx+n&#10;d9SaVx0PJTfgzMsjlX9SX+09Xjb0lHXBw9XnEui8gNnfqD+YYRcKeL83tEJvg96dhe01141OzSpg&#10;Cj5sWJp+3cvQRcSHDTf5AeC/ARLwP+d7QZn1rOOC5YO66Yev8/xbn1qUh+Sk1r7ir9SrLgym/8om&#10;8DzgGv/HzwPmbRX43kyahpbmJe/qrmckHt8aaT56b70u0BywYL15edX++bM7u04Gf58SENS1+kYm&#10;rKJx9TOuKO2MTavKSh+tz+/gOcDarOFOY3XXh6MHR98Krdv1hy5MrHsvNPPr+Y377txKS+dsWYZz&#10;Ge/0ZmfG4NOvdvSsSuHsrDND3Z5XHdJnpV9ceSKv4xWr9n167dKI/VTILovJicjvPnnOUBUMVsHU&#10;2qSJMS4rHza8efaKdxZswYcNdxi88GT0WBEfNrx+tlbjHwP+GyABg7YCngdc7f/8ecAovDQvDTK+&#10;nt96KrGcoVpYxGaUxh1du6kgJftn8JZLyss89fBoip6Nfc1dCMWpoXJSXEs7B4fGHyvESHnwluSw&#10;QF3ICq2q6wd7GjXo+tth8vUeD4wjy8rLSGGwHBk5qayjc48Qpj/oErdzU+n0HdPNSGyMIhHLP1jA&#10;5pbcWb7kMZ3jyv8GSh/PdBhb4uikJW9vyNuOWJvx6LHCudyHg6vvp27sYcOO7v7xwaMFHzZ89uW0&#10;GWpXRHzY8KHoXZOGIvCow/80SMCgrYDnAVf5P34ecGFYX/VhDxiI+uyXb10vBMf2Wrawhxwa8d3c&#10;i//uqkVPtuy5NH6+pw7ta9zX4toT58mpP0oZBUlvXyv++lxeYDNDBRz9Q9Dg0SfTWQi7+MvX7wpe&#10;ljdrxtTAanmfDV/F7/2qrg+01/S+a123608fTqn7eGC8zuB5izsUXopgTV+yUPu9qsYkd5sOue9S&#10;uw2c2/7NoT5sFgeNx6C4xe+PL7xnPFDnU01LsMqd+/SvPiRBffXhad17hBt72HDMvXDtmuvg6j5s&#10;mE46OWbgSREfNrzvzIusoLHwsOH/NEjAoM2B5wH/vz4PWH7ofTo9fk3nwT/5r3BafYdq3x624DNF&#10;DscoZDmcuNRH42AE742y2PVjJkeUVodl5aVn04gqm8e618lC5B47Hp9zVyEYjN99fhCTS306b9C+&#10;aedOD6+6iLsi9ejI2WnU2hReeaIb36Drz92c2NhwnGi5ruPH8v+QnnzidOlVEofLZTM5WCkcCkVQ&#10;6rj0wgSpFc5hNZVRv4YTx6JR9TLl7z5seK+y7ZSt+iI+bBgf9CahHIGHDf+nQQIGbQo8D/jfeR5w&#10;5bf9E93v6POD5k+HdzpIq7kjSabPiY81O5L0+I0W3Q6Oe/55lQU6Nz6BY9BRrW4Ck9IwttBAGHGX&#10;cxWdXXtZdaza368gapBQXxr/jkXGodGl1YvOLd9D9iln4SlENG+rwXF2b6U611CwCuKePaFWbpNw&#10;6SkFrN99+lHdhw2zxxi6ju4m4sOG8RVx8LDh/zpIwKDtgOcB/zvPA66CldehRE7v2QnNZqr0lUY3&#10;fD4DpyhypUcgZ+j6BRZEpOLbVd+++7rfjF5rTa6/XcUpfPf4p9FCfeHPDv7V9dH1ul4DU3OHUc3j&#10;gdnUH3klqbfHWj1yP3uhR/jStSevP02Tsx01fe4CDdYJppQSb9vjZ8PwhA5eC1a4VJ705RbeTnhw&#10;q2GFpjR42LCyih4eQxDxYcN0oiI8bPi/DhIwaCvgecD/zPOAOSw2l98XaMVBJ9+68Uu4hQ8Xjpmw&#10;4SNlrELN0QFOcUyQ66Cj7bdt9tDg71bidMdvn72325gNQ98Edqm3n1mecO+bpot5Iwdjq7o+/ObN&#10;QYOqOrq6699Ejq/zeGB0QfhwQ7e7Cs4jp0ydMdW9E+VrvPXYHYsuuXRS4x9GoT7KKZN2kMMi6Q3D&#10;0z7snDHuTNWKlJX3gaYv2AIhDxsue+A7QfBhw5ojLjza3FXEhw1z9LzgYcP/dZCAQauYvxuZs7X2&#10;1d27d/v168f/S+rXdTXwPOD/++cBc0rizq6YdqiESPDsn9F37OCKx2E35MhEPAaFcMrMHAfPHWxi&#10;jaayECKW/f3GbMchB9K7zfYvjTp7MPrUjg/vXr/5VkykYLb5HJgYPd8Ah7ALXl+/8aGIw86986gI&#10;o3739PGao7WsnJe5RT/CT5/MtXEb3EWB38eYOh1d1fUNHg8s57j3Y6mKGqXm0ITJmPkmCJdTdVi8&#10;IvvVJ67etLqjknCZhakJOelUQkff/adq94DH9ruY/iWrrLMmmR+6sYcNU3PenhX2sGF5aXnRHzZs&#10;O88aHjb8XyfJBMwpeLp58tRNt5PLsOq9Zu47GzhIHdvMWAr8g1JCKggplKK+XD9yfjReuhRx2Xd2&#10;fsfKTUXGp83Oo7ICI3fay/72uUHQIkQS/58aFUQyIi3XoAo8D7jK//HzgHvkR196a3P41TYnetTJ&#10;4KNXT2w6+b2glMb81e+UHlseO1jycj2RjFe26q4qm/7qHY2G7+XiNXzBXmsrI5Wyq0ONfHfGTg/u&#10;SeaUJj9/9CCLtxOP7T3YIOvpg6xfDZJycm2fHvWIrdDbtYvQwbwEoMnqag3LOD/OOrQb9xQlRahg&#10;GyyO7Fr3ojrOzyeb5xyOk7IihS6eHlpTSrYihKw93P3CGmvSHzxsGP92qeW4KyI+bHi9JRfWYv91&#10;kkvAvNXMBPeDyvveFLlr/Lgya/jG4HeO6wyeNzWWAm+dUxwhWMFf+6lAYeyMD6vPa2+OPWDx3Lur&#10;/8OJV93kEUZisM8Zy52RdpB9ATwPuIFWeR4wijL9+tOqciefzU4+jX8OSs5pV+Trqr/rbWmRhpz6&#10;6ETW4B84wel4bT7p1VyLhajqesHHAwtAq419Qh1akF9IxymqK9defYZWHnY20lnFsN3EcU1M3MTD&#10;hm/cvO1W59r72ocNozute5e3QcSHDcfdC//N+QZtjsQSMDvr+vanJmvj3XWJaETH48grD15h6f2m&#10;xlLgocYIqTDLSbAwbgA7S7ajFhEhapmS0uJ+MN3IaQd9jptsi3SQg/QLEP4wiCraUsj7hsVofOWN&#10;skIWDDSeVPfMJ4Yk1+AMHJairNHgxiM0SdOoQyMNwMrpGcs1KMPI6xnyhwMl1Y2DwlGE38+EwtWu&#10;m3lzo1XvvCyKqKgs/HMxUsIuVkJTtI1Eu2sKrzNsx5MhTEYFuu6XhKGoyDU+DQpPFtf1Qli5Fg+Y&#10;WtX1okHjpZU0Gp5dFtZ1Qj6GICv0tDQaU/9mJQQtrWNcVROFI9W/6BlLrHfqGKvUc+GVdyvw/J9o&#10;XLMNAG2exBIwLflxqrRO1o7B5mefZ7LVHWbsPLyyNzW+qbEU+Nc4CKmQnKUqWJjO6o5i01lc/m2d&#10;bLQ0hpV8ZMYhXf89iX59/JMqlBxXHF7bv0XPfQHgX4bGE1ryaCLwZ1BY+Nr/r0huD7gkNz/97WON&#10;u5HpXXCfD4+yHz7B+OPmkqbHUuDQhVQoKS0WLKQp9zQp3B+bPxv77Em55Wr66ZnBmhvOFq/z5C6J&#10;idA7ZucWOPTtLpuareDi4uKoqKgGLawaaKmFxBJEXHGqguSVCr95MDc3V5RPaYNz1BaCiCtO2wki&#10;rjj/Z0HEFaftBBFXnLYTRIxx/jaJJWAUgUSU6bNwsg3/Cgnzscs91gwKiUccmh5LAS1ssAVZGXkh&#10;hSouWzbcne7huE/Bfuvy5KWTlTdEOFKX+mm4WMkRKD07s6/GFXJsas6EycrKNricR8gFPr9PLEHE&#10;3pj03BLkeIJgBRUVlWY/pW3OkcSDtKnGwBz9vSBtqjEwR3+7MS1vSbMkloCJ7Wy0OY/yaFyk8hnW&#10;XC6CxuKaHkuhkcEWDLSEToXT8dp9xwtBWBmn3PtJBzxyU8E8ZXFQlQ9fQ2NQHBZH6BW3AAAAQGuQ&#10;WALGG4ycarQ1IOiB0xZnytfzm67Qex2yUBY6lgKn8E3o1TQzr6GmFKGDLShqNj4CAzsrZN4mvP/9&#10;YWoYhNWuq3ruixSap3rcR8TcW7SbEwAAAIC/QXK3IeEM51w5njlmoi4xm07sMHBx6PGhKmiMspCx&#10;FBhfri/3CZvr5GZKwUoLHWyhsREY2Dmhfhu4y+55VN6FidUZHTjEY5qDLRpluCrEBgaRAQCAfxC9&#10;HKlgCiknyyDoVh3cRJIDceDbDd8ROXxHvTKUjOBYCgSzNV+Ya5qoILwQ4d+d6BUS/+tGQbSCY9Cj&#10;d0EtbjgAAID/rO1zkYeXhJSfj0dUtFqzITAUJQAAACABkIABAAAACYAEDAAAAEgAJGAAAABAAiAB&#10;AwAAABIACRgAAACQAEjAAAAAgARAAgYAAAAkABIwAAAAIAGQgAEAAAAJgAQMAAAASAAkYAAAAEAC&#10;IAEDAAAQDyqN2XvhWcHyXubaO2f0af32tHGQgBuVkpLSwgimpqYtDyKuOLVBsgvKhVYoLy9v9lPa&#10;5hxJPEibagzM0d8L0qYa0zbnqJRW8frLd8EKMkR021m9qFCpFGHl6enpLGr1Ywp1dXVb3pJmQQJu&#10;lJ6eXgsjhIeHu7q6trwlYolTGwRLKRFagUQiNTvLbXOOJB6kTTUG5ujvBWlTjWmbc1RcxhBaoW2t&#10;XihC8y/Srl272scR8oKYmZm1vDFNgwQMAAAASAAkYAAAAEACIAEDAAAAEgAJGAAAAJAASMAAAACA&#10;BEACBgAAACQAEjAAAAAgAZCAAQAAAAmABAwAAABIACRgAAAAQAIgAYNqMhVU5M1jIW9oGyDKmq3d&#10;GgAA+H8HCRhUM6KmIIt8hbwxbzsyeHJrtwYAAP7fST4Bc/KujzUZEt73UdZ5RwrCKXq+bdKkwJsp&#10;DJKKhXvAyT0TjUmoetWFVRBSKEV9uX7k/Gi8dCnisu/s/I4k/sSMT5udR2UFRu60l0UJbw0AAADQ&#10;KiSdgDm5N3zn3McRcZWvuMURvu4bGQHPC6caMmMC+7p4bO76eo05oba60Ar+2k8FCmNnfFh9Xntz&#10;7AGL595d/R9OvOomjzASg33OWO6MtIPsCwAAQNIkm4DZP675+n723u4dujCL/5oacyAc531rLH+v&#10;l9Rt1mr7bb5nE5YGWRJrJhBaYZaTYGHcAHaWbEctIkLUMiWlxf1gupHTDvocN9kW6SAH6RcAAIDE&#10;STIBs7+HzfVLnHhtn2XolcoCVl58Ek1riE51viXpWin9eJZKR2oTsNAKyVmqgoXprO4oNp3FRbgs&#10;BhstjWElH5lxSNd/T6JfH/+kCiXHFYfX9lfFtO78AgAAALUkl4DZOVfmzP866foJS6nk0KoiDr2E&#10;jhClidW7qGiCNJ5DK2VwEQTVRIWS0mLBQppyT5PC/bH5s7HPnpRbrqafnhmsueFs8TpP7pKYCL1j&#10;dm6BQ9/uspFq3VkGAAAAakgqAbNzQucs/Db1xilLKYRRU4iWkiMi9FI6F6k8S8uhFdHRZBnCr0PG&#10;QivIysgLKVRx2bLh7nQPx30K9luXJy+drLwhwpG61E/DxUqOQOnZmX01rpBjI4WuiltcXBwVFdWg&#10;ieHh4S2fT7EEEVecqiB5pRVC3y0qKhJaHhcXl4b+9eltcI7aQhBxxWk7QcQV5/8siLjitJ0g4opT&#10;FaSMwRb6bm5uriif0jpzZJWVJfTGyocPH9KkFcXSABFJKAFzC58efZCT8LC35nbeq4riQipnUIf0&#10;leGrzcgZz1NpY1RJvDoliTH5Gj306uymYpXNBSsYaAkp1JPC6XjtvuOFIKyMU+79pAMeualgnrI4&#10;KAw/56IxKA6Lw62NKysr6+rqWreBvP5rUPIHxBJE7I1Jzy1BjicIVpCTk0NyhExowVPz6W1zjiQe&#10;pE01Bubo7wVpU41pm3NUXMZADn4SrKCiotLsp7TeHH0IQ4SsAhFnZ2dERas2SMtb0iwJJWCUkufd&#10;Is/qF4yPqy37fNn/9bwjpTRyGHfY6hMzr/gYlUduC3ipN2mPIYFT+Cb0apqZ11BTCsXGR7CCoqaQ&#10;wuorp9lZIfM24f3vD1PDIKx2XdVzX6TQPNXjPiLm3gpwChgAAIDESPo2pAak7baErZo6pY/qvFyW&#10;crfJh0L9jPEI48v15T5hc53cTClYoRUQoYVI5YFuvw3cZfc8NPjJFqszOnCIxzQHWzTKcFWIDUmy&#10;swoAAOCf1hYSMMF8bcL36r9RMta+F9/51n/fbM0X5pomKggv5MGoe4XEe9W+RCs4Bj16FySmZgMA&#10;AAB/ri0kYAAAAOCfAwkYAAAAkABIwAAAAIAEQAIGAAAAJAASMAAAACABkIABAAAACYAEDAAAAEgA&#10;JGAAAABAAiABAwAAABIACRgAAACQAEjAAAAAgARAAgYAAAAkABIwAAAAIAGQgBuVkpLSwgimpqYt&#10;DyKuOLVBsgvKhVZg0BlCy/Pz80tqPr1tzpHEg7SpxsAc/b0gbaoxbXOOSmkVQiuUl5c3+ymtNkcq&#10;VCpFWHl6ejqLyqz6W1dXt+UtaRYk4Ebp6em1MEJ4eLirq2vLWyKWOLVBsJQSoRUIRILQciWemq+i&#10;bc6RxIO0qcbAHP29IG2qMW1zjorLhG/Hk0ikZteorTdHFKH5F2nXrh2iolUbxMzMrOWNaRokYAAA&#10;AEACIAEDAAAAEgAJGAAAAJAASMAAAACABEACBgAAACQAEjAAAAAgAZCAAQAAAAmABAwAAABIACRg&#10;AAAAQAIgAQMAAAASAAkYAAAAkABIwAAAAIAEQAIGAAAAJECCCZj14/6GKbO330wq4VL0B/jtO+Hf&#10;VwXDKXq+bdKkwJspDJKKhXvAyT0TjUmoulMJrSCkUIr6cv3I+dF46VLEZd/Z+R1J/IkZnzY7j8oK&#10;jNxpL4sS3igAAACgVUgsAbMzz4x23yOzI7p4kjHr9ZaBDqPmO6Scto71dd/ICHheONWQGRPY18Vj&#10;c9fXa8x/PSaPWxwhWMFf+6lAYeyMD6vPa2+OPWDx3Lur/8OJV93kEUZisM8Zy52RdpB9AQAASJrE&#10;EjAXpz85+ILDKDNpNIJYeY00CDiZVFTMORCO8741lr/XS+o2a7X9Nt+zCUuDLIk1U1FjhFSY5SRY&#10;GDeAnSXbUYuIELVMSWlxP5hu5LSDPsdNtkU6yEH6BQAAIHESS8BY1V6jx1X/XZFxLzRNZ5CtYsGj&#10;JJrWEJ3qfEvStVL68SyVjtQmYFZevGCF5CxVwcJ0VncUm87iIlwWg42WxrCSj8w4pOu/J9Gvj39S&#10;hZLjisNr+6tiWnOGAQAAgDokfxEWM+Pq3EGrOYvvLLHApYfREaI0sXoXFU2QxnNopQwuglSXcOgl&#10;ghVKSosFC2nKPU0K98fmz8Y+e1JuuZp+emaw5oazxes8uUtiIvSO2bkFDn27y0aqug3FxcVRUVEN&#10;GhYeHt7yuRNLEHHFqQqSV1oh9N2ioiKh5XFxcWnoX5/eBueoLQQRV5y2E0Rccf7PgogrTtsJUhvn&#10;dWrpmRc/BN8d0121S3tpEYOUMdhC383NzRWltc3WUUr/KFjIxhEL1fVFj2OVlaUprPzhw4c0acVm&#10;GylGkk3AnMLojZ7u+8kr79+ZZUlBsaTkiAi9lM5FKs/ScmhFdDRZhvDrkDFaWAVZGXkhhSouWzbc&#10;ne7huE/Bfuvy5KWTlTdEOFKX+mm4WMkRKD07s6/GFXJspNBVcWVlZV1dXeu2jNd/DUr+gFiCiL0x&#10;6bklyPEEwQpycnJIjpAJLXhqPr1tzpHEg7SpxsAc/b0gbaoxYp+jkkfxX69fF6xgYNrR1clMxCDF&#10;ZQzk4CfBCioqKs22VqQ5cvYWUqhrhhyJ/o04H8IQIatAxNnZGVHRqg3STEvEQYIJmFMYtbLP8Du9&#10;T8ZuGqBW2Q6ssrkZOeN5Km2MKglBuCWJMfkaPfSkfk0itIKBltCpcDpeu+94IQgr45R7P+mAR24q&#10;mKcsDgrDz7loDIrD4nAlNOMAAACA5BIwJy985ohzXU6/2tJPCV1TSLHxGcYdtvrEzCs+RuWR2wJe&#10;6k3aY0jgFL4JvZpm5jXUlCK0gqKmsKmqIrKzQuZtwvvfH6aGQVjtuqrnvkihearHfUTMvRXgFDAA&#10;AACJkVgCLn62MyQnjdNf+XBNidqkyK9H7baErZo6pY/qvFyWcrfJh0L9jPEI48v15T5hc53cTClY&#10;aWEVEKGFPOycUL8N3GX3PDT4yRarMzpwiMc0B1s0ynBViA1JUrMOAAAASC4Byw99xBZ6DNja9+I7&#10;33olBLM1X5hrql+gZAQrCC/kwah7hcR71b5EKzgGPXoX9OeNBgAAAMRE8ldBAwAAAP+gZhIwl579&#10;4cXrT99y2XI6Jl16WLUjo5ueAAAAAAAiaDwBMzNub5y3YHNYmoyRkbYsuiw76VOeygC/LbtXDe0g&#10;BYNJAQAAAC3RSAKmJ+zz6L+XPHP7u1Mu+pSqvV5O+bdHB5bPdRicdu+6r6mU8AkBAAAAIAKhCZiZ&#10;tH/eDdtLL5bayNTZ1UWTdPvMP/eiV6DnwuODr83Uw7VWGwH4P1BORdgsIeUUWQQFR5QA+BcJTcBc&#10;fKf1p+3rZd8aKJmuS06veU6HQSwA+C3LPJCPz4WUX89AyDKt3hoAgOQJTcCE9o42TUyi0tXubzUH&#10;/Jl9y5DoW0LKd91BFNVbvTUAAACaB7ch/V8oykNyUoWUs4UPjA4AAEDiIAEDUC0zv5RZ0XCTBY1G&#10;tVeVlUh7/p/cfPnVddUlwfKgSb2XjuzR+u0BoC2ABAxAtYErLsZ9y2tQKEsmFF2dL5H2AAD+vzWb&#10;gNkFby4dvRiV9JNF1rQaOGF8X124CRgAABrx8BLyTNiT7Hw21D7qDoAqzSTgiuR9w8c96jXbw6Ur&#10;tiz1cYDrTMzz485wzSYAAAj1LR55EiakfOxiBIEEDOoRmoBp73euvm8ye7aLDrcglWbsMXmid3sC&#10;winRSw1ZnlXOQWRgPEoAAACgRYQmYKL+gB6XFgzstG2g/8bJS/QXDTFe8rMCQZPa9Z6zZ77qv5J9&#10;U1JSWhjB1NS05UFEiaNCpVKElaenp7OozAZBsgvKhQZh0BlCy/Pz80tqPr3V5kgiQZhMpmAFDocj&#10;yqc02xgNOp0orDw1NZUjRRExiCjaZh99//5daIWCgoJmP+W/9bUoFBXJCSvPzMxkcqXE2Bixz1Fu&#10;bq7QCrzylJRmhj6sDVJKqxBaoby8XCwdrSeskLfkZtaZsDbOgTuft4R9EKz/WfeHsbA4dVeYurq6&#10;TbdELIQmYBTZyH19uOvMx/uXzxiaYD43+HlYL7V/buArPT2hff0bwsPDXV1dW96S5uNQhOZfpF27&#10;drWnnWqDYCklQisTiASh5Uo8NV9F682RJILg8XjBCmg0WpRfQvONIQrNv0j79u1rB+KoDcJic0pp&#10;QrYGCDgMidDMktg2++hzHkdoBQUFhWa/3rbzaxEpjpyc0GItLS1EV5zLkdjnSCWVJrSCioqK6H1U&#10;XCZ8O55EIv29juYtuXWD18ZRUPghtD6xkYWxwQrTzMzsDxrzW5o4B4zX6D3vxPMJcRfWL3SyJo1Y&#10;t2WRmz4JLsAC4K978Tnbbv5pwfIZbp33zenX+u0BrY1WhmR8EVKuoIIoabR6a8DfIjwBM76FLPVZ&#10;F/apsIKLlTdzXxl6WT7cf6T1zp6Lt64d11nuXzkIDQAAkpD8AZnXX0j5KD9kyprWbgz4a4Qm4NKo&#10;FRtLZt5OHKKF5zLSw3yGrk97cvbcy8lvTu+4l0Tr3JXc2q0EQFJkuAzEWdhAHN37IRtCWr05AID/&#10;H0ITME5eG/Uh/PJVrKkc92f8jQ+I1hwcgmAUOk9Y17m1GwgAAP+/lh6NECzszs4Y2uotAa1P+FXQ&#10;XdZe33L66LUbF0sQGR3b7TfGdBZ+zhoAAEALbLr4QrBwpi5jaKu3BLS+Ri7CImj2nrK695TWbQsA&#10;AADwz4CxoAH4z1AvzUTCTwh5o2sfGOYQgP8cSMAA/GcY5H9CdhwR8saGEEjAAPznQAIGAAAAJEBo&#10;AmakPo6j2FkrYYROws6NjWZY2mkLGTXoX8IoRwqEjdxGkUWk5Vu9NaCteJf8IyYxR7B8Aov9jy8x&#10;AIAGhA9FyXy7ctyL9ReWWMs0HPmKWxK7aZy/7L5rdq3QuDbtbRSywktIOdwp/2+7E5uy7NhjwfKR&#10;OixIwACAuoQmYLzhjB2D3Pv3eDdn+wafvh0oVSNfcWlpjw4sm7vtx5S74Xr/3MjQ4K84EP52yyUh&#10;t2Hs8OkzuIdB67cHABExWewyupAHD0izOXBiD4iokZ8K0WTW1ch26+fMsVicrWBirC2DouYkfcqR&#10;7zN3S8QRD4NmnozRApyi59smTQq8mcIgqVi4B5zcM9G4/vjTQisIKZSivlw/cn40XroUcdl3dn5H&#10;En9ixqfNzqOyAiN32suKOqh1cRlDbth2wfI1huX+LZ5bUESlp+QUCZZThT2KAIC243JkgvfG64Ll&#10;zy1yurd+a8B/U+PbagQdt3XXXZdnvXv+6vO3PLa8jnGXHl10KH91HGhucYSv+0ZGwPPCqYbMmMC+&#10;Lh6bu75eY05ouoK/9lOBwtgZH1af194ce8DiuXdX/4cTr7rJI4zEYJ8zljsj7UTOvgAAAMBf0szB&#10;EpSUppWTplXrtIW33xNzIBznfWssf6+X1G3WavttvmcTlgZZEpusMMtJsDBuADtLtqMWESFqmZLS&#10;4n4w3chpB32Om2yLdJCD9AsAAEDi2tTZClZefBJNa4hOdb4l6Vop/XiWSkdqE7DQCslZqoKF6azu&#10;KDadxUW4LAYbLY1hJR+ZcUjXf0+iXx//pAolxxWH1/ZXFX6VNwAAAPD3takEzKGX0BGiNLF6FxVN&#10;kMZzaKUMLm9PvIkKJaXFgoU05Z4mhftj82djnz0pt1xNPz0zWHPD2eJ1ntwlMRF6x+zcAoe+3WVT&#10;cy67uLg4KiqqQWvCw8N5/65gc8f3VBNsKxlX/FlxhGB5EYv8s3LCukF4bscV5JYKOa+5lvsUz2U1&#10;KKSTZL91HiDYmMTv5S9SSgSDjJNS0+8lpDFpT5+z8L9O2FcFKWeyf2uO8n/Si39njjZyHgsWlsso&#10;p3V0FpwjHLVcaGOUo04l38sSLE/s7s7B/rqauCpIGYN9+XWeYOU++B996J8Fy793sC5U1xecI0c9&#10;fGf1ho2RQrE/c4R8LeVyajl1vpZm5+gd1kZZQ8hlZd8ePORgfl3TWBUkn1ohNEgpHvtZWEfnfM0s&#10;zxfSR+de/uD9gBtU1sGUz6iIEQxSrKyTbdRDcI54PzneD0+w/hL0a3lWaYNCNgaX1GO4YJCcIobQ&#10;OTL4cjt5abBgeYapPVXh14Nva+foZPR3wcqNzRGvl3l9LRgkMqnoWz5dsP4q1Esyu+FD6SsI5K82&#10;boJzVFwgfI7S8CxZYX2UEfueGf9NsDFCg6jhqJ/VfmP18vBzYWYhQ7D+b61eGpujxhbGFKv+DLJc&#10;gyCNrTA7YtOTl44RLM9t3/GnlqngHDW6whT23TKlZDJ+Z2H8jDOm9RJys2iDFWYraFMJGC0lR0To&#10;pXQuUnmWlkMroqPJMgRU0xVkZeSFFKq4bNlwd7qH4z4F+63Lk5dOVt4Q4Uhd6qfhYiVHoPTszL4a&#10;V8ixkao+oy0rK+vq6lq3Kbz+qy0ZNuQP56dukE2PTj/9KCRJhBAeosoFcqqumdnqX2ul2jgZN95c&#10;DrkrGGTY0lEmTmaC5SaNNMbL/Tfmoi5R5ugS+4aQKc17WLjuEIzjKqRqpcApSKSQOB1W7UPIMg2C&#10;pOeWjDwoZCU+3Lygw3thQXo6IjVzUXeOXBttTfOjojc/R41orI8miCPImKPbi8sarpfdNVkd0oX1&#10;kbNn5zpfQW2cW3vuXn6VJlj9tNprYlZiw1KyjOGG40IbM1Vo04+sQc4L66OhY/kPfBQI4rY7SLBy&#10;o3M0eLLQjj6/8frlVxmC1c/LPcX+zG5YqqJlHHBQ6BzNEDpHjWisjxr/1TWjbpADLy/dfJUpWOe3&#10;Vi9IY3PU2MI4fRkvlGAQ4SvMF3eRFWuFBLHsIrSPGl293DsktI2Wdf4W18L4m1P/CaEJmF3w5t57&#10;JSfHdjVXP/G2oZk57+JZRlbaUn/xDCpW2dyMnPE8lTZGlcS/5TgxJl+jh55UMxUMtIROhdPx2n3H&#10;C0FYGafc+0kHPHJTwTxlcVAYfs5FY1AcFqfhnsFfJS1FkKcIe6aUkBsZAAAA/P8TmoCZySfmL5cd&#10;01dvyJIJ5pjPOwZ7x889YbN1ZvHhqMUGf/MOYIqNzzDusNUnZl7xMSqP3BbwUm/SHkMCp/BN6NU0&#10;M6+hphShFRQ1hU1VFZGdFTJvE97//jA1DMJq11U990UKzVM97iNi7q3QqqeAb20QNmoHz2Ah9zg1&#10;RktZuk/n9oLlagqUP2oUAAAAiWnsEDQKK6OUvdHFi3Ha8dQ21JQHvRWfbm2F5kjbbQlbNXVKH9V5&#10;uSzlbpMPhfoZ4xHGl+vLfcLmOrmZUrBCKyBCC3nYOaF+G7jL7nlo8JMtVmd04BCPaQ62aJThqhAb&#10;UivMj5i5dTfg/SPpVgDw37bDp8+68faC5dj5Z1q/MeBf1ug5YLzWkB33zN6jOum2n/t1z+J9hv1a&#10;pT0oGWvfi+9865URzNZ8Ya5pooLwQh6MuldI/K89T7SCY9Cjd0LOIQEA/h0qciTeP5JuBQCNJ2BO&#10;QfiUkc9cd7kGT1nzrF/Ya6P0W0hZa7YMtHEXVwyjMxteYMk3ZmOrtwUAAP57BBMwM/Puzs03s1jd&#10;Bu5a8ayr25H5JwPzNj05Efz+yzfa7nU0Jal2g2dNsBJ4SgP412gowolnAP4BM4OQiSuFlCtpCCkE&#10;v0MwAbPz338swZU/HWs/e+lARcKHE/PPsZhyOT1ksBgOWVpamkjCQfIFAIhFLzdErb2Qcj0ht9U1&#10;Jhcri/jtEvJGe6M/bBWoS06Z/w/4CwQTsFSnxUfWZ75lzNvm+GTmTSnvWxtyvEclWg73ePOoaLLv&#10;/L96FTQAQIw6dVAVfKxFB1kqki6R5ghj3IX/T8sUo0mI6wRxtAaAVtXoOWCMvPX0g0+GVpTePxh9&#10;+NoUM9mPxxurCgBokx5v9RZS+i0eednqTQEACGgsAXPpX456Lj6ocPjWgC8bZ8YFRm2E484AAACA&#10;2DR6HzDCxdtsfbignx7BLjRx8IqrqYNatV3/jk52CE3g8nJ1HUk0BQAAQOsRmoDxHSZsW187FCWp&#10;04oHNxFGjsM+llabGjr6/8Pac5JuAQAA/GUm1siWa0LKNfRavSltiNCMilHoPMCx5gWX/jOXJq0i&#10;r96pM4KwS7PyMeqqJHTrtRAAAMB/nKwi0rm36NUbHTz//4uQBMzIePqsxKK3mWxVli15ON7uos+5&#10;iUradt3lErY4u3w7kHS6N9wCCgAA4O9odPD8/y+CCZhT9Hjl3PcBW2nbX4+elrr506RxCJfx7dJ8&#10;n68rny2LPV9gu8uSLIGGAgCAnrqcYKGWkkyrNwQAMWjspC6nLCv1R1lJZmoug4ugiB3n7/OwH+Hh&#10;XUaa/dhJHi6IBuCfQSLghB4MREliPZB88rcewgtAmybiVVVclKy+ZtFx1LroBeb//8flAQC1tk5z&#10;4v0j5I0pl1q9LQD8XxElAXPy70zvcoc8IPiRe+Rkv6iHh+z/iWPQKSkpLYxgamra8iDiitNqQYRe&#10;1Ein07PrTNhsHBUqVehlBqmpqRwpSoMg2QXlQoOUMlgcspCDkz+LiktrPv0f7CN8VqaWsHIqlZr7&#10;O32kxWTiBQo5HE7q7wQRRasFacdiCa4QWSxWepufo/Jy4YsArzsEH3vOZDIz2/wcSTyOrq5uy1vS&#10;LJH2gIlGPmHX53aRQ2VVEJfe/kq3t/wX9oL19Fp6fXx4eLirq2vLWyKWOJINQiQS636fzcehCL/M&#10;r3379khNTq0NgqWUCK381nggOljIEMHKlf+I2hLR/Jf6CEUTWkzh+a0+wgvmXwSNRv9eR4ug9YJg&#10;hawPsVhs258jEum10Dq87hAsxOPxbX+OJB6HF8TM7DcGJP8zoiRgNEW3i7Ecf0NKubsz5nh0Ltuy&#10;neBmFQASgkajhJ6kJBFg4PK/af4uhC4whgwGVg0AiEpoAmZlhCxdX/o5L3tjaULR0g2lObhrxw4l&#10;8EflYBRh09/FU2e0k23ldoL/jtUnhRTKKv69D9RSki644vf34gPhTG0k3QIA/tsEEzBa3nnrRfn8&#10;2ietl8WsnnYx42sSqnJvAuU4e7IFqRUbCP5zHIZKugUAAPAfIGQPGK/RvX+dBy0Xow6ops0O3Ppv&#10;XHkFAAAAtIrmzwFL9z5wp7Mi7PQCAAAAYtR8AkaTtfSqdn6Z2c+e5hr06qQi5OJHAAAAAPyGRhIw&#10;7c3aqeGuhxbJv4z6qW/bWZuMRhB2Qdz94IXDfPtfj97SHcaCBgCAtqFTBxVGBUvIG59avSngdwi5&#10;7zz7xuIpJ1jcpGJ7etbbEytXX3hFMx46bf7SBSN7DB9kcTLgJ40jgYYCAAAQav0EB+FvDF7cug0B&#10;v0cwAXMrWDrjFuvdnHYZwetPPhkz+XBOVPCcMRO6bZqCwutPOHx3b28Y+RwAAABoGcEEzCwu+Pnm&#10;0ZPnyTHpo12xualfE7/8wHXoMXrRdK33u4+k5ldIoJUAAADA/xnBBIzCEKQV1dVkKTq9R8921NXW&#10;M9TXlidUPviENlTNpZfnese3gVZSrd5SAAAA4P+IYAImmY1ZZEZ9/OlimaNrf7vyOwELNqWjSdKy&#10;iqrtTO0GX3o7SrYdZF8AAACgZZq5DYlT8vFODN5zmiGnpLgw4cTIHdFhn4J1xPPRrB/3N0yZvf1m&#10;UgmXoj/Ab98J/74qGE7R822TJgXeTGGQVCzcA07umWhMqvfYUaEVhBRKUV+uHzk/Gi9dirjsOzu/&#10;Y+WNzIxPm51HZQVG7rSXhWcaAwAAkKTm7wPGablMmuOliEK4BeFZ314RhDxd40+wM8+Mdt8jsyO6&#10;eJIx6/WWgQ6j5juknLaO9XXfyAh4XjjVkBkT2NfFY3PX12vMCbVTcYsjBCv4az8VKIyd8WH1ee3N&#10;sQcsnnt39X848aqbPMJIDPY5Y7kz0g6yLwAAAElrNAFzSt6f3bHpeUlEapL83p256kpaBhbWB265&#10;ksWUgLk4/cnBFxxGmUnzAlp5jTQIOJlUVMw5EI7zvjWWv9dL6jZrtf0237MJS4N+Pf2QGiOkwiwn&#10;wcK4Aews2Y5aRISoZUpKi/vBdCOnHfQ5brIt0kEO0i8AAACJayQBEzqMmj/ibQmLI2c3czKXU5T9&#10;+XPUxaDJT7PVBi7Yc2i5k3KLnzmGVe01elz13xUZ90LTdAbZKhY8SqJpDdGpzrckXSulH89S6Uht&#10;AmblxQtWSM5SFSxMZ3VHseksLsJlMdhoaQwr+ciMQ7r+exL9+vgnVSg5rji8tr8qPDgNAACApDSS&#10;gHHaA+csG9iwlFOScO9Gip6MWBMXM+Pq3EGrOYvvLLHApYfREaI0sXoXFU2QxnNopQwuglSXcOgl&#10;ghVKSosFC2nKPU0K98fmz8Y+e1JuuZp+emaw5oazxes8uUtiIvSO2bkFDn27ywauJgMAACAhzZ8D&#10;rgMtY9zf2/iPP4udfsTZcmZ0GYKQbfd/eDBZG8MpjN7o6b6fvPL+nVmWFBRLSo6I0EvpXKTyLC2H&#10;VkRHk2UIvw4Zo4VVkJWRF1Ko4rJlw93pHo77FOy3Lk9eOll5Q4QjdamfhouVHIHSszP7alwhx0aq&#10;+nh6cXFxVFRUg+aGh4f/8ayKN4i44rSdIM3GscrK0hRWfufOHRbh15NB/kNz1HaCSOenCx02KSsr&#10;6239Cf8rcySuIM40muA2OY1Ge/if/Vr6s1iCq/jS0tIn/9k5auU4f9tvJeAWwmiODv08iMnfocXL&#10;KvOyb9TKPsPv9D4Zu2mAWmU7sMrmZuSM56m0Maq8dSy3JDEmX6OHXp1FQmgFAy2hU+F0vHbf8UIQ&#10;VsYp937SAY/cVDBPWRwUhp9z0RgUh8Xh1saVlZV1dXWt21Ze/zUo+QNiCdKmGtN6c/QhDEkQUty/&#10;f3+ELCPGxvyLffQtHjktpFiTp86E/6U5EleQs0uQ0oZlUlJSrv/dr+UQFmE0LJOWlv4Pz1ErNqbl&#10;LWlWayZgBENSVKvZe+HkXZ854lyX06+29FOqva6LYuMzjDts9YmZV3yMyiO3BbzUm7THkMApfBN6&#10;Nc3Ma6gpRWgFRU1hU1VFZGeFzNuE978/TA2DsNp1Vc99kULzVI/7iJh7K8ApYAAAABLTqgm4ruJn&#10;O0Ny0jj9lQ/XlKhNivx61G5L2KqpU/qozstlKXebfCjUzxiPML5cX+4TNtfJzZSClRZWARFayMPO&#10;CfXbwF12z0ODn2yxOqMDh3hMc7BFowxXhdjAI44BAABIjsQSsPzQR2yusDesfS++861XQjBb84W5&#10;pvoFSkawgvBCHoy6V0i8V+1LtIJj0KN3QX/eaAAAAEBMJJaAAQAAgH8ZJGAAAKi04gjCFLhmCU8Q&#10;VhUAMYAEDAAAlcx7SLoF4N8CCRiAf4y0POI6QUi5cZfWbgkA/zZIwAD8Y5Q0EL9dkm4EAAASMAAA&#10;ACAJkIABAAAACYAEDAAAAEgAJGAAAABAAiABAwAAABIACRgAAACQAEjAAAAAgARAAgYAAAAkABJw&#10;o1JSUloYwdTUtOVBxBWn7QQRJY4KlUoRVp6amsqRooixMdBHbb8xbSdIm2qMKEHaczhogUImk5lZ&#10;Z8L/1hy1WhxdXd2Wt6RZkIAbpaen18II4eHhrq6uLW+JWOK0nSAixaEIzb9I+/btEbKMGBsDfdT2&#10;G9N2grSpxogUBC2YfxE8Hl935fYfm6NWbIyZmVnLG9M0SMAAAACABEACBgAAACQAEjAAAAAgAZCA&#10;AQAAAAmABAwAAABIACRgAAD4PzV+GVLBaFgoqySJpgAhIAEDAMD/qeEzJd0C0BRIwAAAAIAEQAIG&#10;AAAAJAASMAAAACABkIABAAAACYAEDAAAAEgAJGAAAABAAiSfgDl518eaDAnv+yjrvCMF4RQ93zZp&#10;UuDNFAZJxcI94OSeicYkVL3qwioIKZSivlw/cn40XroUcdl3dn5HEn9ixqfNzqOyAiN32suihLcG&#10;AAAAaBWSTsCc3Bu+c+7jiLjKV9ziCF/3jYyA54VTDZkxgX1dPDZ3fb3GnFBbXWgFf+2nAoWxMz6s&#10;Pq+9OfaAxXPvrv4PJ151k0cYicE+Zyx3RtpB9gUAACBpkk3A7B/XfH0/e2/3Dl2YxX9NjTkQjvO+&#10;NZa/10vqNmu1/TbfswlLgyyJNRMIrTDLSbAwbgA7S7ajFhEhapmS0uJ+MN3IaQd9jptsi3SQg/QL&#10;AABA4iSZgNnfw+b6JU68ts8y9EplASsvPommNUSnOt+SdK2UfjxLpSO1CVhoheQsVcHCdFZ3FJvO&#10;4iJcFoONlsawko/MOKTrvyfRr49/UoWS44rDa/urYlp3fgEAAIBakkvA7Jwrc+Z/nXT9hKVUcmhV&#10;EYdeQkeI0sTqXVQ0QRrPoZUyuAiCaqJCSWmxYCFNuadJ4f7Y/NnYZ0/KLVfTT88M1txwtnidJ3dJ&#10;TITeMTu3wKFvd9lIVbeluLg4KiqqQQPDw8NbPpdiCSKuOG0nSLNxrLKyNIWV37lzh0Ugibcx0Ed/&#10;Nc7/WRBxxWk7QcQVp+0EEWOcv601EzA7/Yiz5czoMgQh2wY/mH534bepN05ZSiG1Y4WjpeSICL2U&#10;zkUqz9JyaEV0NFmG8OuQsdAKsjLyQgpVXLZsuDvdw3Gfgv3W5clLJytviHCkLvXTcLGSI1B6dmZf&#10;jSvk2Eihq+LKysq6urrWbSuv/xqU/AGxBGlTjWm9OfoQhiQIKe7fvz9ClhFjY6CP2n5j2k6QNtUY&#10;mKO/3ZiWt6RZrZmAMZqjQz8PYvJ3aHGsJ96LchIe9tbcznujoriQyhnUIX1l+GozcsbzVNoYVd5O&#10;DrckMSZfo4ee1K8IWGVzwQoGWkIK9aRwOl6773ghCCvjlHs/6YBHbiqYpywOCsPPuWgMisPicFtx&#10;3gEAAIB6WvUQNIakqFZz+HDE3aIR1X8yPq627PNl/9fzjpTSyGHcYatPzLziY1QeuS3gpd6kPYYE&#10;TuGb0KtpZl5DTSkUGx/BCoqaQgqrr5xmZ4XM24T3vz9MDYOw2nVVz32RQvNUj/uImHsrwClgAAAA&#10;EiPp25AakLbbErZq6pQ+qvNyWcrdJh8K9TPGI4wv15f7hM11cjOlYIVWQIQWIvzzzKF+G7jL7nlo&#10;8JMtVmd04BCPaQ62aJThqhAbUtNNAQAAAP6itpCACeZrE75X/42Ssfa9+M63/vtma74w1zRRQXgh&#10;D0bdKyTeq/YlWsEx6NG7IDE1GwAAAPhzbSEBAwAAAP8cSMAAAACABEACBgAAACQAEjAAAAAgAZCA&#10;AQAAAAmABAwAAABIACRgAAAAQAIgAQMAAAASAAkYAAAAkABIwAAAAIAEQAIGAAAAJAASMAAAACAB&#10;kIABAAAACYAE3KiUlJQWRjA1NW15EHHFaTtBRImD7TMe02OYYDkj5weCzhdjY6CP2n5j2k6QNtUY&#10;mKO/GkdXV7flLWkWJOBG6enptTBCeHi4q6try1siljhtJ4hIcUT48v9jc/SfCtKmGtN2grSpxsAc&#10;/e3GmJmZtbwxTYMEDAAAAEgAJGAAAABAAiABAwAAABIACRgAAACQAEjAAAAAgARAAgYAAAAkABIw&#10;AAAAIAGQgAEAAAAJgAQMAAAASAAkYAAAAEACIAEDAAAAEgAJGAAAAJAASSZgTsHTzZOnbrqdXIZV&#10;7zVz39nAQepYTtHzbZMmBd5MYZBULNwDTu6ZaExC1ZtIWAUhhVLUl+tHzo/GS5ciLvvOzu9I4k/M&#10;+LTZeVRWYOROe1mU8DYBAAAArUJyCZidc2mC+0HlfW+K3DV+XJk1fGPwO8d1Bs993TcyAp4XTjVk&#10;xgT2dfHY3PX1GnNC7UTc4gjBCv7aTwUKY2d8WH1ee3PsAYvn3l39H0686iaPMBKDfc5Y7oy0g+wL&#10;AABA0iSWgNlZ17c/NVkb765LRCM6HkdeefAKS+8fCMd53xrL3+sldZu12n6b79mEpUGWxJqpqDFC&#10;KsxyEiyMG8DOku2oRUSIWqaktLgfTDdy2kGf4ybbIh3kIP0CAACQOIklYFry41Rpnawdg83PPs9k&#10;qzvM2Hl4ZW9qfBJNa4hOdb4l6Vop/XiWSkdqEzArT0iF5CxVwcJ0VncUm87iIlwWg42WxrCSj8w4&#10;pOu/J9Gvj39ShZLjisNr+6tiWn2uAQAAgCqS2wMuyc1Pf/tY425kehfc58Oj7IdPMP64uYSOEKWJ&#10;1buoaII0nkMrZXARpLqEQxdSoaS0WLCQptzTpHB/bP5s7LMn5Zar6adnBmtuOFu8zpO7JCZC75id&#10;W+DQt7tspKobU1xcHBUV1aCF4eHhLZ9NsQQRV5y2E0RccdpOEHHFaTtBxBXn/yyIuOK0nSDiitN2&#10;gogxzt/WmgmYnX7E2XJmdBmCkG33Ry8iEWX6LJxso8DbDzUfu9xjzaCQeMSBiNBL6Vyk8iwth1ZE&#10;R5NlCL8OGaOl5AQryMrICylUcdmy4e50D8d9CvZblycvnay8IcKRutRPw8VKjkDp2Zl9Na6QYyOF&#10;roorKyvr6upat628/mtQ8gfEEqRNNQbmqO03Bubo7wVpU42BOfrbjWl5S5rVmgkYozk69PMgJn+H&#10;Fi8r+yNLm/Moj8ZFpPlpk8tF0FicsrkZOeN5Km2MKolXVJIYk6/RQ0/qVwSssAoGWkKnwul47b7j&#10;hSCsjFPu/aQDHrmpYJ6yOCgMP+eiMSgOi8NtxXkHAAAA6mnVQ9AYkqIaqeaFzMipRlsDgh44bXGm&#10;fD2/6Qq91yELZRufYdxhq0/MvOJjVB65LeCl3qQ9hgRO4ZvQq2lmXkNNKRRhFRQ1hU1V9SnsrJB5&#10;m/D+94epYRBWu67quS9SaJ7qcR8Rc28FOAUMAABAYiR3GxLOcM6V45ljJuoSs+nEDgMXhx4fqoLG&#10;KG8JWzV1Sh/Vebks5W6TD4X6GeMRxpfry33C5jq5mVKw0nZCKiBCCxH+rU6hfhu4y+55aPCTLVZn&#10;dOAQj2kOtmiU4aoQG1LT7QMAAAD+IkkOxIFvN3xH5PAd9cpQMta+F9/51isjmK35wlzTRAXhhTwY&#10;da+QeK/al2gFx6BH74Ja3HAAAACgpWAoSuEoFEobCSKuOG0niLjitJ0g4orTdoKIK87/WRBxxWk7&#10;QcQVp+0EEVcccTWmaZCAhevdu3cbCSKuOG0niLjitJ0g4orTdoKIK87/WRBxxWk7QcQVp+0EEVcc&#10;cTWmaZCAAQAAAAmABAwAAABIACRg0XEK418X61q3r3k8EzMvMYXd3kitzkghzccoTf1SrGygRebf&#10;jsymZn3LoiLS2noapKohQejfHj6hd3UxkRYtJC357r2fVgO7quCqXrPLfhZyZZUoovSquFoi3jkS&#10;hl0Y9/SLim1X1WZmi1P88V40t0c/C1l0gwCMMloFF8EQyVJYUZohjo5uCrvgY2y2ho25KDfCcUo+&#10;PXhFtHPUk/r14cyMR/fzOvXv3PIb6ZgZD24kmw7urYETfRpGzodErqGFRtXQc+yStC+ZZRyMjE71&#10;T6Bp3PKc9AoVHVl+y1nfn93+ojfATr22XznFiW+/q1kZNezABjhFb288RXq4WKngRW+2sDji/uly&#10;aT+L0Arytb8Tbnnmp1SsvkmzvxwuNfHRG2z3Xh3qfYUVOW8S8JYWihiEy67gYHCidjenNPFZkkKP&#10;zlLJD6LZ3fqYyjTfLwIhWroIiKWjG8X6+SUFrWcoL/ICQM+Oz5Y20ZOu+byK7IhrnwyG9NHi//C5&#10;zLIKHBkvkWcEQAIWGSv/xa7Ro1/abzzk3zFkxC6XW1u+TRlffPTpEp2kTW6rdU5dGqnW/M+J+tRv&#10;+JXZN9daqakp4EueBYyZeyO944mPZxxIXG7R+4g3L7euZx50MpEWaYXIzI9/dnz5+LnSzmMnjnYf&#10;1Nu0LNhl2M+jrzd1IjY/sbhaIo44tDfL7QYcSKngcrn8MVm4CFe678X4S/1lKt9lJAT7rB344vZg&#10;2aZbwsq8vHgR66yThQWhXjk1clJ7p3M/EZsjmS8mazbfR+LoaPbPN7cfJJZyKucG+fVvNMXQxc34&#10;9cqR+3w+XKuev6Ybk311RYDCvvKSiw+y+d8PF61oN97oyLJXQdY5451vrojZ173p++kqUs/MnXcu&#10;raJuQyr/QzCeeXAVN3DW0UV9RUzALEYFmoDKuTxjOvPojdFyRBU1CrooYuGgKXe/lfe68nJOSab5&#10;qP7aTYVifTsyrG/siuf71YJ6ruq0nOR/bsq7HgpEFhdBM99vXvuhff6hx5MeH7EnN9UMTtGbc5sm&#10;bH1eqt194ECnHpYG7VQVyHh0nfUnmtLB1t6k2bW7WBdG/k2PFz3N5hF2x1wYo1M1CSNh5/DJytdj&#10;lhg2HYJb/PbMhhFBz8l9p82eOsZzgLWmFIqdf2+h89jEJa9vjiFGLB60VuP0wwXNhKncXHv0CmPC&#10;Chw1U/nqa5+olUvLTrwwlanaTqE+mdB1h9eLsIHN/+xavAiIpaP56G+X9fLVCHk4Rw+LsPOiL0ZI&#10;DfLoxL49tfsMlbDPB+ykm50VPmZi8NCue7rd+bDbTqbqZ0J7v3XW1ml9+2jJcsvebeo/LHZ+zKVh&#10;yn+4OdASkIBFwkrdP2BU7o5Hb6Kurgs6/0KNVlrG+y0hFemhC13Px0S+/2l5uLyknC1HEmWTjBq9&#10;cPBJa4vvGcPmq3afPV3uUcRY9f63SrsuHivzU6ECUWlu+orkY1OmHU9hVr2S0yF9Ordh+rkNvL+x&#10;aIQlP8YhUpqgO+HoiekGze0gtLQl4opDNPW7/HQCs2ZoMsbHQI8DRYlnV5+LLeESjbz6iNoOFKc8&#10;80PMy3J8nWzD+xdpWXzR/C09fUUY+kxcHc1bg51e4xeSb+7YSQEpinsSr9CrlzaRmf7sc7fbfXeL&#10;Oj812D8iLz5l9JZ9+MqwD/PCgz4rWBnnva13J7Amr2h2Woxi15HT5Uo5XPr3hFSMvokqAcXDC+B3&#10;MInKNURxOaK1gZsX0t98l2vUvSG8F8yvewdvUd40Ji+jcy/LcUfHpC05Qk88GRQ6zb3pBIxtP27z&#10;sEOD7ccNUcgrVsmg0jjlL2a1H3DoO2K+Yqv6kywFUxFaglZw2hL9wz/9zeMHj5+/+/Qo9GFBSRmN&#10;yeZy6Vmv35UbWcml/xzwIGFPV6nmY7X4p8ul/UhO/Vn90zX1W2I+bKzteOTJ8TEdCM1MWQdKzm7d&#10;w4z5n+6cPXV+1+h1i5wuvd5r9Ojc+177z4/RyL/iPuFh73MR+iJsB7AyQhYuoVx6snqphu38Y30H&#10;1X+XTS+nsZtdCMSyCIilo/m4bHoplcHh0HO+lJBKw9ZvUrYZZmXQZ+UUYu/l55ZGTG8vSgbDG/ne&#10;uPC5+0DDcBUyir8Vy2WXphZYTONtsfy8PWPABtbcqH6SyL4IJGARcVnleXGHJvR/XHkM48Waj5+/&#10;RLl50D5wOwXOX79/81WXHgu7OmY/frHavPnFjpcVUAi7JPnp8bUyHaWNHXnLFanL/OXs96zqt5tb&#10;RDCqvWes0CnjheFDmHlvrwZvPRZv5Ld1bNH6NUXz1s00JJJ0NJrv2ha3RFxxUETl9gYy38JP305n&#10;InitXkYKeBTj27Xj91C9yU8umPcw5oo4bigr/dLi8RG0b+nlarrqnPTUfCX9DtjMb8qbPxxEKpe8&#10;ZmdFTB1NMJq+1fdUTMzWG0d7oWPmdl7cNeTuGOXso7163E5PSKCWMIrTEr9+N++gJtXEgS9OScLj&#10;B/c/5v8gR39hG0wd3iGF1dOV+uI6LwfJ2iw643HRIyBgxa1T2wY2tfJASxs6DDTk5czP69dsljp7&#10;HrV6UXnQxSm6b2UP1+wNN/elVELhSdjS6IWD5qE8KrgyvN8ewvr5/sk7de3PkSX6Orwo/N9is6HQ&#10;cj39792z2LXO/9qLoLUI08YjPkNu9Hn/3N2Z1S0RoafLYpY4+8ocfbyk75drjymBodNkovZfJY6e&#10;1r38iMOA5L23e61wvtdaP11G0uFpI06ks/hzz/8/om5AeDjFyu7V0dOr7crjs8pKyz/EZWpZaZGa&#10;OsJZHu3Tdb1LZPi05bYTV7GLi5nluUjvPXcHFmfnMzSsR0ybbdVNXrQEwesDDqsgjdWjHy1o4n5q&#10;zg/79gdwSOVPn132Pa/03sCgqEfLzJr49YpnERBLR1dh/3gQ4Lb3SsrwOyexlT8xdsHHRK0RPRJW&#10;Lb7pfmGISJmTQ01NQjmvObqsMxlV3VVYOQMKgsa47Hz6EaerI6lhmSABiwTXwefqXaM3OTQOqyg5&#10;jcnEfr3aZdrkwrWLXryPS+pOZOH1Jl+6v0KE7MtfcVX+H6ds5fTt5s1CI0eVqtVg9f9EgKbodump&#10;jSXiUFx66v3TtxhkFYeNL6+PtZIuuJ9w77ZmJzsHFRF+lGJoiVjjUGO3LtlNcZB5k4c+ZM2Pi5G1&#10;Hj9N9bO/yCFQKIKxX0jsnPf97aI3vttSPtF865hXocpLO86pXM+K0hbxdTS/OdXbDajKv7iVf5TF&#10;+A91/ZGZR40ZPDLlRtQm6yZ209iFb0JPXIrNSUfdZjCM+bNQOR/8LS+Ccof2CniE0M5aR4TTDVXN&#10;4f0mOJyKotR3DwJHPVVTYnF1qzpORBiyuuWULT3eLd74ypB/uIWXctEIhz+XVY1C0M1/wdy8CwP7&#10;xW19vsb/7U265Urp2aP8FiKKI8ZVdk7lnCEidBNR21I+btqsvf22M1/H5JVw2MynR44Sbfsootk1&#10;2xMiblS0/KdLtFz5KGFl/TJm1p31E6c5j+rbIe5SZg561hzNB49WWDT1m8FQlDgfD/g4zHkqO3tU&#10;8oqdWbKEcuWFjwNfTbm3MmrCk5BwWd8pxqLuUnMrfkQcj+py7JzG1GFXvC+sT5x9dfRG4srDDtuI&#10;q456XV5g0nQgsSwC4uloPhSqIu9zoc3ml5c89b+tqNwkYmXfWL+7eNPuPtNnL7jZ44Rb82s7+seD&#10;ezIGnh5CXdPryIJH83LCInNZCPfxAy5CNhukHzJ8gWhH5v8CSMCiQZF1bV21s2+sGL32qv7unQYK&#10;L23dBn4/vPm7bMIuz6VPMq0OGYh6RQCbQWOymFyyxoBNg4vWllRGR7iV6wL+CpvDbu4oEbf44fQu&#10;8wkbw3YM12InX1gRpHv+zSEL6u21Pmv3hSa043wuHqAiL8qKtcUtEWscFBqnPnBVYIfFs/ipqvoY&#10;clXeRLEL3kd96TPIgNzsbHErP7xq2UbV/AepfKIlM/dN1Bd5h6aDiK+jUfzDZyVFhYVoKpNdUVpY&#10;UIApKmdRHI992sucYLF9wvtbg5o5qY3TGR0carO51yTcKvuwEARVlXv5/2KlHOltGIKX83w01Exa&#10;xF0jFJp/uBmFrsiKyZl+YSJz0R1WBYuXsTgsFpuDYJqNgiHLIWyrgIinhJ4zK79UrKqde3fF9oZD&#10;S7gxLHpxCYPT7DoVJaWqmjNn6uh0tU/fWRZcRKHPqcume89WbwdweT8U3v+bPSaOUfc6dja6n6dN&#10;dzSCMd6zZq3Us9R3cb2tr/n4VP7SKr+j1vzpVoXKDpk08tH4GwecZDX7r737dXEZCpOsYj2OdDli&#10;hUkzJ4NwyvqyhecJSy6+maByuvelNc9vGPi6feR9ft6D9fOyklJef523snyNv4dOc4eheS2vKCsp&#10;ZbCZ5diOY8eZ3y2hkPEYLFEKj8EQSTg071/45npaHIuAeDoaqfydEU18tq0eYYRHGJU9y8fb6sOo&#10;Dg4+89LWe+IR4yvTDJreHOAUvo/M0ZijS+R/MjM7PHDDAwvLlHuFDnb5T2L1D2HLy1mSejIPJGDR&#10;0ON3jVn6pVvf9lNuxI42pz0unqwjReCY9hg8b//kLasvLNkvTxRxX4KVGRaYiCBhn8zWzxzbjhSD&#10;qu16LjPpxPZMRG1H7LxDtk1cnYCSdVi308VzrIl+8PiZY8fN1ff1dNO8tM2MJt3b/1qwnQ4p53NC&#10;iZaBjkxz5ylb3BLxxqndHavaPq7e16v8k/pqbUCoR9+lps3tBfA3kPk7nFX7m5UZHFV9eQ41dpXn&#10;Uvy7J4ub3AMQX0fzNhsyL7hqXah+Zao8m/8fhbF/sqijsUWh7k68fIl+gtWYPBzBG868G6yxYkqq&#10;KBOXRU40cDiRU/m3mTGC6K867WuH20F7s8xcg1/2ULHdnJivu22aOWWKkVFB5xWyiB105DAFCH87&#10;8MX2lYtf1Lx9diJC8fBpri0Uh/1Prz58kfTdqZdaF8opFJaAqe10xvu9c98gyIOVs5ttDFZ98N63&#10;ubMu+/Wb+obDYlZw0LK26x6dHRzjdjORWx1OFOL46XJKEx7eevWdyaV//vLq2IKATn6dSPzfIVG3&#10;X3NbWLXQ0u07kEszk5O+5spWP/y88peMISgbWpoU30/RtzTTJIm0pUX7sM7Okf9Hpy7PvBUQg6qF&#10;CVW9RInyvYhlERBTR/MbTXu/3JiwvPa1MWEZ798ac7hoecf1h9z0e3vs7v1qUZPXp7EK04swsvJE&#10;NAdVeeQb397d1/v2l69zJn14daF6PSEhkIBFQ+gwbJpDQOCOVU/mB64wbK+hLC8TcgyPRaPmDb/G&#10;exut2OcHs5+SKEcDcTqe6yy+JfdzpyaWsqsu+eUX83+deKOJC3U/KSywaS5X4TRdtz7LmH739ImQ&#10;K0c/5CoplZ7wGV15OO1+yGZ+zqLY7o445arY9HIijpaIMU5t+v114q1yx5X/Stbp7O0lzWbfmn1d&#10;VL0d4cqXvG1mss2OT1G+HZrZhxBfR/MWrnbjnnw6aY9+Pd/az+LB44mquSftuz0UadJaaJJuj65S&#10;1v7vywJqy8pfbRxY0aHrwANHv+uJ0BKy/fFs7vGKpE09RiMnz5HGWgb6LlEbg8V3Dky4Yz7bPNg3&#10;6Y4omQKn2J7y80t+Bf/0AH+tztsOXH/xYXvDnKhihWifPb0DFdZfbC4GM2FbP/t1cXR+q2w3biRy&#10;Kxgsbs0hbGKnucEW0THjA5tfKfNhZPW7mCqry8xdt5689f47fF8TGXRsbc+LRgw/3YovwR6uW9Fd&#10;TGQxCMpI8d2OWause+qQ0Fgll44uIj+TltjOWpv4o/jmMt8se2x6cO9OaK7uQiwKLWM+fJIH43Ti&#10;oImjeoiUzVGkzoHvjzDGz5C/8nhIuOOwn/zfP4f/DXO4opykR8SzCIizo6XMV758ON8AhzDi1znO&#10;oJyKmMPd7jCqFOGWvdk277rxmhMjmzswwGGWVaBob0/tTUrK/xhyKjcrnXjy+pfMvBMhObkfQi5g&#10;8pJQxx91m+2k1vrpEBKwaFDEdi4Lj7osPEzLT0tOzcrNLyotTbm4eDdh4YaBKqwvR5aGfaTOMRNh&#10;y7C6BlZWhZ0QGf61WLW9bJ0VhohrDi4t882L+DxE185rtp3nrztLav+LVerc7N2LYmmJmOKwSzO/&#10;5dCZ6RfnTqF85cypPtCKVB1y5edQDF6EO3hR1XNfvQeM1GzZVk2JxhGbPfomzo5GCT2/WvpwnK7m&#10;97xS5jUd85l3YnY2dRMRt+TVznknNNbudOWf5WLnR+7ZnT1k1UhdksUwg8M7bvXd5WEhwtFwZvrN&#10;48/0x3vUtAarYqlfFBnNYiGKzU9cd4ak1NTodz+lFLKqZo9bkX59f2Tf8V9O5o/vUN3g5mLgO4xZ&#10;2nf/FocQ/69T/MvYxMKH4wY9lPPogYiWGqo/hZH/LSWXzkVYad/L6fnJn+KJ38sZSgwOl1y7ySXi&#10;OeCq/7Top1vx8xut09pHUTN1eH1Bj1vTuetFl513NnQhsbPOuHff9ikT7eyMvnt/hUUTGYtb8u5y&#10;eKa83fFz/uYEhD2jX3VHY8uv5Pr6x488uL6jiOMS/2ozpzD29PlPxTY5P6iMkpwchEH98R1dUfY9&#10;s4Apo9DkPa/iWATE0tFVrUExEk6sP9hj18IBGjJSGKyUjIwsm4hGiktj18/Zp7Lx1dJ+2s1mMS5/&#10;66OivIzGYlfQyplsNppRweHwTzBwef/ibZywJfV4eEjAvwctpaRrrqTL/7MiKWHLBdKg4Z7tUWl5&#10;wRfeZzFHKImwj4aqOiREVEAippxkdVnML+WUfPtSwWqnI+K4AvT3AQ49jxPNtasuoWUXJ7z7ijex&#10;MZKtXR2TbNZ17are9GImjpaIKQ4jfuOgGaqHN50NzmfxNh5MFa8d5sf4GbFhJSmdtUD0q7CYyYdH&#10;2d4uj0sunNjrFScxLe1pr274tFRywO9sUVRqaUcjjXwiufuWO2voC/sdHX7nzFCjpvcAeF8pOevU&#10;uMFyWhFrbeUQZtajPVMuy1s+8DOUVci9MNO3d6/zHmrNpWD295sBAY+DvD20K0PiVcxshy46PJm9&#10;vedoEW9AqoFTald6ctiAkgkq3MqEK+S4XbM9hZNVliGQ1HS0C/lDOqAUHHZuUjzwkLdi5IreQxWp&#10;p6f02xjPQLgVRXmFrOkDH2CKfhQwO5l+XD2C+TtHE8WyCHC5bG7tthbRfP6haSf7TNjk/mJNF5WB&#10;QTu8PyyT2rF/kn7TvxdeA+TQZQlhF17Na9DRCkp5ITMPOH04L+qQE/yWYDUGL/E8OnPI2RRaceyk&#10;xQoEdMwS3pw+WJLzo/jZ9P09HzS5NVCrRYuAODq6Gl7DUuHJFMO9tifPVG3ooaWNnOx+nvLZL7Ps&#10;1ejms28VrIr9zCU2j89xx003SfwsM2046v3XyaM+RKJGj8HH5LtP6aMukVwICVg01CfTe09/Uloz&#10;UAT/Xxz6jyxl/uWgCEbRRJd6NbGEa6ks4m+LnRd1OaXLuqPdf5YQPidImeqWRlItuxM+F4g0Nasg&#10;ldF1+/NIbxXetltxtL/zUKmtj2/0Oj1oVsbIbZtmOGj+xi2ILWuJmOJw2RXMwtQcnK12ZZb4mfiD&#10;xrEynrppVQKVg9fqKXd3l4itwKo6+qyZok+o2m1GVf8LI2esgQ0WLYKYOpqREDwrKDY9d5pjkjxS&#10;kvTpC2VQjwNYRs57mr2KTnsWBU9W19FuNo3j9aZcDP/m1NfZmXHtZlA/ryOnH3QZ5jJN4+mR4fsP&#10;hnaa6LlN//aiTpQm24LCEDDU9xf2HbJAXAdx74fndemJ3D4Q/D3qR4WtaF9JFU7+g83Hc7uuDA9Q&#10;WzGlslex6r1HOHew7Da+RDb6KL9AhNRH+/bic24K+9jZnB8se/5etYapEX7FnKWYLsvcRL0iG2/k&#10;9yjdj/dHxdet3QdlHny3mby12+iyJYtM8dkHzyXl/Shg/M7V9y1cBDAkBVxh6s8KpB0/R6JkbNdf&#10;XNjTYchsmzdHXPUM1EgkkpGhelM3m1XOkhg6ugq/CoYik3vlbOn04wsiAsqOvFxbfcUy9clYi3Xu&#10;4c1mX7EsAuLo6GoYBdtlN0P8X7/n4sMrC7DanisGnTG+5xk2qbkzSsJVZNzcH5KY+nPfydyylg2m&#10;1mKQgEVDsgm4fJtWdVFQ9ZqdlbxvePWlASRjF53MqBS6l3LzJzVQKHLPXY9mVqRmzddMm9ll9rUS&#10;p+shFxYF8La8v7779HiJb16zIfBqpjLv1s1cgWxY5vDKe9A+9e2v55oqovy2jF00d3C7Tc6nX10a&#10;rdn8JrMYWiKmOETDURP0xvmNuMKp+YKlHcZoO7n4OPHfpb28J+ISi8JQOti69G8wEBj1sbeWwrli&#10;pPN+EUKIqaNx6n18d1+dwkGharcFqkJKaVtKIa9Fmx0etLz9hsdPVbxdB5h+PPDq+rT9kSen9Jk5&#10;OcT+nveRe+nDBk0/OvzpvCbXQmj14ft2pxx+9uY9/xxgZnZNUzQGj7CRx9BEb4lCzyWX3uh2b19w&#10;kDd7houin+AxaBRScHWAr/udYmyffkaT1kwxbGbdzq2gssyG2tGTMlUGDjWXjkUhUp0D3xcFIvyL&#10;h4JR7xVSo0Vu0C8onJyGllJXzzGky2fylg+2PoHrMFekMUfFsQgQ2vUy+z7E0SZzT/jJsTpYBCXd&#10;1f/WedI1ZcJvjezQ8o7mw6r1W7IEIUav2xBvv/9yx6zHSFndmcXh8SLsSYtjERBfR2OkpCkENJqk&#10;27MHp5CwYS1ODYuws8N3RqjPjO0hI9qKAYWuM4wnVtV5tg/3O9tuLm/m0F066ROvi/S1/B2QgEWD&#10;Jqm112X+TM0ltNOiVC1ZXIWJ21b/pKb/ZOoqqnqERI9SEuGSAordntudSZiiEnJHCwra7NzXn1wU&#10;Boel/0jJwWp16NyFErSzXKu5xQxvsuj2DZ3QeHU5kpbn8Rg7Uod2/ElU7OadfDN9U2ImsdnjkjUt&#10;kVORI6I6KSBITUsqPxotoy9iS5qJQyQUpFLmbHFqNg7Zakl43BIEoaeEhyQaDe9fe6sQl/EjIVlm&#10;0sFAreZPgmHVXBYtY2oKfBbF4fTPipPskm9JpTQOQml6vVjZ0fVKmGnvFEbM66vC/07RonY0Wtak&#10;V1fuF7SRiQKGVZKZxVBqp1x71oxjE3hpPZpBZSGijNqNlrXxu/6lz+1nJA10cdJH9MS7Hztpq6FR&#10;qI5+t5OmsonNfbdo2Y5eS7aPkyaiEW7Zt+joQmOnzor8meFQU9+9mn1wZRdRrrTjpwjzHvK8/3K7&#10;evRNxKIwVReXyw+68DkhKYPb3tJImdDs8EYomW4Lg7tV/smlpUddXre4M4lL+55aIK2j2XHWSnNq&#10;qlVXBRHGROCUpKZytHW1Rh09z9Qn4Chzbt6oLB91r8AjK+JWqukgUa7vodjtuqhQhJdWUBWyCOio&#10;lrBdlw1v9qeLknfe8+rN129MY83Kzqz4+eUr2mXZbP7AG1z9yTtXpBLYzR52rRkLuqajcQhed/SJ&#10;NxYRX3BcFLmj363PEyrIIiyMaHnrEV4It3xNSEiFtaryV99FtF9HVsn2xxLtm48hlkVAXB2NEC3X&#10;xUTVzl3nIW6Vf2mNv/HWAa0n6t4rwWJR6MWv6kQZmXOvepEUZfv7OyD80eoSs4iGOhTU0ESRx9oT&#10;O0jAImMmbHPoeMT1xceNnSt/fSiKUQ/5GeZDNG6+XmVCVpYXKQiKpKaaHtS5Jg5vk5RfWh67ps/U&#10;yjhq1t2bb0jSvtEj939hIsixfTVnvOpdgsX71a64fmZM02dHeC3RrlwCOPkRm1af+cr4NRAzF63o&#10;uDRofHc1EWaoIu1KQFNDDfueXZQ0svnbd5k5Ty9ey7MaqJr6cMUE3wU9xs+cPt6jr6UaOvPseO+i&#10;YzFrVZr9pTLi90zzWR/PmIL8un0J4bAq2PzWUJz275PbE+H78pidaOnmV9hvt07sXXk9+FH0ogUz&#10;vPuYiNjRSEnEnD5+Zg/frDT8cd7TMWbLqyVp+08n8C8LxesM9ekW7uxUcfb1+iaHZ/gFLWMxaAC/&#10;LfHX/MePU1t07szKAdoE3t4BpdlNLVbqXlv7l5s+ne5NQdg/rs91PzXhw8s5ulj+CNz+7qv6vHzy&#10;e9d+cipoxdG+Nj0fB+1dP6m7MhZPol7zmcgfgVxZlMkrSvOLsi94TSjZtr1g1tF2qwqPvTB5PXXf&#10;wMsBerjiM9NODbh2uNk9R873ix6d/LtGxq3vaGmc+f7lszJ25d2hCBcta2yUvm3+ufnOtqrNb7Fx&#10;S5749a2Kgy/P/PA+rX6c3Ztfzvee18xPl5N3Y0L3dTb3oxdXPSuE/SN0wvCE3a+3d6JGHI1Q7Ja2&#10;dUlMx+crjJvMFQ3Hgub/KNj5D1aPqBkLeoloY0Ez4tZ278lbBH6V8Fo/sfq/vNniLQzWh9KfT9X6&#10;vR2+P1oExNHRv+ao9ix75aA2rAoWgsNymRVoHBZR9n6QeMKhyd4ui1072PmExqxd+9ePsay+Mobx&#10;5aCnwxnPF1Ez25U+CVgeP3LHTBNRx7QRI0jAIsMbTlnnunnCqmvzro9Ub8EhixbHwWnadeNuxC46&#10;Nwv9NIbi2Kd95WUO7PxXj5K1nXqocb/uGxP4nS76STCcnBoxcXMoZYqvswqW90MvfbX38MNxa8c3&#10;O5Q0n3iGGuYWP1kxbUESZZ3u0MWBj1fIfAg5uX/SxrGZJEND7OcM1dOHT9mYdOvnaNTUoBMEi9Uv&#10;EgbE46w6VydrDi0/89maSafLmHlcNrviNy85qg1rNONKsvvL8zvXrx5gOkeqffcBo5bvWevW7Eif&#10;Mra+XjSPLU/nHDKsvBqbnnA86JjU2KHEiDO31UZ0rblXqik1g35z65yOYxNkiyLXD9QN8Vy/I2ju&#10;gA5NjnDIxykvKCmIDV6+MBzPf0YEnvsmcM68VCMil8tIj/6ekLXS77WsuovfwoGaoq0L0PK2qx4k&#10;Db24ccUks3UyfcaOHWKcXs4RcaumInGrg2fZ9iW4gg+FLBmEUxRz9snPxbpIRdblGZuR6ca5Pxki&#10;dBNaxdmn98zJq2/MueKWe9DLIZipzkrLIHZoR8tU2/1uhcgX2oojDlp50M6t53sPc4k0qHzoELc8&#10;+SO9H5eecMB7xE6js+e0RWkIfyzoR5kLPt0+c7JFY0HzFoG3pat5Cef15oV3HLeuqLyFip7xIqbY&#10;oIe5Io72yrfzvD+42PcPFgHxdPSvOaqLnXHQcXjh7h05Y9Y53V543uUoq7ko5G6bXzzRWzpnRie1&#10;wMFzly71G90N9yBgS/74C2N1UDmXfUYE03dO/6OzyS0GCVh0aGW37Zu6WC5a+3TgPgcRzz78jTgo&#10;KWU1abKqcUet54smPejo3Pv2xuuZWIOerJvRLpToM/jR7aXQv7GYoWWtRo213fJEadrCRQa8XyH3&#10;x5kbJ+6IejGpeIYaRsmY9tI3HXTquPG9besGrEnX7OvltfTyQRfdksdrB099l5/09GaqVFeHJhMw&#10;f0N3zQhf06tb0uYtekrFqvfuw/zE4u3FY3grUk5pegqdmpeSXd7LoKmcxcq+uWnz7RwWt969XZXj&#10;3xFlZXV9Duy1K8xVE2lIBJLNsk1drRfu/hiiVjUiCJpsMX3jFsUld+ZxuCLdKoNR7jl+nkIJB2l4&#10;Jpl/WO/xibmWQTjnBfuPreyt2ER78EY+h3Zi7iZTefPEH7zK2/7z4RtpRuNMyFgp/shIZGlp/mBJ&#10;zc4O48Nqqy7rPjdY2Z0Penm+8g8rqc0Ior/kTdxGq6but2FXMHKenL9XmBN97JRKdqpMHLaQXNKu&#10;6gZR3nyyfz4NDqoYv6iZ7Ru0ituOIEtL35UPbOegSVarru79MdJPN3R70rAFNSOoiUQscdAEEo5i&#10;PHB4PymWvLaqFBrlI2NggMdmDNl/00sncV1JaUVSVrmRbvNbSqUZeRidnl6+PTicT2cOfG0fcO+Q&#10;DpJ0YPbzSZHPXPVEeNZjDS7t24NLF3JsO+cTvz05G3zmi6xiYXKFhfuorullHJPm5kksi4CYOlo4&#10;/rLD4fIH2OEvVSKNWY9Ts5tz4s2k1RFn9u3ePSew/cNdA098dkZJEVEIofvUXdc7eWhI5jQwJGDR&#10;lD6dP2zR8zKElc/MjHDt+spMDsPlclhFSd+ScMN7XOMtXbzl99LBIarNLCZiisP76TGLctG9Z3bZ&#10;uXh9ZtlXJX3qk/SOXA4j/0sShq7z27OHqrpbv/oF+rdv1qucqiVDDRMMhjoVj90d5oUt6bg99qTa&#10;i5ALdx/lDFpu1dFAUV1+3pb1HUU4Vku2mTcBGX8iWpljO8D+Z2RaCY5DQljl5Qw6Up5wOrjoewn1&#10;QvLIVU0d9kVhyQrKyixW9SGvOv9hYWTxeEUz59EiHjXmny0btndHqO2EwD5sTuVZQFpiyM7tlNd5&#10;6ZmHjtG/s7o1G0DG2Gmwce1L3ho6g6tRM8DZYK8ZAYm3L7xWbW5VyCxnyPSctc6x+mQgK90oY9jr&#10;wYvW2ONeUSOKuy1bO7K5H20lgtnyF3nzOVU3OPN/Lj8jlvcf82TIjTujnrqNyg9+ut6SiMaTmj6K&#10;h9cft35ubviHl6icN5/R9DI2Q6k8o4BVdWSRi3ALIo88cxvk03x7cLpTzhx4YD1+uvKACq4Mt3KY&#10;TW7VmBO/MRClOOJw8u4fSBwUuF1jneP5MXsH5SUVsHKyLmYbm7PPL996LeFo4hdk/dmZ/VY2+7Ph&#10;0HNeHFwSpuI9piOFlXHz1HmSfZeBhJQ3Ec9oM4t+fC+nKCo3+2BETkni889k666uBw9/WHli/2Hp&#10;9t1GHQnX4Cp3VHtz9uzN6y8U2yvgmlkmxbIIiK2jhbYQjVQU5/0sr6D9/PGTJsINvOwfN5YEfJ++&#10;c6qB8/StztOrS6WqfqtYaUX89/QSjpKIj7sQL0jAopEyHLlwhRN/87/u2Yi6/8XIm8s2n27EE4f3&#10;fkXm5bnDor4x8OWZj753WTcAk877WfNX9BwWmyvKpjurvJjKqP7xMkoZ7Iqy4sLCQiyXwymkVrBo&#10;hfl5+UwpOQVRLhOqan1LhhqmPl3kfY6r6vhTbuTymYM6qBH0l9uNQViFSQll7Z36qIj63G6Cme+O&#10;3vbDjmAmOGppkrNoTBRJkfs29HsFQu63aQ9n8+0Zfs2sOzAqvWes6F2viF34NRVp34GcyL4SwRR5&#10;w4RNLymlsYlOmw6+dO2/tcSrpKiUxWEU5+dV0FjM0oIC5m+PPlv+aqXD/9q7E7gY8zcA4O87RzNT&#10;030fKqJDOqTStTpE2VLuXIv+JGRzRaVUiFhrXSuhcizJfSyWYomIlCREzg6i0jHdc/6byb3MvPHa&#10;effzeb6fD2Xann1+78zvfWbe4/mNaNhyO9VLpXNzkORNfIJMJP2aoCE7Pnj9aPtrIaKV2zg1D19o&#10;u1uc/dEyacrepJwTipjf+JPpCkp0RNDy4M9jNY4jjS6GTT9qsTkn3k2r/CYFpTCYTCaGU2gyBr4L&#10;1gxtO/vS5aiPp8xBqzjPHSuq2vntjS0cNpvVruybvDdMYssnflsjq5Ur573+wKMA79h7+nH1Da3c&#10;dlZtfZvw7wY2t7W+vpkrLyfppYtLnLYnl8t1fbvTO2Zv+5P0pVtvcRtbtVU5RnP9S2tMDh1bWTK6&#10;LmUhljdttF4BQW6/3O8bt2ayVuuV+n0u0ywMqEjHJBIgtt3D6cYLLucliDu6IMR+nBwcZnLqsH0Z&#10;r/lOXo1LTNgE98a5FhH9fnNMWVYenpWTJOk6dbymAC5P9OehJAatbJ3vyI5vdzjlkLQknqdHBM2P&#10;szIfjuZ99ofcF3/GxfHTfGyUu3D3Jm6gAGND0bD3xtxX7vvHQVGq4dTDp7fL8tmvL4e4LOtcXKTq&#10;dGhcxwSKlDFQ8Jc0TZpzQs0HpDz/8CF7zeXv/zGi+1GKQfDFu0kSezjj0GpYINN74ckroZ0Huhqe&#10;PagXZs9vzF8z5qd0haCtaaqYXqasMyOMh5961cZGkHWxd/ntwmtRLNzu3C0VLb7WeH7cL1iifJoa&#10;62qsl+t22siwEPfA+VZYj5i1FkTZ9P/t8bvzXOm+5ukIeeCJ+ASNxacfGYcvbCoY1yx5V8auOLst&#10;Oet5m+iNEq9RvW7XxADaJKt3Xc5ICv2mR4zrKe5kPUlj0Az7uav2P54WSjkVN/3njTnVAuukvJUT&#10;o6Y5Kc2iaulp6ThEH/3jJ31MI+uov8c3zg4P3B6x/ffCEhMteQrCV3EKDmnA1sZAUHNsjMvBGVkx&#10;fl69aPxbCFXX1dclp+D38xHCm0xzCyhe4yUHYT/Y4Om8VNTmUMBtRZAHcQN/RNhs0kB/fmsbeXAg&#10;r5VzxX/15avLrCW0S8QlDrv6SZuyPBlpEy4GRVKxHWFaU2ltkF8oPDaKvbsSv7GsQqAi6JiWYc5m&#10;CVRB0zOW66GqiyMZN8P6zemdmfU/nS58PGvOjQnJnLl64J6xiYmqj+RaZZ5eJKUsNrGfauPxcM8f&#10;S/2NJN2W/LGvmQK4PNFfQNKekFk7oWu/IzpoLbWGz2JAAcaI82xvaPCWWyzhu6iPz468u/I48kDS&#10;cIk3AOEVR3RJTsOVSK+wVxoCxEB0u56Gz+b5tTt5Cz2OrpD4WpP7IblCkPzmH+23o/pNZh6+Hmki&#10;I5w76e42x2Pv7XPH1v4Oh1bDHRslyC00s1JFT1+2payiUV1fl9bwrIKr091Q9fG2yX3+WOU/L2ZF&#10;RIC52P6aCt5HSm8sdQsuFnDk3YYwCooRHkuxfKyG7GMOwnRd/xum5cbYFecPFxqN9DF8U9RQhR82&#10;FD36MWllfHzIlfruR88N8/ENmDq2v5r4J4hhu/YRb61w55W7wtt1yYMxWUVjVppMTQybJ3u54mHB&#10;snh2GXuwxGRaC1ZNDTtjNW5gNzoJRVG67cSRTanbttSNnewgupEIQWXYEnfyJE3fJQERwyYO3V1y&#10;xzBi7524gz9GkdUGRB5/FMFtqnl2MdIruqIV6xVqqFzfRWcfD9wVM2+WzTb9sQsjFgQNkbu27fcy&#10;m6leGGowqmzvrx26OVv12Lqwosj0jffznvfUJvFUBq2d3ZjWHmh+9AiGVkkyZuHXa8OFn2uKNo1y&#10;nXNGZ3XeLtbEn7X3bywbPdcoPeK03+7ZWZKqL15xBJymdpRza3PM+dzSwvKLTa8Uqloa7z19VVXC&#10;qnpgnPXcXuI2EWI/TJ5gu7jcaojXoigXO4se2spMuqwqu6qqBTEd4q7e9OpVNVNF8hHoD6EUirxD&#10;7PLeicMeeOqenu1zU2/CFN09v07wY1y7uVTsJ3I8pgAuT/QX8F+kOupOzX37T7nhGZVHBsmL/RXR&#10;KbuKp0+eCD8FfHLDRvuzmnaBytckggcowNjwXp7ZcKDRJ3FxPyYJ7TwNhjRcipqSavxbcmAP4cQg&#10;K5srSX6XikuczutwWu5vHe/zS5n/2t45uYUlbbxeyCfHtP8deLQaljH++VDqOcukWbePOWb7O52I&#10;yN2sn+Y+tGJLzmLSL/0ntMcv1bx6nyXxTQW/6lTsTsaYcPk/q42YL28IyKiAw9b0C1CqQlqL1i1+&#10;db/qybqFl5eI6wTEKd0XFvUo0f/d3gcR3rDVw3t+sscQAxuPLGud+rwLd0eNllSAO/FeHAwaf8J6&#10;mlWFaKE70Q2W8kUyDLVu3dpptzCcJmC94PSZn5gs6jPc+chzt4C+s15bpu2caYz5iBnTbvp4hcSE&#10;lrAbByNtkeuH3g2MwlTX01UW27H0fS6Vp1etOF7OeXM1trGXd9PJ3ZEjd0fSNVQ59WpLZzSo07WH&#10;LJawZB5ZZ3j0oGU/z59/5NGBfXerDDbvdXWx4SFkOo1CFtCp9WdH247f+ffuyd0l1hpe5ZGgIatk&#10;QoLM/8KS/veKI+Bx+KgMU01TVZbKUJDjNCrKCchqio3t6iqNT7nZUSuv3+JMXTPyYrTY/lMyJvOy&#10;Kv2yDu07dPLYb3tiCksbEZRERvnCFfsoVMr65Vy16VefbHXEcOdsc/as/nmcpraM4Uhra5pNFltj&#10;zpGZPXfEm+0J67/shsruK1Hm4l84+EwB/J7otxdcfYjRb1n+poYpsY4nI456JUmM0DEAbnn6RIdT&#10;MuiH1zO++cJl1WsvwRDju4ACjA2vpY6t7jTUf6jN+3kkcKJl7Ao4z9k0A8OS0PjGQRF+7aVfU2Xj&#10;D817dps1wKyohuZmyD9ZTtM074My/s2LCfBrNSyou7DAx125Nq+4qtSrmPb8+u3WiR6ZyNPiqv5n&#10;92dmtGn+zHcUu8Ji27PrlW6r14/Q2Lp3/doUspbnMBkWr7OdD0LrPmJm731XfhovoSuv8H6u17kH&#10;du1+xESR97f/dPzNeZ5Xr2A3dUWCFda7Bfmvjs5e8Hjq6QSN4FOXhA/QjUbMDtV4kZJjHDi56exf&#10;TZIv8SFRyKSP3k5RdMfuPFni4ek5TSU7NUAf00ciwevMFSntg0drJfv4kjcsdWjjI7zX2euWb7tW&#10;wxZwa/PKOUEYoqBURa1uBsIl70W7LV59U4HonBpNRYnxulVZv5dxN7qqusRVKnht7bKk4s07jZO2&#10;hjQl2e3d2O36uZQTbz/OqHhuiPLSw3CElPc8fdq08wN2548pGPotBRiXOCR5i3Eh3TL2NNrZvbxp&#10;KDoETS50dEJf6YQsNc4JblgySdKrjpW1KOTGpO1h0e5TogWvDwy0P7Psdqpz25tvHOu2/eCGtXsa&#10;wyZmf9CF0AsTIjmxKQN3jEmbV3z3YinScD9yHZ3DV8GyIgkuUwCfJ5pXnjrEO2dJ7vau3r7/6ZCo&#10;PaZfKPrsOxj2vWV2Y7/yHsVvBwUYG5RCI7XWNn90Gh9VdI1dZmHxc2Sm63YvcXeC4BxH0FbzsqmN&#10;axCyZWjHRHA0EAiG+ne8j6u+waSombnMQJ6mNPO6d+F8B6c881juq0ra3q2JmiS+gN+YW8rG/Mt4&#10;tRruIGc2dl64WVHM02vjFs7RvLAgujokeiKaPm1GRiEzcnOCn6b4D53cl6dWbClPnKprszn3vvAB&#10;ftOLJ9dWz9zdKEyTrqGrLKvSTVPCnKcaBiwNubnjz/QHCPK+F5/wbz7rXj1PYqunD7Tkrw6/7paU&#10;akY/8vaRItEh6Cqeseifks9JURS0aVW3K9oQ/fe7H1TefsnZkxxvP6dxDWd3BZlLbHLCf/nXb+cN&#10;o/L3BvJOJ8yP8F59v6W/ZXb8L7kmYYFmDARx89JwxtCLg6zmPC1c9JS2l55aMTNkY47amFVHwoKG&#10;mtb/7vRjWeCC8H6Sm0/xXuybPPdl1NmE5MC0XAVBa97iISvbB/d8Nx1QupHPlIESr80RNFyMnn+u&#10;V3Sxt0ZbQUt+uKVwiUTEzA5BbLdKzOE7xHmHX5t35BKr8V4Z39QRES6zpKfNlKMbSnrVcV/fzsp9&#10;6lVdrdkxoQW1LDavra6m6lVLXTu3ueZlZWV9fTvm+Sw8zKInT1fS0+PQ5LS7G2pTD+y80nNtRuCl&#10;CbOO0xdIDoDLFMDpiUaEn08bWC0S7/SVAP26g93/AijA2FA17ey4Cwb3LrAxc5qXsmFUZ9cCisFP&#10;W2JSPDecrvT8CUPzZZzicF9k5yBKJWuDJ//zSurDu4RflMxdunCdBbeupEzFwxUpuXKppLP3q/Mo&#10;d22M55vwajUs/PSsZefp7cjYplrl4DlY/7W2xnOngR5onrpV7+2bQiU1AerYiKq2brJLnRXWi2b5&#10;hyfWO9Jhutlje4dE7TZ8Zdrwz/yAXbzcblQL5tEI6rN+3cMPOO2iRKoTPUA3/d+SmcUdG2RcuI+L&#10;CukMljtl6D193bmDnXVOmVn6rD68+e0BEpLKgOUXrvRKOFPPFiASC3DzvZPFuiM8dakMqv+y4/4x&#10;rPKHL1puhaa4BobMsulq7x9B47WoAe4bkClbrqdPtBS1nuDz+viP1lHDtCdBKbL0+qztpyftuDyu&#10;dqvfTbMVZ9eo3ZvnsFJrVPIuSu2eq5pYDt/wazLXHmwe9Me47lQZ/sJr1bN4bwsFSmWi2aexDgav&#10;OJ1DI5Pp3QNiw20b+ChKVjS1bt9vr0JHS7D8LlnF0oEW7WWQ2LmwkvDPsB77Oyf1KJMjHV8xd7cW&#10;omo6eFir0u7Ky8moDdudmNEnSMvbdeacYsfzBVQjyd118JgC+DzRwj4/Np5a872V/jn2jjf6HQwy&#10;EaUxgRjywZS1FEABxoj5Q2JxyU9Z+Y8bVB0+aItIM52f9XAulYH5Zg4c4lCNgg/nB0v+77BiWM5P&#10;lriU+heRFPtOiU+c8tmfcSpjUqJ7YTp4JGu1cFNYT1lEYciRwiHCBwLPXUOEvaBnHNqPdsP0bkDe&#10;cVVuzaov/ZTPeuTkqIGl/eznUfXHJ27lYW4/iyq6/fJnuowVAyHJjD54yVdVWYO+KPbdj3m9L14V&#10;yEsqf6jyoNTSxmV3C+5Wq/RX+3CPhcqZT443x5SJvEfqjSNtWm83IUWhm5kCYnqmIID0Fa0HUPm+&#10;s7ZcCulr937FLZK6Z/Rycb/zAZLGyIP3THNL1Y16qOvPPbCdrqdIo9ityU6TUZSnokh8hiOmKOoj&#10;9hf2qtdRFa50xVD+uC8x1yZ8s4oRppXe8YhDUvfdsMlMhyqvsbdwoPAB93c/cu6LIO19U3ZzJb5o&#10;UEXXDbcbsC75JYaM4cQ1cfJ6tj02dnyKRwrchI/ZrTiTLkyBrGo9+Nt6HndhCuDzRHeQtY3Pa4r/&#10;lqwR4dEbj6iEvl947yHTa85fZwTq0rgHCYEC3AVkhV4uQ3u5fPowyq2+dYtrattDQpd/3ON8jqCl&#10;LP8OIYKI4lQ+p/W2ltzFWYii7TJU+58PozJy1Lo7FU0q2JIRND/IuCpw9jRl8qpvXn1h6Gyl8rbK&#10;kBR6WmK6DvoLQVA5I+d/PGlioAz9PkoZF+/Le5rKa8o+vHqb8kEyHft7JSVsybQ9v/tK/U0y2R+N&#10;CHMmsrra5RmZVR+PiPwVHwrebRka99PNixlV1VAt/+qjJk9TbSPFm1cLBR1BlMRfw/pPJKYW/Wr2&#10;A+XPPNEUTUdvzX8xTkdd86A/yMis/eyrjqZlboEtFTEvXexIylZDBn6aoLKxOT6TGpXV7ka/U93C&#10;l8cShKpm7qwm/IaibdJT9AhFTvhEdzmTb98yKLO3n8+DjAv3PxuEqqij07V4OIIC/K245XuDJtem&#10;FKzp8uG87xCHOEGkkAyP9eha5pHtEfHj5IfHrvE5M3oR33ewHrVzfQnhtSQUvRFxsX7iex7jEoRQ&#10;ycCIiJ8MXiP6MuLsGboW5D+yeb8aFGDM2m4ttuyb8PDDh0yX3S2MoJAwLUWObxziBCFMMuwH60dM&#10;Ze0oKJ5+/8TJam1GJk3LiJZ7rtlZNb/comdZqVn/sqPXX0eLn2a4BCFUMjAi4ieD14iEiDEZ8QpC&#10;uM2LNyjAmNEt4241Luajb7DvrfghkCe61AfF0g4c3zjECUKYZCjqVn2ahtvKrn37AHPUAZfW4mqn&#10;bpV3nCwEci6OnPOPJQXCJQihkoERET8ZvEYkRIzJiFcQwm1evEEBxo4kI8t8fx6fwpAhIaJuLp1r&#10;bf7LcYgThCjJkNT90yr4aQi/6fH59L+59KNT1pw9z3lan9lYWsEjvyir//tlu76kQLgEIVQyMCLi&#10;J4PXiDqDEWEy4hWEeJsXZ1CAu+b9qvXCJjV8HpfLpQgE7S+vp60+rzNpwRCsC/ziEoc4QQiSjKDl&#10;yeXMtJiIjF6zIgagvIZq5jA/VRQ1UkfRvh1/qP9zx3BFGC5BCJUMjIj4yeA1ojfRCDAZ8QpCwM2L&#10;IyjAmLQXRfe2XPHknz/oy1wp+hoaWz7jV2E/FfGvJ1ziECcI0ZJpubMleFy6cWxqzJSe2RXTN8yJ&#10;c2+5/UzR2lKd3FZ6+XK77SAM/YpxCUKoZGBExE8GlyDEmYx4zWiESJv3e4ACjAnNYnkJJ07Y+VVA&#10;opBFDUXZ91c6jGndnRfL2OTwY3lS4QZxy/3gGoc4QQiVjKAua80OzeSshEOLprrfDXXMSDhbYbK2&#10;efakonGHL27o/3dsaF5C/mYH8XcC4xKEUMnAiIifDF4jIs5kxGv3QqjN+z1AAcYIJZNqD/i5HJqT&#10;f6Bz5Y0PW/R2YfkDXOIQJwiBkuG8yj58IlfZe6ZXeJJHa8XRHAPzpzGR5QwbL1aMg/sPM6wpWcdL&#10;2hzEr26DSxBCJQMjIn4yeI2IOJMRr90LwTYv/qAAY8ZvrX5Z31Rbx2oUXcXXzmrt8prq+MUhThDC&#10;JCNj4B/scW5P/BKu8LQTn1WHDvw92WmRXxpz1uUz5Ul7Xg9X3Lbr9hJre3HvdHEJQqhkYETETwav&#10;EQkRYzLiFYRwmxdvUIAxo2h7TrJeOtbgfQdxsvnSr2grg0sc4gQhTjKMPrP/uDCbW3/3VOrhJm+/&#10;J5OCLz6buyrVN3z0BMPLmat7NpypTmps5SOy4qLiEoRQycCIiJ8MXiNCCDMZ8QpCtM2LNyjA2MmY&#10;hGZUhX76KOeRVOIQJwiBkmnJi3L1WFmsN3x+hOr2g0V5tQduO+9ce/nCjSpdKkJS916OZdlPXIIQ&#10;KhkYEfGTwWtExJmMeO1eCLZ5cQYF+FtR9CbsPMDu8c29vHGJQ5wgUkmG0Tt4e+48c1M1Kq+2yLRo&#10;ZT9jReFFljrOihJ/FecghEoGRkT8ZPAa0ZcQZ8/Q1SD/ic371aAAfyuUrm1hRZQ4xAkilWRQWX1r&#10;U9F3ZBULe5Wv/D/iEYRQycCIiJ8MXiP6YnzC7Bm6GuQ/sXm/GhRgAAAAQAqgAAMAAABSAAUYAAAA&#10;kAIowAAAAIAUQAEGAAAApAAKMAAAACAFUIABAAAAKYACDAAAAEgBFGAAAABACqAAAwAAAFIABRgA&#10;AACQAijAAAAAgBRAAQYAAACkAAowAAAAIAVQgAEAAAApgAIMAAAASAEUYAAAAEAKoAADAAAAUgAF&#10;GAAAAJACKMAAAACAFEABBgAAAKQACjAAAAAgBVCAAQAAACmAAgwAAABIARRgAAAAQAqgAAMAAABS&#10;AAUYAAAAkAIowAAAAIAUQAEGAAAApAAKMAAAACAFUIABAAAAKYACDAAAAEgBFGAAAABACqAAAwAA&#10;AFIABRgAAACQAijAAAAAgBRAAQYAAACkAAowAAAAIAVQgAEAAAApgAIMAAAASAEUYAAAAEAKoAAD&#10;AAAAUgAFGAAAAJCC/wNpmk+MuiVN5AAAAABJRU5ErkJgglBLAwQUAAYACAAAACEAKj3xCOIAAAAL&#10;AQAADwAAAGRycy9kb3ducmV2LnhtbEyPwWrDMBBE74X+g9hCb41shTiO43UIoe0pFJoUSm6KtbFN&#10;LMlYiu38fdVTe1zmMfM230y6ZQP1rrEGIZ5FwMiUVjWmQvg6vr2kwJyXRsnWGkK4k4NN8fiQy0zZ&#10;0XzScPAVCyXGZRKh9r7LOHdlTVq6me3IhOxiey19OPuKq16OoVy3XERRwrVsTFioZUe7msrr4aYR&#10;3kc5bufx67C/Xnb303Hx8b2PCfH5adqugXma/B8Mv/pBHYrgdLY3oxxrEUSUJAFFmIuFABaIVbpc&#10;ATsjpMtYAC9y/v+H4g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AYyd7dhwQAAGcOAAAOAAAAAAAAAAAAAAAAADoCAABkcnMvZTJvRG9jLnhtbFBLAQItAAoAAAAA&#10;AAAAIQBWK+rFQrAAAEKwAAAUAAAAAAAAAAAAAAAAAO0GAABkcnMvbWVkaWEvaW1hZ2UxLnBuZ1BL&#10;AQItABQABgAIAAAAIQAqPfEI4gAAAAsBAAAPAAAAAAAAAAAAAAAAAGG3AABkcnMvZG93bnJldi54&#10;bWxQSwECLQAUAAYACAAAACEAqiYOvrwAAAAhAQAAGQAAAAAAAAAAAAAAAABwuAAAZHJzL19yZWxz&#10;L2Uyb0RvYy54bWwucmVsc1BLBQYAAAAABgAGAHwBAABjuQAAAAA=&#10;">
                <v:group id="群組 15" o:spid="_x0000_s1042" style="position:absolute;width:49612;height:33312" coordsize="49612,33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6" o:spid="_x0000_s1043" type="#_x0000_t75" style="position:absolute;top:2921;width:49612;height:303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uPrwwAAANsAAAAPAAAAZHJzL2Rvd25yZXYueG1sRE/fa8Iw&#10;EH4f7H8IN/BtplVwWzWKCEJRxtBNfT2aW9PZXEoTtfvvjSD4dh/fz5vMOluLM7W+cqwg7ScgiAun&#10;Ky4V/HwvX99B+ICssXZMCv7Jw2z6/DTBTLsLb+i8DaWIIewzVGBCaDIpfWHIou+7hjhyv661GCJs&#10;S6lbvMRwW8tBkoykxYpjg8GGFoaK4/ZkFbx9zA/Dr7/PfJUm+4NZ57vdJl0q1Xvp5mMQgbrwEN/d&#10;uY7zR3D7JR4gp1cAAAD//wMAUEsBAi0AFAAGAAgAAAAhANvh9svuAAAAhQEAABMAAAAAAAAAAAAA&#10;AAAAAAAAAFtDb250ZW50X1R5cGVzXS54bWxQSwECLQAUAAYACAAAACEAWvQsW78AAAAVAQAACwAA&#10;AAAAAAAAAAAAAAAfAQAAX3JlbHMvLnJlbHNQSwECLQAUAAYACAAAACEAkmLj68MAAADbAAAADwAA&#10;AAAAAAAAAAAAAAAHAgAAZHJzL2Rvd25yZXYueG1sUEsFBgAAAAADAAMAtwAAAPcCAAAAAA==&#10;">
                    <v:imagedata r:id="rId17" o:title="" croptop="8514f" cropbottom="5322f" cropright="2225f"/>
                  </v:shape>
                  <v:shape id="文字方塊 19" o:spid="_x0000_s1044" type="#_x0000_t202" style="position:absolute;left:11049;width:2834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14:paraId="4356EA08" w14:textId="77777777" w:rsidR="008C74B6" w:rsidRPr="005C2429" w:rsidRDefault="008C74B6" w:rsidP="00CB7455">
                          <w:pPr>
                            <w:snapToGrid w:val="0"/>
                            <w:jc w:val="center"/>
                            <w:rPr>
                              <w:sz w:val="24"/>
                              <w:szCs w:val="24"/>
                            </w:rPr>
                          </w:pPr>
                          <w:r w:rsidRPr="005C2429">
                            <w:rPr>
                              <w:rFonts w:ascii="標楷體" w:hAnsi="標楷體" w:hint="eastAsia"/>
                              <w:b/>
                              <w:sz w:val="24"/>
                              <w:szCs w:val="24"/>
                            </w:rPr>
                            <w:t>圖</w:t>
                          </w:r>
                          <w:r>
                            <w:rPr>
                              <w:rFonts w:ascii="標楷體" w:hAnsi="標楷體" w:hint="eastAsia"/>
                              <w:b/>
                              <w:sz w:val="24"/>
                              <w:szCs w:val="24"/>
                            </w:rPr>
                            <w:t>1</w:t>
                          </w:r>
                          <w:r w:rsidRPr="005C2429">
                            <w:rPr>
                              <w:rFonts w:ascii="標楷體" w:hAnsi="標楷體"/>
                              <w:b/>
                              <w:sz w:val="24"/>
                              <w:szCs w:val="24"/>
                            </w:rPr>
                            <w:t xml:space="preserve">  109年各</w:t>
                          </w:r>
                          <w:proofErr w:type="gramStart"/>
                          <w:r w:rsidRPr="005C2429">
                            <w:rPr>
                              <w:rFonts w:ascii="標楷體" w:hAnsi="標楷體" w:hint="eastAsia"/>
                              <w:b/>
                              <w:sz w:val="24"/>
                              <w:szCs w:val="24"/>
                            </w:rPr>
                            <w:t>市</w:t>
                          </w:r>
                          <w:r w:rsidRPr="005C2429">
                            <w:rPr>
                              <w:rFonts w:ascii="標楷體" w:hAnsi="標楷體"/>
                              <w:b/>
                              <w:sz w:val="24"/>
                              <w:szCs w:val="24"/>
                            </w:rPr>
                            <w:t>縣廚餘</w:t>
                          </w:r>
                          <w:proofErr w:type="gramEnd"/>
                          <w:r w:rsidRPr="005C2429">
                            <w:rPr>
                              <w:rFonts w:ascii="標楷體" w:hAnsi="標楷體"/>
                              <w:b/>
                              <w:sz w:val="24"/>
                              <w:szCs w:val="24"/>
                            </w:rPr>
                            <w:t>回收成長</w:t>
                          </w:r>
                          <w:r w:rsidRPr="005C2429">
                            <w:rPr>
                              <w:rFonts w:ascii="標楷體" w:hAnsi="標楷體" w:hint="eastAsia"/>
                              <w:b/>
                              <w:sz w:val="24"/>
                              <w:szCs w:val="24"/>
                            </w:rPr>
                            <w:t>情</w:t>
                          </w:r>
                          <w:r w:rsidRPr="005C2429">
                            <w:rPr>
                              <w:rFonts w:ascii="標楷體" w:hAnsi="標楷體"/>
                              <w:b/>
                              <w:sz w:val="24"/>
                              <w:szCs w:val="24"/>
                            </w:rPr>
                            <w:t>形</w:t>
                          </w:r>
                        </w:p>
                      </w:txbxContent>
                    </v:textbox>
                  </v:shape>
                </v:group>
                <v:shape id="文字方塊 20" o:spid="_x0000_s1045" type="#_x0000_t202" style="position:absolute;left:6985;top:33147;width:38709;height:2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22AFE238" w14:textId="77777777" w:rsidR="008C74B6" w:rsidRPr="005C2429" w:rsidRDefault="008C74B6" w:rsidP="00CB7455">
                        <w:pPr>
                          <w:snapToGrid w:val="0"/>
                          <w:rPr>
                            <w:sz w:val="18"/>
                            <w:szCs w:val="18"/>
                          </w:rPr>
                        </w:pPr>
                        <w:r w:rsidRPr="005C2429">
                          <w:rPr>
                            <w:rFonts w:ascii="標楷體" w:hAnsi="標楷體" w:hint="eastAsia"/>
                            <w:sz w:val="18"/>
                            <w:szCs w:val="18"/>
                          </w:rPr>
                          <w:t>資料來源：看守臺灣網站資料</w:t>
                        </w:r>
                        <w:proofErr w:type="gramStart"/>
                        <w:r w:rsidRPr="005C2429">
                          <w:rPr>
                            <w:rFonts w:ascii="標楷體" w:hAnsi="標楷體" w:hint="eastAsia"/>
                            <w:sz w:val="18"/>
                            <w:szCs w:val="18"/>
                          </w:rPr>
                          <w:t>（</w:t>
                        </w:r>
                        <w:proofErr w:type="gramEnd"/>
                        <w:r w:rsidRPr="005C2429">
                          <w:rPr>
                            <w:rFonts w:ascii="標楷體" w:hAnsi="標楷體"/>
                            <w:sz w:val="18"/>
                            <w:szCs w:val="18"/>
                          </w:rPr>
                          <w:t>https://www.taiwanwatch.org.tw/</w:t>
                        </w:r>
                        <w:proofErr w:type="gramStart"/>
                        <w:r w:rsidRPr="005C2429">
                          <w:rPr>
                            <w:rFonts w:ascii="標楷體" w:hAnsi="標楷體" w:hint="eastAsia"/>
                            <w:sz w:val="18"/>
                            <w:szCs w:val="18"/>
                          </w:rPr>
                          <w:t>）</w:t>
                        </w:r>
                        <w:proofErr w:type="gramEnd"/>
                        <w:r w:rsidRPr="005C2429">
                          <w:rPr>
                            <w:rFonts w:ascii="標楷體" w:hAnsi="標楷體" w:hint="eastAsia"/>
                            <w:sz w:val="18"/>
                            <w:szCs w:val="18"/>
                          </w:rPr>
                          <w:t>。</w:t>
                        </w:r>
                      </w:p>
                    </w:txbxContent>
                  </v:textbox>
                </v:shape>
                <w10:wrap type="square" anchorx="margin"/>
              </v:group>
            </w:pict>
          </mc:Fallback>
        </mc:AlternateContent>
      </w:r>
      <w:r w:rsidRPr="00064083">
        <w:rPr>
          <w:rFonts w:ascii="標楷體" w:hAnsi="標楷體" w:hint="eastAsia"/>
          <w:bCs/>
          <w:spacing w:val="4"/>
          <w:szCs w:val="28"/>
        </w:rPr>
        <w:t>亦設置全</w:t>
      </w:r>
      <w:proofErr w:type="gramStart"/>
      <w:r w:rsidRPr="00064083">
        <w:rPr>
          <w:rFonts w:ascii="標楷體" w:hAnsi="標楷體" w:hint="eastAsia"/>
          <w:bCs/>
          <w:spacing w:val="4"/>
          <w:szCs w:val="28"/>
        </w:rPr>
        <w:t>臺</w:t>
      </w:r>
      <w:proofErr w:type="gramEnd"/>
      <w:r w:rsidRPr="00064083">
        <w:rPr>
          <w:rFonts w:ascii="標楷體" w:hAnsi="標楷體" w:hint="eastAsia"/>
          <w:bCs/>
          <w:spacing w:val="4"/>
          <w:szCs w:val="28"/>
        </w:rPr>
        <w:t>第一座快速廚餘處理廠，並於109年5月正式運轉。本市環保局亦積極爭取環保署補助，辦理廚餘回收處理設施計畫，採購案並於108年10月決標，惟因對廢水、</w:t>
      </w:r>
      <w:proofErr w:type="gramStart"/>
      <w:r w:rsidRPr="00064083">
        <w:rPr>
          <w:rFonts w:ascii="標楷體" w:hAnsi="標楷體" w:hint="eastAsia"/>
          <w:bCs/>
          <w:spacing w:val="4"/>
          <w:szCs w:val="28"/>
        </w:rPr>
        <w:t>副資材</w:t>
      </w:r>
      <w:proofErr w:type="gramEnd"/>
      <w:r w:rsidRPr="00064083">
        <w:rPr>
          <w:rFonts w:ascii="標楷體" w:hAnsi="標楷體" w:hint="eastAsia"/>
          <w:bCs/>
          <w:spacing w:val="4"/>
          <w:szCs w:val="28"/>
        </w:rPr>
        <w:t>（20％至40％木屑）與還原粉（特定菌種）部分尚存疑義，期間並多次邀集廠商召開協商會議仍未能取得共識，考量該案不利未來操作，且基隆市天外天垃圾滲出水處理廠之污水處理單元無法負擔廚餘廢水量與廢水處理，</w:t>
      </w:r>
      <w:proofErr w:type="gramStart"/>
      <w:r w:rsidRPr="00064083">
        <w:rPr>
          <w:rFonts w:ascii="標楷體" w:hAnsi="標楷體" w:hint="eastAsia"/>
          <w:bCs/>
          <w:spacing w:val="4"/>
          <w:szCs w:val="28"/>
        </w:rPr>
        <w:t>爰</w:t>
      </w:r>
      <w:proofErr w:type="gramEnd"/>
      <w:r w:rsidRPr="00064083">
        <w:rPr>
          <w:rFonts w:ascii="標楷體" w:hAnsi="標楷體" w:hint="eastAsia"/>
          <w:bCs/>
          <w:spacing w:val="4"/>
          <w:szCs w:val="28"/>
        </w:rPr>
        <w:t>決議解除契約，並經環保署109年10月同意撤銷補助案，該項計畫未予執行。</w:t>
      </w:r>
      <w:proofErr w:type="gramStart"/>
      <w:r w:rsidR="008469C9">
        <w:rPr>
          <w:rFonts w:ascii="標楷體" w:hAnsi="標楷體" w:hint="eastAsia"/>
          <w:bCs/>
          <w:spacing w:val="4"/>
          <w:szCs w:val="28"/>
        </w:rPr>
        <w:t>鑑於</w:t>
      </w:r>
      <w:r w:rsidRPr="00064083">
        <w:rPr>
          <w:rFonts w:ascii="標楷體" w:hAnsi="標楷體" w:hint="eastAsia"/>
          <w:bCs/>
          <w:spacing w:val="4"/>
          <w:szCs w:val="28"/>
        </w:rPr>
        <w:t>廚</w:t>
      </w:r>
      <w:proofErr w:type="gramEnd"/>
      <w:r w:rsidRPr="00064083">
        <w:rPr>
          <w:rFonts w:ascii="標楷體" w:hAnsi="標楷體" w:hint="eastAsia"/>
          <w:bCs/>
          <w:spacing w:val="4"/>
          <w:szCs w:val="28"/>
        </w:rPr>
        <w:t>餘回收處理設施計畫未予執行，除不利提升自主處理設施量能，長期而言亦不利垃圾零廢棄政策之推行。為防堵非洲豬瘟疫情、解決</w:t>
      </w:r>
      <w:proofErr w:type="gramStart"/>
      <w:r w:rsidRPr="00064083">
        <w:rPr>
          <w:rFonts w:ascii="標楷體" w:hAnsi="標楷體" w:hint="eastAsia"/>
          <w:bCs/>
          <w:spacing w:val="4"/>
          <w:szCs w:val="28"/>
        </w:rPr>
        <w:t>養豬廚餘</w:t>
      </w:r>
      <w:proofErr w:type="gramEnd"/>
      <w:r w:rsidRPr="00064083">
        <w:rPr>
          <w:rFonts w:ascii="標楷體" w:hAnsi="標楷體" w:hint="eastAsia"/>
          <w:bCs/>
          <w:spacing w:val="4"/>
          <w:szCs w:val="28"/>
        </w:rPr>
        <w:t>之問題，同時突破</w:t>
      </w:r>
      <w:proofErr w:type="gramStart"/>
      <w:r w:rsidRPr="00064083">
        <w:rPr>
          <w:rFonts w:ascii="標楷體" w:hAnsi="標楷體" w:hint="eastAsia"/>
          <w:bCs/>
          <w:spacing w:val="4"/>
          <w:szCs w:val="28"/>
        </w:rPr>
        <w:t>轄內廚餘</w:t>
      </w:r>
      <w:proofErr w:type="gramEnd"/>
      <w:r w:rsidRPr="00064083">
        <w:rPr>
          <w:rFonts w:ascii="標楷體" w:hAnsi="標楷體" w:hint="eastAsia"/>
          <w:bCs/>
          <w:spacing w:val="4"/>
          <w:szCs w:val="28"/>
        </w:rPr>
        <w:t>回收量長期偏低問題，允應蒐集研究各國及市縣之優良作法，積極</w:t>
      </w:r>
      <w:proofErr w:type="gramStart"/>
      <w:r w:rsidRPr="00064083">
        <w:rPr>
          <w:rFonts w:ascii="標楷體" w:hAnsi="標楷體" w:hint="eastAsia"/>
          <w:bCs/>
          <w:spacing w:val="4"/>
          <w:szCs w:val="28"/>
        </w:rPr>
        <w:t>研</w:t>
      </w:r>
      <w:proofErr w:type="gramEnd"/>
      <w:r w:rsidRPr="00064083">
        <w:rPr>
          <w:rFonts w:ascii="標楷體" w:hAnsi="標楷體" w:hint="eastAsia"/>
          <w:bCs/>
          <w:spacing w:val="4"/>
          <w:szCs w:val="28"/>
        </w:rPr>
        <w:t>議拓展再利用管道，引進適宜在地且具多元彈性之廚餘處理設施或增加</w:t>
      </w:r>
      <w:proofErr w:type="gramStart"/>
      <w:r w:rsidRPr="00064083">
        <w:rPr>
          <w:rFonts w:ascii="標楷體" w:hAnsi="標楷體" w:hint="eastAsia"/>
          <w:bCs/>
          <w:spacing w:val="4"/>
          <w:szCs w:val="28"/>
        </w:rPr>
        <w:t>廚餘去化</w:t>
      </w:r>
      <w:proofErr w:type="gramEnd"/>
      <w:r w:rsidRPr="00064083">
        <w:rPr>
          <w:rFonts w:ascii="標楷體" w:hAnsi="標楷體" w:hint="eastAsia"/>
          <w:bCs/>
          <w:spacing w:val="4"/>
          <w:szCs w:val="28"/>
        </w:rPr>
        <w:t>管道，以提升基隆市自主處理量能，實現資源循環零廢棄與永續經營目標。</w:t>
      </w:r>
    </w:p>
    <w:p w14:paraId="2EEC7934" w14:textId="77777777" w:rsidR="00247050" w:rsidRPr="00EF06F6" w:rsidRDefault="00247050" w:rsidP="00BF1ED0">
      <w:pPr>
        <w:pStyle w:val="aff1"/>
        <w:overflowPunct w:val="0"/>
        <w:spacing w:line="520" w:lineRule="exact"/>
        <w:rPr>
          <w:rFonts w:ascii="標楷體" w:hAnsi="標楷體" w:cs="新細明體"/>
          <w:snapToGrid w:val="0"/>
          <w:lang w:val="en-US" w:eastAsia="zh-TW"/>
        </w:rPr>
      </w:pPr>
      <w:proofErr w:type="gramStart"/>
      <w:r w:rsidRPr="00EF06F6">
        <w:rPr>
          <w:rFonts w:ascii="標楷體" w:hAnsi="標楷體" w:cs="新細明體" w:hint="eastAsia"/>
          <w:snapToGrid w:val="0"/>
          <w:lang w:val="en-US" w:eastAsia="zh-TW"/>
        </w:rPr>
        <w:lastRenderedPageBreak/>
        <w:t>柒</w:t>
      </w:r>
      <w:proofErr w:type="gramEnd"/>
      <w:r w:rsidRPr="00EF06F6">
        <w:rPr>
          <w:rFonts w:ascii="標楷體" w:hAnsi="標楷體" w:cs="新細明體" w:hint="eastAsia"/>
          <w:snapToGrid w:val="0"/>
          <w:lang w:val="en-US" w:eastAsia="zh-TW"/>
        </w:rPr>
        <w:t>、決算審核綜合成果</w:t>
      </w:r>
    </w:p>
    <w:p w14:paraId="40F28B32" w14:textId="3FE9C54F" w:rsidR="00247050" w:rsidRPr="00EF06F6" w:rsidRDefault="00247050" w:rsidP="00BF1ED0">
      <w:pPr>
        <w:pStyle w:val="2"/>
        <w:overflowPunct w:val="0"/>
        <w:snapToGrid w:val="0"/>
        <w:spacing w:line="560" w:lineRule="exact"/>
        <w:ind w:left="0" w:firstLineChars="200" w:firstLine="564"/>
        <w:textAlignment w:val="baseline"/>
        <w:rPr>
          <w:rFonts w:hAnsi="標楷體"/>
          <w:snapToGrid w:val="0"/>
          <w:spacing w:val="0"/>
          <w:sz w:val="28"/>
          <w:szCs w:val="28"/>
        </w:rPr>
      </w:pPr>
      <w:r w:rsidRPr="00EF06F6">
        <w:rPr>
          <w:rFonts w:hAnsi="標楷體" w:hint="eastAsia"/>
          <w:snapToGrid w:val="0"/>
          <w:spacing w:val="0"/>
          <w:sz w:val="28"/>
          <w:szCs w:val="28"/>
          <w:lang w:eastAsia="zh-TW"/>
        </w:rPr>
        <w:t>10</w:t>
      </w:r>
      <w:r w:rsidRPr="00EF06F6">
        <w:rPr>
          <w:rFonts w:hAnsi="標楷體"/>
          <w:snapToGrid w:val="0"/>
          <w:spacing w:val="0"/>
          <w:sz w:val="28"/>
          <w:szCs w:val="28"/>
          <w:lang w:eastAsia="zh-TW"/>
        </w:rPr>
        <w:t>9</w:t>
      </w:r>
      <w:r w:rsidRPr="00EF06F6">
        <w:rPr>
          <w:rFonts w:hAnsi="標楷體" w:hint="eastAsia"/>
          <w:snapToGrid w:val="0"/>
          <w:spacing w:val="0"/>
          <w:sz w:val="28"/>
          <w:szCs w:val="28"/>
        </w:rPr>
        <w:t>年度辦理適正性、合規性、效能性審計業務及追蹤查核</w:t>
      </w:r>
      <w:r w:rsidRPr="00EF06F6">
        <w:rPr>
          <w:rFonts w:hAnsi="標楷體" w:hint="eastAsia"/>
          <w:snapToGrid w:val="0"/>
          <w:spacing w:val="0"/>
          <w:sz w:val="28"/>
          <w:szCs w:val="28"/>
          <w:lang w:eastAsia="zh-TW"/>
        </w:rPr>
        <w:t>10</w:t>
      </w:r>
      <w:r w:rsidRPr="00EF06F6">
        <w:rPr>
          <w:rFonts w:hAnsi="標楷體"/>
          <w:snapToGrid w:val="0"/>
          <w:spacing w:val="0"/>
          <w:sz w:val="28"/>
          <w:szCs w:val="28"/>
          <w:lang w:eastAsia="zh-TW"/>
        </w:rPr>
        <w:t>8</w:t>
      </w:r>
      <w:r w:rsidRPr="00EF06F6">
        <w:rPr>
          <w:rFonts w:hAnsi="標楷體" w:hint="eastAsia"/>
          <w:snapToGrid w:val="0"/>
          <w:spacing w:val="0"/>
          <w:sz w:val="28"/>
          <w:szCs w:val="28"/>
        </w:rPr>
        <w:t>年度所提重要審核意見改善情形等，摘其要者</w:t>
      </w:r>
      <w:r w:rsidRPr="00EF06F6">
        <w:rPr>
          <w:rFonts w:hAnsi="標楷體"/>
          <w:snapToGrid w:val="0"/>
          <w:spacing w:val="0"/>
          <w:sz w:val="28"/>
          <w:szCs w:val="28"/>
        </w:rPr>
        <w:t>，</w:t>
      </w:r>
      <w:r w:rsidRPr="00EF06F6">
        <w:rPr>
          <w:rFonts w:hAnsi="標楷體" w:hint="eastAsia"/>
          <w:snapToGrid w:val="0"/>
          <w:spacing w:val="0"/>
          <w:sz w:val="28"/>
          <w:szCs w:val="28"/>
        </w:rPr>
        <w:t>綜合分述如次：</w:t>
      </w:r>
    </w:p>
    <w:p w14:paraId="33D2C5B2" w14:textId="5DA357E4" w:rsidR="00247050" w:rsidRPr="00EF06F6" w:rsidRDefault="00247050" w:rsidP="00BF1ED0">
      <w:pPr>
        <w:overflowPunct w:val="0"/>
        <w:snapToGrid w:val="0"/>
        <w:spacing w:line="560" w:lineRule="exact"/>
        <w:jc w:val="both"/>
        <w:rPr>
          <w:rFonts w:ascii="標楷體" w:hAnsi="標楷體"/>
          <w:b/>
          <w:snapToGrid w:val="0"/>
          <w:sz w:val="32"/>
          <w:szCs w:val="32"/>
        </w:rPr>
      </w:pPr>
      <w:r w:rsidRPr="00EF06F6">
        <w:rPr>
          <w:rFonts w:ascii="標楷體" w:hAnsi="標楷體" w:hint="eastAsia"/>
          <w:b/>
          <w:snapToGrid w:val="0"/>
          <w:sz w:val="32"/>
          <w:szCs w:val="32"/>
        </w:rPr>
        <w:t>一、財務審計</w:t>
      </w:r>
    </w:p>
    <w:p w14:paraId="37F710E9" w14:textId="55D62E6C" w:rsidR="00247050" w:rsidRPr="00EF06F6" w:rsidRDefault="00247050" w:rsidP="00BF1ED0">
      <w:pPr>
        <w:pStyle w:val="a5"/>
        <w:overflowPunct w:val="0"/>
        <w:snapToGrid w:val="0"/>
        <w:spacing w:line="560" w:lineRule="exact"/>
        <w:ind w:firstLineChars="100" w:firstLine="322"/>
        <w:jc w:val="both"/>
        <w:rPr>
          <w:rFonts w:ascii="標楷體" w:eastAsia="標楷體" w:hAnsi="標楷體"/>
          <w:b/>
          <w:snapToGrid w:val="0"/>
          <w:sz w:val="32"/>
          <w:szCs w:val="32"/>
        </w:rPr>
      </w:pPr>
      <w:r w:rsidRPr="00EF06F6">
        <w:rPr>
          <w:rFonts w:ascii="標楷體" w:eastAsia="標楷體" w:hAnsi="標楷體" w:hint="eastAsia"/>
          <w:b/>
          <w:snapToGrid w:val="0"/>
          <w:sz w:val="32"/>
          <w:szCs w:val="32"/>
          <w:lang w:eastAsia="zh-TW"/>
        </w:rPr>
        <w:t>（</w:t>
      </w:r>
      <w:r w:rsidRPr="00EF06F6">
        <w:rPr>
          <w:rFonts w:ascii="標楷體" w:eastAsia="標楷體" w:hAnsi="標楷體" w:hint="eastAsia"/>
          <w:b/>
          <w:snapToGrid w:val="0"/>
          <w:sz w:val="32"/>
          <w:szCs w:val="32"/>
        </w:rPr>
        <w:t>一</w:t>
      </w:r>
      <w:r w:rsidRPr="00EF06F6">
        <w:rPr>
          <w:rFonts w:ascii="標楷體" w:eastAsia="標楷體" w:hAnsi="標楷體"/>
          <w:b/>
          <w:snapToGrid w:val="0"/>
          <w:sz w:val="32"/>
          <w:szCs w:val="32"/>
          <w:lang w:eastAsia="zh-TW"/>
        </w:rPr>
        <w:t>）</w:t>
      </w:r>
      <w:proofErr w:type="spellStart"/>
      <w:r w:rsidRPr="00EF06F6">
        <w:rPr>
          <w:rFonts w:ascii="標楷體" w:eastAsia="標楷體" w:hAnsi="標楷體" w:hint="eastAsia"/>
          <w:b/>
          <w:snapToGrid w:val="0"/>
          <w:sz w:val="32"/>
          <w:szCs w:val="32"/>
        </w:rPr>
        <w:t>審核財務、審定決算情形</w:t>
      </w:r>
      <w:proofErr w:type="spellEnd"/>
    </w:p>
    <w:p w14:paraId="1C508CEB" w14:textId="14BFC200" w:rsidR="00247050" w:rsidRPr="00EF06F6" w:rsidRDefault="002F2A43" w:rsidP="00BF1ED0">
      <w:pPr>
        <w:pStyle w:val="2"/>
        <w:overflowPunct w:val="0"/>
        <w:snapToGrid w:val="0"/>
        <w:spacing w:line="560" w:lineRule="exact"/>
        <w:ind w:left="0" w:firstLineChars="200" w:firstLine="644"/>
        <w:textAlignment w:val="baseline"/>
        <w:rPr>
          <w:rFonts w:hAnsi="標楷體"/>
          <w:snapToGrid w:val="0"/>
          <w:spacing w:val="-20"/>
          <w:sz w:val="28"/>
          <w:szCs w:val="28"/>
          <w:lang w:eastAsia="zh-TW"/>
        </w:rPr>
      </w:pPr>
      <w:r w:rsidRPr="00EF06F6">
        <w:rPr>
          <w:rFonts w:hAnsi="標楷體"/>
          <w:b/>
          <w:bCs/>
          <w:noProof/>
          <w:snapToGrid w:val="0"/>
          <w:lang w:eastAsia="zh-TW"/>
        </w:rPr>
        <mc:AlternateContent>
          <mc:Choice Requires="wps">
            <w:drawing>
              <wp:anchor distT="45720" distB="45720" distL="114300" distR="114300" simplePos="0" relativeHeight="251782144" behindDoc="0" locked="0" layoutInCell="1" allowOverlap="1" wp14:anchorId="360DAD64" wp14:editId="2EB11346">
                <wp:simplePos x="0" y="0"/>
                <wp:positionH relativeFrom="margin">
                  <wp:posOffset>1934845</wp:posOffset>
                </wp:positionH>
                <wp:positionV relativeFrom="paragraph">
                  <wp:posOffset>494030</wp:posOffset>
                </wp:positionV>
                <wp:extent cx="4364990" cy="1879600"/>
                <wp:effectExtent l="0" t="0" r="0" b="6350"/>
                <wp:wrapSquare wrapText="bothSides"/>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4990" cy="1879600"/>
                        </a:xfrm>
                        <a:prstGeom prst="rect">
                          <a:avLst/>
                        </a:prstGeom>
                        <a:solidFill>
                          <a:srgbClr val="FFFFFF"/>
                        </a:solidFill>
                        <a:ln w="9525">
                          <a:noFill/>
                          <a:miter lim="800000"/>
                          <a:headEnd/>
                          <a:tailEnd/>
                        </a:ln>
                      </wps:spPr>
                      <wps:txbx>
                        <w:txbxContent>
                          <w:tbl>
                            <w:tblPr>
                              <w:tblW w:w="6804"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0"/>
                              <w:gridCol w:w="1702"/>
                              <w:gridCol w:w="1700"/>
                              <w:gridCol w:w="1702"/>
                            </w:tblGrid>
                            <w:tr w:rsidR="008C74B6" w:rsidRPr="002175FC" w14:paraId="3BB70C5A" w14:textId="77777777" w:rsidTr="00F124CF">
                              <w:trPr>
                                <w:cantSplit/>
                                <w:jc w:val="center"/>
                              </w:trPr>
                              <w:tc>
                                <w:tcPr>
                                  <w:tcW w:w="6786" w:type="dxa"/>
                                  <w:gridSpan w:val="4"/>
                                  <w:tcBorders>
                                    <w:top w:val="nil"/>
                                    <w:left w:val="nil"/>
                                    <w:bottom w:val="single" w:sz="6" w:space="0" w:color="auto"/>
                                    <w:right w:val="nil"/>
                                    <w:tl2br w:val="nil"/>
                                  </w:tcBorders>
                                  <w:vAlign w:val="center"/>
                                </w:tcPr>
                                <w:p w14:paraId="55AFDB54" w14:textId="77777777" w:rsidR="008C74B6" w:rsidRPr="002175FC" w:rsidRDefault="008C74B6" w:rsidP="002F2A43">
                                  <w:pPr>
                                    <w:overflowPunct w:val="0"/>
                                    <w:snapToGrid w:val="0"/>
                                    <w:spacing w:line="240" w:lineRule="exact"/>
                                    <w:ind w:left="685" w:hangingChars="283" w:hanging="685"/>
                                    <w:jc w:val="center"/>
                                    <w:rPr>
                                      <w:rFonts w:ascii="標楷體" w:hAnsi="標楷體"/>
                                      <w:color w:val="000000" w:themeColor="text1"/>
                                      <w:sz w:val="24"/>
                                      <w:szCs w:val="24"/>
                                    </w:rPr>
                                  </w:pPr>
                                  <w:r w:rsidRPr="002175FC">
                                    <w:rPr>
                                      <w:rFonts w:ascii="標楷體" w:hAnsi="標楷體" w:hint="eastAsia"/>
                                      <w:b/>
                                      <w:color w:val="000000" w:themeColor="text1"/>
                                      <w:sz w:val="24"/>
                                      <w:szCs w:val="24"/>
                                    </w:rPr>
                                    <w:t xml:space="preserve">表1　</w:t>
                                  </w:r>
                                  <w:proofErr w:type="gramStart"/>
                                  <w:r w:rsidRPr="00EF06F6">
                                    <w:rPr>
                                      <w:rFonts w:ascii="標楷體" w:hAnsi="標楷體" w:hint="eastAsia"/>
                                      <w:b/>
                                      <w:sz w:val="24"/>
                                      <w:szCs w:val="24"/>
                                    </w:rPr>
                                    <w:t>1</w:t>
                                  </w:r>
                                  <w:r w:rsidRPr="00EF06F6">
                                    <w:rPr>
                                      <w:rFonts w:ascii="標楷體" w:hAnsi="標楷體"/>
                                      <w:b/>
                                      <w:sz w:val="24"/>
                                      <w:szCs w:val="24"/>
                                    </w:rPr>
                                    <w:t>09</w:t>
                                  </w:r>
                                  <w:proofErr w:type="gramEnd"/>
                                  <w:r w:rsidRPr="00EF06F6">
                                    <w:rPr>
                                      <w:rFonts w:ascii="標楷體" w:hAnsi="標楷體" w:hint="eastAsia"/>
                                      <w:b/>
                                      <w:sz w:val="24"/>
                                      <w:szCs w:val="24"/>
                                    </w:rPr>
                                    <w:t>年度修正</w:t>
                                  </w:r>
                                  <w:r w:rsidRPr="002175FC">
                                    <w:rPr>
                                      <w:rFonts w:ascii="標楷體" w:hAnsi="標楷體" w:hint="eastAsia"/>
                                      <w:b/>
                                      <w:color w:val="000000" w:themeColor="text1"/>
                                      <w:sz w:val="24"/>
                                      <w:szCs w:val="24"/>
                                    </w:rPr>
                                    <w:t>歲入決算通知繳庫數分析</w:t>
                                  </w:r>
                                </w:p>
                                <w:p w14:paraId="567E05F3" w14:textId="77777777" w:rsidR="008C74B6" w:rsidRPr="002175FC" w:rsidRDefault="008C74B6" w:rsidP="008201B3">
                                  <w:pPr>
                                    <w:overflowPunct w:val="0"/>
                                    <w:snapToGrid w:val="0"/>
                                    <w:spacing w:line="200" w:lineRule="exact"/>
                                    <w:jc w:val="right"/>
                                    <w:rPr>
                                      <w:rFonts w:ascii="標楷體" w:hAnsi="標楷體"/>
                                      <w:color w:val="000000" w:themeColor="text1"/>
                                      <w:sz w:val="18"/>
                                      <w:szCs w:val="18"/>
                                    </w:rPr>
                                  </w:pPr>
                                  <w:r w:rsidRPr="002175FC">
                                    <w:rPr>
                                      <w:rFonts w:ascii="標楷體" w:hAnsi="標楷體" w:hint="eastAsia"/>
                                      <w:color w:val="000000" w:themeColor="text1"/>
                                      <w:sz w:val="18"/>
                                      <w:szCs w:val="18"/>
                                    </w:rPr>
                                    <w:t>單位：新臺幣元</w:t>
                                  </w:r>
                                </w:p>
                              </w:tc>
                            </w:tr>
                            <w:tr w:rsidR="008C74B6" w:rsidRPr="002175FC" w14:paraId="4CF955F2" w14:textId="77777777" w:rsidTr="002F2A43">
                              <w:trPr>
                                <w:cantSplit/>
                                <w:trHeight w:hRule="exact" w:val="680"/>
                                <w:jc w:val="center"/>
                              </w:trPr>
                              <w:tc>
                                <w:tcPr>
                                  <w:tcW w:w="1696" w:type="dxa"/>
                                  <w:tcBorders>
                                    <w:top w:val="single" w:sz="6" w:space="0" w:color="auto"/>
                                    <w:left w:val="single" w:sz="6" w:space="0" w:color="auto"/>
                                    <w:bottom w:val="single" w:sz="6" w:space="0" w:color="auto"/>
                                    <w:right w:val="single" w:sz="4" w:space="0" w:color="auto"/>
                                    <w:tl2br w:val="single" w:sz="4" w:space="0" w:color="auto"/>
                                  </w:tcBorders>
                                  <w:shd w:val="clear" w:color="auto" w:fill="B6DDE8"/>
                                  <w:vAlign w:val="center"/>
                                </w:tcPr>
                                <w:p w14:paraId="7861A0B3" w14:textId="77777777" w:rsidR="008C74B6" w:rsidRPr="00737F31" w:rsidRDefault="008C74B6" w:rsidP="008201B3">
                                  <w:pPr>
                                    <w:jc w:val="right"/>
                                    <w:rPr>
                                      <w:rFonts w:ascii="標楷體" w:hAnsi="標楷體"/>
                                      <w:spacing w:val="-16"/>
                                      <w:sz w:val="20"/>
                                    </w:rPr>
                                  </w:pPr>
                                  <w:r w:rsidRPr="00737F31">
                                    <w:rPr>
                                      <w:rFonts w:ascii="標楷體" w:hAnsi="標楷體" w:hint="eastAsia"/>
                                      <w:spacing w:val="-16"/>
                                      <w:sz w:val="20"/>
                                    </w:rPr>
                                    <w:t>繳 庫 原 因</w:t>
                                  </w:r>
                                </w:p>
                                <w:p w14:paraId="545EE238" w14:textId="77777777" w:rsidR="008C74B6" w:rsidRPr="00D2669E" w:rsidRDefault="008C74B6" w:rsidP="008201B3">
                                  <w:pPr>
                                    <w:overflowPunct w:val="0"/>
                                    <w:snapToGrid w:val="0"/>
                                    <w:spacing w:line="80" w:lineRule="exact"/>
                                    <w:jc w:val="right"/>
                                    <w:rPr>
                                      <w:rFonts w:ascii="標楷體" w:hAnsi="標楷體"/>
                                      <w:sz w:val="20"/>
                                    </w:rPr>
                                  </w:pPr>
                                </w:p>
                                <w:p w14:paraId="57196D76" w14:textId="77777777" w:rsidR="008C74B6" w:rsidRPr="00D2669E" w:rsidRDefault="008C74B6" w:rsidP="008201B3">
                                  <w:pPr>
                                    <w:rPr>
                                      <w:rFonts w:ascii="標楷體" w:hAnsi="標楷體"/>
                                      <w:sz w:val="20"/>
                                    </w:rPr>
                                  </w:pPr>
                                  <w:r w:rsidRPr="00737F31">
                                    <w:rPr>
                                      <w:rFonts w:ascii="標楷體" w:hAnsi="標楷體" w:hint="eastAsia"/>
                                      <w:spacing w:val="-16"/>
                                      <w:sz w:val="20"/>
                                    </w:rPr>
                                    <w:t>機 關 名 稱</w:t>
                                  </w:r>
                                </w:p>
                              </w:tc>
                              <w:tc>
                                <w:tcPr>
                                  <w:tcW w:w="1697" w:type="dxa"/>
                                  <w:tcBorders>
                                    <w:top w:val="single" w:sz="6" w:space="0" w:color="auto"/>
                                    <w:left w:val="single" w:sz="4" w:space="0" w:color="auto"/>
                                    <w:bottom w:val="single" w:sz="6" w:space="0" w:color="auto"/>
                                    <w:right w:val="single" w:sz="4" w:space="0" w:color="auto"/>
                                  </w:tcBorders>
                                  <w:shd w:val="clear" w:color="auto" w:fill="B6DDE8"/>
                                  <w:vAlign w:val="center"/>
                                </w:tcPr>
                                <w:p w14:paraId="05893005" w14:textId="77777777" w:rsidR="008C74B6" w:rsidRPr="00C1602B" w:rsidRDefault="008C74B6" w:rsidP="008201B3">
                                  <w:pPr>
                                    <w:overflowPunct w:val="0"/>
                                    <w:snapToGrid w:val="0"/>
                                    <w:spacing w:line="260" w:lineRule="exact"/>
                                    <w:jc w:val="distribute"/>
                                    <w:rPr>
                                      <w:rFonts w:ascii="標楷體" w:hAnsi="標楷體"/>
                                      <w:b/>
                                      <w:bCs/>
                                      <w:spacing w:val="-4"/>
                                      <w:sz w:val="20"/>
                                    </w:rPr>
                                  </w:pPr>
                                  <w:r w:rsidRPr="00C1602B">
                                    <w:rPr>
                                      <w:rFonts w:ascii="標楷體" w:hAnsi="標楷體" w:hint="eastAsia"/>
                                      <w:b/>
                                      <w:bCs/>
                                      <w:spacing w:val="-4"/>
                                      <w:sz w:val="20"/>
                                    </w:rPr>
                                    <w:t>合計</w:t>
                                  </w:r>
                                </w:p>
                              </w:tc>
                              <w:tc>
                                <w:tcPr>
                                  <w:tcW w:w="1696" w:type="dxa"/>
                                  <w:tcBorders>
                                    <w:top w:val="single" w:sz="6" w:space="0" w:color="auto"/>
                                    <w:left w:val="single" w:sz="4" w:space="0" w:color="auto"/>
                                    <w:bottom w:val="single" w:sz="6" w:space="0" w:color="auto"/>
                                    <w:right w:val="single" w:sz="4" w:space="0" w:color="auto"/>
                                  </w:tcBorders>
                                  <w:shd w:val="clear" w:color="auto" w:fill="B6DDE8"/>
                                  <w:vAlign w:val="center"/>
                                </w:tcPr>
                                <w:p w14:paraId="7B03F5B9" w14:textId="77777777" w:rsidR="008C74B6" w:rsidRPr="00B56405" w:rsidRDefault="008C74B6" w:rsidP="008201B3">
                                  <w:pPr>
                                    <w:overflowPunct w:val="0"/>
                                    <w:snapToGrid w:val="0"/>
                                    <w:spacing w:line="260" w:lineRule="exact"/>
                                    <w:jc w:val="distribute"/>
                                    <w:rPr>
                                      <w:rFonts w:ascii="標楷體" w:hAnsi="標楷體"/>
                                      <w:spacing w:val="-6"/>
                                      <w:sz w:val="20"/>
                                    </w:rPr>
                                  </w:pPr>
                                  <w:r w:rsidRPr="00B56405">
                                    <w:rPr>
                                      <w:rFonts w:ascii="標楷體" w:hAnsi="標楷體" w:hint="eastAsia"/>
                                      <w:spacing w:val="-6"/>
                                      <w:sz w:val="20"/>
                                    </w:rPr>
                                    <w:t>暫收款、代收款等科目內應繳庫歲入款</w:t>
                                  </w:r>
                                </w:p>
                              </w:tc>
                              <w:tc>
                                <w:tcPr>
                                  <w:tcW w:w="1697" w:type="dxa"/>
                                  <w:tcBorders>
                                    <w:top w:val="single" w:sz="6" w:space="0" w:color="auto"/>
                                    <w:left w:val="single" w:sz="4" w:space="0" w:color="auto"/>
                                    <w:bottom w:val="single" w:sz="6" w:space="0" w:color="auto"/>
                                    <w:right w:val="single" w:sz="6" w:space="0" w:color="auto"/>
                                  </w:tcBorders>
                                  <w:shd w:val="clear" w:color="auto" w:fill="B6DDE8"/>
                                  <w:vAlign w:val="center"/>
                                </w:tcPr>
                                <w:p w14:paraId="61F6A61A" w14:textId="77777777" w:rsidR="008C74B6" w:rsidRDefault="008C74B6" w:rsidP="008201B3">
                                  <w:pPr>
                                    <w:overflowPunct w:val="0"/>
                                    <w:snapToGrid w:val="0"/>
                                    <w:spacing w:line="260" w:lineRule="exact"/>
                                    <w:jc w:val="distribute"/>
                                    <w:rPr>
                                      <w:rFonts w:ascii="標楷體" w:hAnsi="標楷體"/>
                                      <w:spacing w:val="-4"/>
                                      <w:sz w:val="20"/>
                                    </w:rPr>
                                  </w:pPr>
                                  <w:r w:rsidRPr="00D2669E">
                                    <w:rPr>
                                      <w:rFonts w:ascii="標楷體" w:hAnsi="標楷體" w:hint="eastAsia"/>
                                      <w:spacing w:val="-4"/>
                                      <w:sz w:val="20"/>
                                    </w:rPr>
                                    <w:t>短</w:t>
                                  </w:r>
                                  <w:r>
                                    <w:rPr>
                                      <w:rFonts w:ascii="標楷體" w:hAnsi="標楷體" w:hint="eastAsia"/>
                                      <w:spacing w:val="-4"/>
                                      <w:sz w:val="20"/>
                                    </w:rPr>
                                    <w:t>、</w:t>
                                  </w:r>
                                  <w:r w:rsidRPr="00D2669E">
                                    <w:rPr>
                                      <w:rFonts w:ascii="標楷體" w:hAnsi="標楷體" w:hint="eastAsia"/>
                                      <w:spacing w:val="-4"/>
                                      <w:sz w:val="20"/>
                                    </w:rPr>
                                    <w:t>漏</w:t>
                                  </w:r>
                                  <w:r>
                                    <w:rPr>
                                      <w:rFonts w:ascii="標楷體" w:hAnsi="標楷體" w:hint="eastAsia"/>
                                      <w:spacing w:val="-4"/>
                                      <w:sz w:val="20"/>
                                    </w:rPr>
                                    <w:t>、</w:t>
                                  </w:r>
                                  <w:r w:rsidRPr="00D2669E">
                                    <w:rPr>
                                      <w:rFonts w:ascii="標楷體" w:hAnsi="標楷體" w:hint="eastAsia"/>
                                      <w:spacing w:val="-4"/>
                                      <w:sz w:val="20"/>
                                    </w:rPr>
                                    <w:t>誤列</w:t>
                                  </w:r>
                                </w:p>
                                <w:p w14:paraId="4E4F22DD" w14:textId="77777777" w:rsidR="008C74B6" w:rsidRPr="00D2669E" w:rsidRDefault="008C74B6" w:rsidP="008201B3">
                                  <w:pPr>
                                    <w:overflowPunct w:val="0"/>
                                    <w:snapToGrid w:val="0"/>
                                    <w:spacing w:line="260" w:lineRule="exact"/>
                                    <w:jc w:val="distribute"/>
                                    <w:rPr>
                                      <w:rFonts w:ascii="標楷體" w:hAnsi="標楷體"/>
                                      <w:sz w:val="20"/>
                                    </w:rPr>
                                  </w:pPr>
                                  <w:r w:rsidRPr="00D2669E">
                                    <w:rPr>
                                      <w:rFonts w:ascii="標楷體" w:hAnsi="標楷體" w:hint="eastAsia"/>
                                      <w:spacing w:val="-4"/>
                                      <w:sz w:val="20"/>
                                    </w:rPr>
                                    <w:t>之各項收入款</w:t>
                                  </w:r>
                                </w:p>
                              </w:tc>
                            </w:tr>
                            <w:tr w:rsidR="008C74B6" w:rsidRPr="002175FC" w14:paraId="169BD103" w14:textId="77777777" w:rsidTr="002F2A43">
                              <w:trPr>
                                <w:cantSplit/>
                                <w:trHeight w:hRule="exact" w:val="425"/>
                                <w:jc w:val="center"/>
                              </w:trPr>
                              <w:tc>
                                <w:tcPr>
                                  <w:tcW w:w="1696" w:type="dxa"/>
                                  <w:tcBorders>
                                    <w:top w:val="single" w:sz="6" w:space="0" w:color="auto"/>
                                    <w:left w:val="single" w:sz="6" w:space="0" w:color="auto"/>
                                    <w:bottom w:val="nil"/>
                                    <w:right w:val="single" w:sz="4" w:space="0" w:color="auto"/>
                                  </w:tcBorders>
                                  <w:vAlign w:val="center"/>
                                  <w:hideMark/>
                                </w:tcPr>
                                <w:p w14:paraId="146300B4" w14:textId="77777777" w:rsidR="008C74B6" w:rsidRPr="00C1602B" w:rsidRDefault="008C74B6" w:rsidP="00622822">
                                  <w:pPr>
                                    <w:pStyle w:val="af5"/>
                                    <w:keepNext w:val="0"/>
                                    <w:overflowPunct w:val="0"/>
                                    <w:spacing w:line="300" w:lineRule="exact"/>
                                    <w:ind w:left="0" w:right="28" w:firstLineChars="37" w:firstLine="69"/>
                                    <w:textAlignment w:val="center"/>
                                    <w:rPr>
                                      <w:rFonts w:hAnsi="標楷體"/>
                                      <w:b/>
                                      <w:spacing w:val="-8"/>
                                      <w:szCs w:val="20"/>
                                    </w:rPr>
                                  </w:pPr>
                                  <w:r w:rsidRPr="00C1602B">
                                    <w:rPr>
                                      <w:rFonts w:hAnsi="標楷體" w:hint="eastAsia"/>
                                      <w:b/>
                                      <w:noProof/>
                                      <w:spacing w:val="-8"/>
                                      <w:szCs w:val="20"/>
                                    </w:rPr>
                                    <w:t>合計</w:t>
                                  </w:r>
                                </w:p>
                              </w:tc>
                              <w:tc>
                                <w:tcPr>
                                  <w:tcW w:w="1697" w:type="dxa"/>
                                  <w:tcBorders>
                                    <w:top w:val="single" w:sz="6" w:space="0" w:color="auto"/>
                                    <w:left w:val="single" w:sz="4" w:space="0" w:color="auto"/>
                                    <w:bottom w:val="nil"/>
                                    <w:right w:val="single" w:sz="4" w:space="0" w:color="auto"/>
                                  </w:tcBorders>
                                  <w:vAlign w:val="center"/>
                                </w:tcPr>
                                <w:p w14:paraId="351EC06C" w14:textId="77777777" w:rsidR="008C74B6" w:rsidRPr="00C1602B" w:rsidRDefault="008C74B6" w:rsidP="0016338B">
                                  <w:pPr>
                                    <w:overflowPunct w:val="0"/>
                                    <w:spacing w:line="300" w:lineRule="exact"/>
                                    <w:jc w:val="right"/>
                                    <w:rPr>
                                      <w:rFonts w:ascii="標楷體" w:hAnsi="標楷體"/>
                                      <w:b/>
                                      <w:bCs/>
                                      <w:sz w:val="20"/>
                                    </w:rPr>
                                  </w:pPr>
                                  <w:r>
                                    <w:rPr>
                                      <w:rFonts w:ascii="標楷體" w:hAnsi="標楷體"/>
                                      <w:b/>
                                      <w:bCs/>
                                      <w:sz w:val="20"/>
                                    </w:rPr>
                                    <w:t>2,191,519</w:t>
                                  </w:r>
                                </w:p>
                              </w:tc>
                              <w:tc>
                                <w:tcPr>
                                  <w:tcW w:w="1696" w:type="dxa"/>
                                  <w:tcBorders>
                                    <w:top w:val="single" w:sz="6" w:space="0" w:color="auto"/>
                                    <w:left w:val="single" w:sz="4" w:space="0" w:color="auto"/>
                                    <w:bottom w:val="nil"/>
                                    <w:right w:val="single" w:sz="4" w:space="0" w:color="auto"/>
                                  </w:tcBorders>
                                  <w:vAlign w:val="center"/>
                                </w:tcPr>
                                <w:p w14:paraId="77C8D090" w14:textId="77777777" w:rsidR="008C74B6" w:rsidRPr="00F87DC8" w:rsidRDefault="008C74B6" w:rsidP="0016338B">
                                  <w:pPr>
                                    <w:overflowPunct w:val="0"/>
                                    <w:spacing w:line="300" w:lineRule="exact"/>
                                    <w:jc w:val="right"/>
                                    <w:rPr>
                                      <w:rFonts w:ascii="標楷體" w:hAnsi="標楷體"/>
                                      <w:b/>
                                      <w:bCs/>
                                      <w:sz w:val="20"/>
                                    </w:rPr>
                                  </w:pPr>
                                  <w:r w:rsidRPr="00F87DC8">
                                    <w:rPr>
                                      <w:rFonts w:ascii="標楷體" w:hAnsi="標楷體"/>
                                      <w:b/>
                                      <w:bCs/>
                                      <w:sz w:val="20"/>
                                    </w:rPr>
                                    <w:t>1,616,492</w:t>
                                  </w:r>
                                </w:p>
                              </w:tc>
                              <w:tc>
                                <w:tcPr>
                                  <w:tcW w:w="1697" w:type="dxa"/>
                                  <w:tcBorders>
                                    <w:top w:val="single" w:sz="6" w:space="0" w:color="auto"/>
                                    <w:left w:val="single" w:sz="4" w:space="0" w:color="auto"/>
                                    <w:bottom w:val="nil"/>
                                    <w:right w:val="single" w:sz="6" w:space="0" w:color="auto"/>
                                  </w:tcBorders>
                                  <w:vAlign w:val="center"/>
                                </w:tcPr>
                                <w:p w14:paraId="6DF622A4" w14:textId="77777777" w:rsidR="008C74B6" w:rsidRPr="00F87DC8" w:rsidRDefault="008C74B6" w:rsidP="0016338B">
                                  <w:pPr>
                                    <w:overflowPunct w:val="0"/>
                                    <w:snapToGrid w:val="0"/>
                                    <w:spacing w:line="300" w:lineRule="exact"/>
                                    <w:jc w:val="right"/>
                                    <w:rPr>
                                      <w:rFonts w:ascii="標楷體" w:hAnsi="標楷體"/>
                                      <w:b/>
                                      <w:sz w:val="20"/>
                                    </w:rPr>
                                  </w:pPr>
                                  <w:r w:rsidRPr="00F87DC8">
                                    <w:rPr>
                                      <w:rFonts w:ascii="標楷體" w:hAnsi="標楷體"/>
                                      <w:b/>
                                      <w:sz w:val="20"/>
                                    </w:rPr>
                                    <w:t>575,027</w:t>
                                  </w:r>
                                </w:p>
                              </w:tc>
                            </w:tr>
                            <w:tr w:rsidR="008C74B6" w:rsidRPr="002175FC" w14:paraId="7E0F4662" w14:textId="77777777" w:rsidTr="002F2A43">
                              <w:trPr>
                                <w:cantSplit/>
                                <w:trHeight w:hRule="exact" w:val="425"/>
                                <w:jc w:val="center"/>
                              </w:trPr>
                              <w:tc>
                                <w:tcPr>
                                  <w:tcW w:w="1696" w:type="dxa"/>
                                  <w:tcBorders>
                                    <w:top w:val="nil"/>
                                    <w:left w:val="single" w:sz="6" w:space="0" w:color="auto"/>
                                    <w:bottom w:val="nil"/>
                                    <w:right w:val="single" w:sz="4" w:space="0" w:color="auto"/>
                                  </w:tcBorders>
                                  <w:shd w:val="clear" w:color="auto" w:fill="DAEEF3"/>
                                  <w:vAlign w:val="center"/>
                                  <w:hideMark/>
                                </w:tcPr>
                                <w:p w14:paraId="72AE1510" w14:textId="77777777" w:rsidR="008C74B6" w:rsidRPr="00D2669E" w:rsidRDefault="008C74B6" w:rsidP="0016338B">
                                  <w:pPr>
                                    <w:pStyle w:val="af5"/>
                                    <w:keepNext w:val="0"/>
                                    <w:overflowPunct w:val="0"/>
                                    <w:spacing w:line="300" w:lineRule="exact"/>
                                    <w:ind w:leftChars="25" w:left="70" w:right="28"/>
                                    <w:textAlignment w:val="center"/>
                                    <w:rPr>
                                      <w:rFonts w:hAnsi="標楷體"/>
                                      <w:spacing w:val="-8"/>
                                      <w:szCs w:val="20"/>
                                    </w:rPr>
                                  </w:pPr>
                                  <w:r w:rsidRPr="00D2669E">
                                    <w:rPr>
                                      <w:rFonts w:hAnsi="標楷體" w:hint="eastAsia"/>
                                      <w:noProof/>
                                      <w:spacing w:val="-8"/>
                                      <w:szCs w:val="20"/>
                                    </w:rPr>
                                    <w:t>市政府</w:t>
                                  </w:r>
                                </w:p>
                              </w:tc>
                              <w:tc>
                                <w:tcPr>
                                  <w:tcW w:w="1697" w:type="dxa"/>
                                  <w:tcBorders>
                                    <w:top w:val="nil"/>
                                    <w:left w:val="single" w:sz="4" w:space="0" w:color="auto"/>
                                    <w:bottom w:val="nil"/>
                                    <w:right w:val="single" w:sz="4" w:space="0" w:color="auto"/>
                                  </w:tcBorders>
                                  <w:shd w:val="clear" w:color="auto" w:fill="DAEEF3"/>
                                  <w:vAlign w:val="center"/>
                                </w:tcPr>
                                <w:p w14:paraId="1B6AF0C4" w14:textId="77777777" w:rsidR="008C74B6" w:rsidRPr="00D2669E" w:rsidRDefault="008C74B6" w:rsidP="0016338B">
                                  <w:pPr>
                                    <w:overflowPunct w:val="0"/>
                                    <w:spacing w:line="300" w:lineRule="exact"/>
                                    <w:jc w:val="right"/>
                                    <w:rPr>
                                      <w:rFonts w:ascii="標楷體" w:hAnsi="標楷體"/>
                                      <w:sz w:val="20"/>
                                    </w:rPr>
                                  </w:pPr>
                                  <w:r>
                                    <w:rPr>
                                      <w:rFonts w:ascii="標楷體" w:hAnsi="標楷體"/>
                                      <w:sz w:val="20"/>
                                    </w:rPr>
                                    <w:t>575,027</w:t>
                                  </w:r>
                                </w:p>
                              </w:tc>
                              <w:tc>
                                <w:tcPr>
                                  <w:tcW w:w="1696" w:type="dxa"/>
                                  <w:tcBorders>
                                    <w:top w:val="nil"/>
                                    <w:left w:val="single" w:sz="4" w:space="0" w:color="auto"/>
                                    <w:bottom w:val="nil"/>
                                    <w:right w:val="single" w:sz="4" w:space="0" w:color="auto"/>
                                  </w:tcBorders>
                                  <w:shd w:val="clear" w:color="auto" w:fill="DAEEF3"/>
                                  <w:vAlign w:val="center"/>
                                </w:tcPr>
                                <w:p w14:paraId="70A33CAF" w14:textId="77777777" w:rsidR="008C74B6" w:rsidRPr="00F87DC8" w:rsidRDefault="008C74B6" w:rsidP="0016338B">
                                  <w:pPr>
                                    <w:overflowPunct w:val="0"/>
                                    <w:spacing w:line="300" w:lineRule="exact"/>
                                    <w:jc w:val="right"/>
                                    <w:rPr>
                                      <w:rFonts w:ascii="標楷體" w:hAnsi="標楷體"/>
                                      <w:sz w:val="20"/>
                                    </w:rPr>
                                  </w:pPr>
                                  <w:r w:rsidRPr="00F87DC8">
                                    <w:rPr>
                                      <w:rFonts w:ascii="標楷體" w:hAnsi="標楷體" w:hint="eastAsia"/>
                                      <w:sz w:val="20"/>
                                    </w:rPr>
                                    <w:t>－</w:t>
                                  </w:r>
                                </w:p>
                              </w:tc>
                              <w:tc>
                                <w:tcPr>
                                  <w:tcW w:w="1697" w:type="dxa"/>
                                  <w:tcBorders>
                                    <w:top w:val="nil"/>
                                    <w:left w:val="single" w:sz="4" w:space="0" w:color="auto"/>
                                    <w:bottom w:val="nil"/>
                                    <w:right w:val="single" w:sz="6" w:space="0" w:color="auto"/>
                                  </w:tcBorders>
                                  <w:shd w:val="clear" w:color="auto" w:fill="DAEEF3"/>
                                  <w:vAlign w:val="center"/>
                                </w:tcPr>
                                <w:p w14:paraId="415BE93B" w14:textId="77777777" w:rsidR="008C74B6" w:rsidRPr="00F87DC8" w:rsidRDefault="008C74B6" w:rsidP="0016338B">
                                  <w:pPr>
                                    <w:overflowPunct w:val="0"/>
                                    <w:snapToGrid w:val="0"/>
                                    <w:spacing w:line="300" w:lineRule="exact"/>
                                    <w:jc w:val="right"/>
                                    <w:rPr>
                                      <w:rFonts w:ascii="標楷體" w:hAnsi="標楷體"/>
                                      <w:sz w:val="20"/>
                                    </w:rPr>
                                  </w:pPr>
                                  <w:r w:rsidRPr="00F87DC8">
                                    <w:rPr>
                                      <w:rFonts w:ascii="標楷體" w:hAnsi="標楷體"/>
                                      <w:sz w:val="20"/>
                                    </w:rPr>
                                    <w:t>575,027</w:t>
                                  </w:r>
                                </w:p>
                              </w:tc>
                            </w:tr>
                            <w:tr w:rsidR="008C74B6" w:rsidRPr="002175FC" w14:paraId="50677420" w14:textId="77777777" w:rsidTr="002F2A43">
                              <w:trPr>
                                <w:cantSplit/>
                                <w:trHeight w:hRule="exact" w:val="425"/>
                                <w:jc w:val="center"/>
                              </w:trPr>
                              <w:tc>
                                <w:tcPr>
                                  <w:tcW w:w="1696" w:type="dxa"/>
                                  <w:tcBorders>
                                    <w:top w:val="nil"/>
                                    <w:left w:val="single" w:sz="6" w:space="0" w:color="auto"/>
                                    <w:bottom w:val="single" w:sz="6" w:space="0" w:color="auto"/>
                                    <w:right w:val="single" w:sz="4" w:space="0" w:color="auto"/>
                                  </w:tcBorders>
                                  <w:vAlign w:val="center"/>
                                  <w:hideMark/>
                                </w:tcPr>
                                <w:p w14:paraId="2B0C2885" w14:textId="77777777" w:rsidR="008C74B6" w:rsidRPr="00D2669E" w:rsidRDefault="008C74B6" w:rsidP="0016338B">
                                  <w:pPr>
                                    <w:pStyle w:val="af5"/>
                                    <w:keepNext w:val="0"/>
                                    <w:overflowPunct w:val="0"/>
                                    <w:spacing w:line="300" w:lineRule="exact"/>
                                    <w:ind w:leftChars="25" w:left="70" w:right="28"/>
                                    <w:textAlignment w:val="center"/>
                                    <w:rPr>
                                      <w:rFonts w:hAnsi="標楷體"/>
                                      <w:spacing w:val="-8"/>
                                      <w:szCs w:val="20"/>
                                    </w:rPr>
                                  </w:pPr>
                                  <w:r>
                                    <w:rPr>
                                      <w:rFonts w:hAnsi="標楷體" w:hint="eastAsia"/>
                                      <w:noProof/>
                                      <w:spacing w:val="-8"/>
                                      <w:szCs w:val="20"/>
                                    </w:rPr>
                                    <w:t>消防</w:t>
                                  </w:r>
                                  <w:r w:rsidRPr="00D2669E">
                                    <w:rPr>
                                      <w:rFonts w:hAnsi="標楷體" w:hint="eastAsia"/>
                                      <w:noProof/>
                                      <w:spacing w:val="-8"/>
                                      <w:szCs w:val="20"/>
                                    </w:rPr>
                                    <w:t>局</w:t>
                                  </w:r>
                                </w:p>
                              </w:tc>
                              <w:tc>
                                <w:tcPr>
                                  <w:tcW w:w="1697" w:type="dxa"/>
                                  <w:tcBorders>
                                    <w:top w:val="nil"/>
                                    <w:left w:val="single" w:sz="4" w:space="0" w:color="auto"/>
                                    <w:bottom w:val="single" w:sz="6" w:space="0" w:color="auto"/>
                                    <w:right w:val="single" w:sz="4" w:space="0" w:color="auto"/>
                                  </w:tcBorders>
                                  <w:vAlign w:val="center"/>
                                </w:tcPr>
                                <w:p w14:paraId="0C7B472B" w14:textId="77777777" w:rsidR="008C74B6" w:rsidRPr="00D2669E" w:rsidRDefault="008C74B6" w:rsidP="0016338B">
                                  <w:pPr>
                                    <w:overflowPunct w:val="0"/>
                                    <w:spacing w:line="300" w:lineRule="exact"/>
                                    <w:jc w:val="right"/>
                                    <w:rPr>
                                      <w:rFonts w:ascii="標楷體" w:hAnsi="標楷體"/>
                                      <w:sz w:val="20"/>
                                    </w:rPr>
                                  </w:pPr>
                                  <w:r>
                                    <w:rPr>
                                      <w:rFonts w:ascii="標楷體" w:hAnsi="標楷體"/>
                                      <w:sz w:val="20"/>
                                    </w:rPr>
                                    <w:t>1,616,492</w:t>
                                  </w:r>
                                </w:p>
                              </w:tc>
                              <w:tc>
                                <w:tcPr>
                                  <w:tcW w:w="1696" w:type="dxa"/>
                                  <w:tcBorders>
                                    <w:top w:val="nil"/>
                                    <w:left w:val="single" w:sz="4" w:space="0" w:color="auto"/>
                                    <w:bottom w:val="single" w:sz="6" w:space="0" w:color="auto"/>
                                    <w:right w:val="single" w:sz="4" w:space="0" w:color="auto"/>
                                  </w:tcBorders>
                                  <w:vAlign w:val="center"/>
                                </w:tcPr>
                                <w:p w14:paraId="7065EFB8" w14:textId="77777777" w:rsidR="008C74B6" w:rsidRPr="00F87DC8" w:rsidRDefault="008C74B6" w:rsidP="0016338B">
                                  <w:pPr>
                                    <w:overflowPunct w:val="0"/>
                                    <w:spacing w:line="300" w:lineRule="exact"/>
                                    <w:jc w:val="right"/>
                                    <w:rPr>
                                      <w:rFonts w:ascii="標楷體" w:hAnsi="標楷體"/>
                                      <w:sz w:val="20"/>
                                    </w:rPr>
                                  </w:pPr>
                                  <w:r w:rsidRPr="00F87DC8">
                                    <w:rPr>
                                      <w:rFonts w:ascii="標楷體" w:hAnsi="標楷體" w:hint="eastAsia"/>
                                      <w:sz w:val="20"/>
                                    </w:rPr>
                                    <w:t>1</w:t>
                                  </w:r>
                                  <w:r w:rsidRPr="00F87DC8">
                                    <w:rPr>
                                      <w:rFonts w:ascii="標楷體" w:hAnsi="標楷體"/>
                                      <w:sz w:val="20"/>
                                    </w:rPr>
                                    <w:t>,616,492</w:t>
                                  </w:r>
                                </w:p>
                              </w:tc>
                              <w:tc>
                                <w:tcPr>
                                  <w:tcW w:w="1697" w:type="dxa"/>
                                  <w:tcBorders>
                                    <w:top w:val="nil"/>
                                    <w:left w:val="single" w:sz="4" w:space="0" w:color="auto"/>
                                    <w:bottom w:val="single" w:sz="6" w:space="0" w:color="auto"/>
                                    <w:right w:val="single" w:sz="6" w:space="0" w:color="auto"/>
                                  </w:tcBorders>
                                  <w:vAlign w:val="center"/>
                                </w:tcPr>
                                <w:p w14:paraId="11AA6167" w14:textId="77777777" w:rsidR="008C74B6" w:rsidRPr="00F87DC8" w:rsidRDefault="008C74B6" w:rsidP="0016338B">
                                  <w:pPr>
                                    <w:overflowPunct w:val="0"/>
                                    <w:snapToGrid w:val="0"/>
                                    <w:spacing w:line="300" w:lineRule="exact"/>
                                    <w:jc w:val="right"/>
                                    <w:rPr>
                                      <w:rFonts w:ascii="標楷體" w:hAnsi="標楷體"/>
                                      <w:sz w:val="20"/>
                                    </w:rPr>
                                  </w:pPr>
                                  <w:r w:rsidRPr="00F87DC8">
                                    <w:rPr>
                                      <w:rFonts w:ascii="標楷體" w:hAnsi="標楷體" w:hint="eastAsia"/>
                                      <w:bCs/>
                                      <w:noProof/>
                                      <w:sz w:val="20"/>
                                    </w:rPr>
                                    <w:t>－</w:t>
                                  </w:r>
                                </w:p>
                              </w:tc>
                            </w:tr>
                            <w:tr w:rsidR="008C74B6" w:rsidRPr="002175FC" w14:paraId="1BE99728" w14:textId="77777777" w:rsidTr="00F124CF">
                              <w:trPr>
                                <w:cantSplit/>
                                <w:jc w:val="center"/>
                              </w:trPr>
                              <w:tc>
                                <w:tcPr>
                                  <w:tcW w:w="6786" w:type="dxa"/>
                                  <w:gridSpan w:val="4"/>
                                  <w:tcBorders>
                                    <w:top w:val="single" w:sz="6" w:space="0" w:color="auto"/>
                                    <w:left w:val="nil"/>
                                    <w:bottom w:val="nil"/>
                                    <w:right w:val="nil"/>
                                  </w:tcBorders>
                                  <w:vAlign w:val="center"/>
                                </w:tcPr>
                                <w:p w14:paraId="2BDEC2F2" w14:textId="77777777" w:rsidR="008C74B6" w:rsidRPr="002175FC" w:rsidRDefault="008C74B6" w:rsidP="00F124CF">
                                  <w:pPr>
                                    <w:overflowPunct w:val="0"/>
                                    <w:spacing w:line="200" w:lineRule="exact"/>
                                    <w:ind w:left="364" w:hangingChars="200" w:hanging="364"/>
                                    <w:jc w:val="both"/>
                                    <w:rPr>
                                      <w:rFonts w:ascii="標楷體" w:hAnsi="標楷體"/>
                                      <w:color w:val="000000" w:themeColor="text1"/>
                                      <w:sz w:val="18"/>
                                      <w:szCs w:val="18"/>
                                    </w:rPr>
                                  </w:pPr>
                                  <w:proofErr w:type="gramStart"/>
                                  <w:r w:rsidRPr="002175FC">
                                    <w:rPr>
                                      <w:rFonts w:ascii="標楷體" w:hAnsi="標楷體" w:hint="eastAsia"/>
                                      <w:color w:val="000000" w:themeColor="text1"/>
                                      <w:sz w:val="18"/>
                                      <w:szCs w:val="18"/>
                                    </w:rPr>
                                    <w:t>註</w:t>
                                  </w:r>
                                  <w:proofErr w:type="gramEnd"/>
                                  <w:r w:rsidRPr="002175FC">
                                    <w:rPr>
                                      <w:rFonts w:ascii="標楷體" w:hAnsi="標楷體" w:hint="eastAsia"/>
                                      <w:color w:val="000000" w:themeColor="text1"/>
                                      <w:sz w:val="18"/>
                                      <w:szCs w:val="18"/>
                                    </w:rPr>
                                    <w:t>：以前年度歲入轉入數，</w:t>
                                  </w:r>
                                  <w:proofErr w:type="gramStart"/>
                                  <w:r>
                                    <w:rPr>
                                      <w:rFonts w:ascii="標楷體" w:hAnsi="標楷體" w:hint="eastAsia"/>
                                      <w:color w:val="000000" w:themeColor="text1"/>
                                      <w:sz w:val="18"/>
                                      <w:szCs w:val="18"/>
                                    </w:rPr>
                                    <w:t>10</w:t>
                                  </w:r>
                                  <w:r>
                                    <w:rPr>
                                      <w:rFonts w:ascii="標楷體" w:hAnsi="標楷體"/>
                                      <w:color w:val="000000" w:themeColor="text1"/>
                                      <w:sz w:val="18"/>
                                      <w:szCs w:val="18"/>
                                    </w:rPr>
                                    <w:t>9</w:t>
                                  </w:r>
                                  <w:proofErr w:type="gramEnd"/>
                                  <w:r w:rsidRPr="002175FC">
                                    <w:rPr>
                                      <w:rFonts w:ascii="標楷體" w:hAnsi="標楷體" w:hint="eastAsia"/>
                                      <w:color w:val="000000" w:themeColor="text1"/>
                                      <w:sz w:val="18"/>
                                      <w:szCs w:val="18"/>
                                    </w:rPr>
                                    <w:t>年度無修正通知繳庫數</w:t>
                                  </w:r>
                                  <w:r>
                                    <w:rPr>
                                      <w:rFonts w:ascii="標楷體" w:hAnsi="標楷體" w:hint="eastAsia"/>
                                      <w:color w:val="000000" w:themeColor="text1"/>
                                      <w:sz w:val="18"/>
                                      <w:szCs w:val="18"/>
                                    </w:rPr>
                                    <w:t>。</w:t>
                                  </w:r>
                                  <w:r w:rsidRPr="002175FC">
                                    <w:rPr>
                                      <w:rFonts w:ascii="標楷體" w:hAnsi="標楷體" w:hint="eastAsia"/>
                                      <w:color w:val="000000" w:themeColor="text1"/>
                                      <w:sz w:val="18"/>
                                      <w:szCs w:val="18"/>
                                    </w:rPr>
                                    <w:t>本表所列係修正</w:t>
                                  </w:r>
                                  <w:proofErr w:type="gramStart"/>
                                  <w:r>
                                    <w:rPr>
                                      <w:rFonts w:ascii="標楷體" w:hAnsi="標楷體" w:hint="eastAsia"/>
                                      <w:color w:val="000000" w:themeColor="text1"/>
                                      <w:sz w:val="18"/>
                                      <w:szCs w:val="18"/>
                                    </w:rPr>
                                    <w:t>10</w:t>
                                  </w:r>
                                  <w:r>
                                    <w:rPr>
                                      <w:rFonts w:ascii="標楷體" w:hAnsi="標楷體"/>
                                      <w:color w:val="000000" w:themeColor="text1"/>
                                      <w:sz w:val="18"/>
                                      <w:szCs w:val="18"/>
                                    </w:rPr>
                                    <w:t>9</w:t>
                                  </w:r>
                                  <w:proofErr w:type="gramEnd"/>
                                  <w:r w:rsidRPr="002175FC">
                                    <w:rPr>
                                      <w:rFonts w:ascii="標楷體" w:hAnsi="標楷體" w:hint="eastAsia"/>
                                      <w:color w:val="000000" w:themeColor="text1"/>
                                      <w:sz w:val="18"/>
                                      <w:szCs w:val="18"/>
                                    </w:rPr>
                                    <w:t>年度決算之相關分析數據。</w:t>
                                  </w:r>
                                </w:p>
                              </w:tc>
                            </w:tr>
                          </w:tbl>
                          <w:p w14:paraId="6B5899D1" w14:textId="77777777" w:rsidR="008C74B6" w:rsidRPr="003A071F" w:rsidRDefault="008C74B6" w:rsidP="00247050"/>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360DAD64" id="_x0000_s1046" type="#_x0000_t202" style="position:absolute;left:0;text-align:left;margin-left:152.35pt;margin-top:38.9pt;width:343.7pt;height:148pt;z-index:251782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xD7NgIAACkEAAAOAAAAZHJzL2Uyb0RvYy54bWysU11uEzEQfkfiDpbfyW6SNk1W2VQlJQip&#10;/EiFA3i93qyF7VlsJ7vhApU4QHnmAByAA7XnYOxNQlTeEH6wPPb488z3fZ5fdlqRrbBOgsnpcJBS&#10;IgyHUpp1Tj99XL2YUuI8MyVTYEROd8LRy8XzZ/O2ycQIalClsARBjMvaJqe1902WJI7XQjM3gEYY&#10;PKzAauYxtOuktKxFdK2SUZpOkhZs2Vjgwjncve4P6SLiV5Xg/n1VOeGJyinW5uNs41yEOVnMWba2&#10;rKkl35fB/qEKzaTBR49Q18wzsrHyLygtuQUHlR9w0AlUleQi9oDdDNMn3dzWrBGxFyTHNUea3P+D&#10;5e+2HyyRZU5HY0oM06jR4/3dw8/vj/e/Hn58I6NAUdu4DDNvG8z13UvoUOrYrmtugH92xMCyZmYt&#10;rqyFthasxBKH4WZycrXHcQGkaN9CiU+xjYcI1FVWB/6QEYLoKNXuKI/oPOG4eTaenM1meMTxbDi9&#10;mE3SKGDCssP1xjr/WoAmYZFTi/pHeLa9cT6Uw7JDSnjNgZLlSioVA7sulsqSLUOvrOKIHTxJU4a0&#10;OZ2dj84jsoFwP9pIS49eVlLndJqG0bsr0PHKlDHFM6n6NVaizJ6fQElPju+KLqoxvDjwXkC5Q8Ys&#10;9N7Fv4aLGuxXSlr0bU7dlw2zghL1xiDrYyQlGP00sKdBcRowwxEqp56Sfrn08XMEPgxcoTqVjLwF&#10;GftK9jWjHyOd+78TDH8ax6w/P3zxGwAA//8DAFBLAwQUAAYACAAAACEA6rWRHOAAAAAKAQAADwAA&#10;AGRycy9kb3ducmV2LnhtbEyPy07DMBBF90j8gzVIbCrq9CHchjgVQnQFC9oi2LrxEEeNx1HsNuHv&#10;GVawHN2jO+cWm9G34oJ9bAJpmE0zEEhVsA3VGt4P27sViJgMWdMGQg3fGGFTXl8VJrdhoB1e9qkW&#10;XEIxNxpcSl0uZawcehOnoUPi7Cv03iQ++1ra3gxc7ls5z7J76U1D/MGZDp8cVqf92WuYuNPH5BDN&#10;5/b5dTcML0kt33yv9e3N+PgAIuGY/mD41Wd1KNnpGM5ko2g1LLKlYlSDUjyBgfV6PgNx5EQtViDL&#10;Qv6fUP4AAAD//wMAUEsBAi0AFAAGAAgAAAAhALaDOJL+AAAA4QEAABMAAAAAAAAAAAAAAAAAAAAA&#10;AFtDb250ZW50X1R5cGVzXS54bWxQSwECLQAUAAYACAAAACEAOP0h/9YAAACUAQAACwAAAAAAAAAA&#10;AAAAAAAvAQAAX3JlbHMvLnJlbHNQSwECLQAUAAYACAAAACEAvCMQ+zYCAAApBAAADgAAAAAAAAAA&#10;AAAAAAAuAgAAZHJzL2Uyb0RvYy54bWxQSwECLQAUAAYACAAAACEA6rWRHOAAAAAKAQAADwAAAAAA&#10;AAAAAAAAAACQBAAAZHJzL2Rvd25yZXYueG1sUEsFBgAAAAAEAAQA8wAAAJ0FAAAAAA==&#10;" stroked="f">
                <v:textbox inset="1mm,1mm,1mm,1mm">
                  <w:txbxContent>
                    <w:tbl>
                      <w:tblPr>
                        <w:tblW w:w="6804"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0"/>
                        <w:gridCol w:w="1702"/>
                        <w:gridCol w:w="1700"/>
                        <w:gridCol w:w="1702"/>
                      </w:tblGrid>
                      <w:tr w:rsidR="008C74B6" w:rsidRPr="002175FC" w14:paraId="3BB70C5A" w14:textId="77777777" w:rsidTr="00F124CF">
                        <w:trPr>
                          <w:cantSplit/>
                          <w:jc w:val="center"/>
                        </w:trPr>
                        <w:tc>
                          <w:tcPr>
                            <w:tcW w:w="6786" w:type="dxa"/>
                            <w:gridSpan w:val="4"/>
                            <w:tcBorders>
                              <w:top w:val="nil"/>
                              <w:left w:val="nil"/>
                              <w:bottom w:val="single" w:sz="6" w:space="0" w:color="auto"/>
                              <w:right w:val="nil"/>
                              <w:tl2br w:val="nil"/>
                            </w:tcBorders>
                            <w:vAlign w:val="center"/>
                          </w:tcPr>
                          <w:p w14:paraId="55AFDB54" w14:textId="77777777" w:rsidR="008C74B6" w:rsidRPr="002175FC" w:rsidRDefault="008C74B6" w:rsidP="002F2A43">
                            <w:pPr>
                              <w:overflowPunct w:val="0"/>
                              <w:snapToGrid w:val="0"/>
                              <w:spacing w:line="240" w:lineRule="exact"/>
                              <w:ind w:left="685" w:hangingChars="283" w:hanging="685"/>
                              <w:jc w:val="center"/>
                              <w:rPr>
                                <w:rFonts w:ascii="標楷體" w:hAnsi="標楷體"/>
                                <w:color w:val="000000" w:themeColor="text1"/>
                                <w:sz w:val="24"/>
                                <w:szCs w:val="24"/>
                              </w:rPr>
                            </w:pPr>
                            <w:r w:rsidRPr="002175FC">
                              <w:rPr>
                                <w:rFonts w:ascii="標楷體" w:hAnsi="標楷體" w:hint="eastAsia"/>
                                <w:b/>
                                <w:color w:val="000000" w:themeColor="text1"/>
                                <w:sz w:val="24"/>
                                <w:szCs w:val="24"/>
                              </w:rPr>
                              <w:t xml:space="preserve">表1　</w:t>
                            </w:r>
                            <w:proofErr w:type="gramStart"/>
                            <w:r w:rsidRPr="00EF06F6">
                              <w:rPr>
                                <w:rFonts w:ascii="標楷體" w:hAnsi="標楷體" w:hint="eastAsia"/>
                                <w:b/>
                                <w:sz w:val="24"/>
                                <w:szCs w:val="24"/>
                              </w:rPr>
                              <w:t>1</w:t>
                            </w:r>
                            <w:r w:rsidRPr="00EF06F6">
                              <w:rPr>
                                <w:rFonts w:ascii="標楷體" w:hAnsi="標楷體"/>
                                <w:b/>
                                <w:sz w:val="24"/>
                                <w:szCs w:val="24"/>
                              </w:rPr>
                              <w:t>09</w:t>
                            </w:r>
                            <w:proofErr w:type="gramEnd"/>
                            <w:r w:rsidRPr="00EF06F6">
                              <w:rPr>
                                <w:rFonts w:ascii="標楷體" w:hAnsi="標楷體" w:hint="eastAsia"/>
                                <w:b/>
                                <w:sz w:val="24"/>
                                <w:szCs w:val="24"/>
                              </w:rPr>
                              <w:t>年度修正</w:t>
                            </w:r>
                            <w:r w:rsidRPr="002175FC">
                              <w:rPr>
                                <w:rFonts w:ascii="標楷體" w:hAnsi="標楷體" w:hint="eastAsia"/>
                                <w:b/>
                                <w:color w:val="000000" w:themeColor="text1"/>
                                <w:sz w:val="24"/>
                                <w:szCs w:val="24"/>
                              </w:rPr>
                              <w:t>歲入決算通知繳庫數分析</w:t>
                            </w:r>
                          </w:p>
                          <w:p w14:paraId="567E05F3" w14:textId="77777777" w:rsidR="008C74B6" w:rsidRPr="002175FC" w:rsidRDefault="008C74B6" w:rsidP="008201B3">
                            <w:pPr>
                              <w:overflowPunct w:val="0"/>
                              <w:snapToGrid w:val="0"/>
                              <w:spacing w:line="200" w:lineRule="exact"/>
                              <w:jc w:val="right"/>
                              <w:rPr>
                                <w:rFonts w:ascii="標楷體" w:hAnsi="標楷體"/>
                                <w:color w:val="000000" w:themeColor="text1"/>
                                <w:sz w:val="18"/>
                                <w:szCs w:val="18"/>
                              </w:rPr>
                            </w:pPr>
                            <w:r w:rsidRPr="002175FC">
                              <w:rPr>
                                <w:rFonts w:ascii="標楷體" w:hAnsi="標楷體" w:hint="eastAsia"/>
                                <w:color w:val="000000" w:themeColor="text1"/>
                                <w:sz w:val="18"/>
                                <w:szCs w:val="18"/>
                              </w:rPr>
                              <w:t>單位：新臺幣元</w:t>
                            </w:r>
                          </w:p>
                        </w:tc>
                      </w:tr>
                      <w:tr w:rsidR="008C74B6" w:rsidRPr="002175FC" w14:paraId="4CF955F2" w14:textId="77777777" w:rsidTr="002F2A43">
                        <w:trPr>
                          <w:cantSplit/>
                          <w:trHeight w:hRule="exact" w:val="680"/>
                          <w:jc w:val="center"/>
                        </w:trPr>
                        <w:tc>
                          <w:tcPr>
                            <w:tcW w:w="1696" w:type="dxa"/>
                            <w:tcBorders>
                              <w:top w:val="single" w:sz="6" w:space="0" w:color="auto"/>
                              <w:left w:val="single" w:sz="6" w:space="0" w:color="auto"/>
                              <w:bottom w:val="single" w:sz="6" w:space="0" w:color="auto"/>
                              <w:right w:val="single" w:sz="4" w:space="0" w:color="auto"/>
                              <w:tl2br w:val="single" w:sz="4" w:space="0" w:color="auto"/>
                            </w:tcBorders>
                            <w:shd w:val="clear" w:color="auto" w:fill="B6DDE8"/>
                            <w:vAlign w:val="center"/>
                          </w:tcPr>
                          <w:p w14:paraId="7861A0B3" w14:textId="77777777" w:rsidR="008C74B6" w:rsidRPr="00737F31" w:rsidRDefault="008C74B6" w:rsidP="008201B3">
                            <w:pPr>
                              <w:jc w:val="right"/>
                              <w:rPr>
                                <w:rFonts w:ascii="標楷體" w:hAnsi="標楷體"/>
                                <w:spacing w:val="-16"/>
                                <w:sz w:val="20"/>
                              </w:rPr>
                            </w:pPr>
                            <w:r w:rsidRPr="00737F31">
                              <w:rPr>
                                <w:rFonts w:ascii="標楷體" w:hAnsi="標楷體" w:hint="eastAsia"/>
                                <w:spacing w:val="-16"/>
                                <w:sz w:val="20"/>
                              </w:rPr>
                              <w:t>繳 庫 原 因</w:t>
                            </w:r>
                          </w:p>
                          <w:p w14:paraId="545EE238" w14:textId="77777777" w:rsidR="008C74B6" w:rsidRPr="00D2669E" w:rsidRDefault="008C74B6" w:rsidP="008201B3">
                            <w:pPr>
                              <w:overflowPunct w:val="0"/>
                              <w:snapToGrid w:val="0"/>
                              <w:spacing w:line="80" w:lineRule="exact"/>
                              <w:jc w:val="right"/>
                              <w:rPr>
                                <w:rFonts w:ascii="標楷體" w:hAnsi="標楷體"/>
                                <w:sz w:val="20"/>
                              </w:rPr>
                            </w:pPr>
                          </w:p>
                          <w:p w14:paraId="57196D76" w14:textId="77777777" w:rsidR="008C74B6" w:rsidRPr="00D2669E" w:rsidRDefault="008C74B6" w:rsidP="008201B3">
                            <w:pPr>
                              <w:rPr>
                                <w:rFonts w:ascii="標楷體" w:hAnsi="標楷體"/>
                                <w:sz w:val="20"/>
                              </w:rPr>
                            </w:pPr>
                            <w:r w:rsidRPr="00737F31">
                              <w:rPr>
                                <w:rFonts w:ascii="標楷體" w:hAnsi="標楷體" w:hint="eastAsia"/>
                                <w:spacing w:val="-16"/>
                                <w:sz w:val="20"/>
                              </w:rPr>
                              <w:t>機 關 名 稱</w:t>
                            </w:r>
                          </w:p>
                        </w:tc>
                        <w:tc>
                          <w:tcPr>
                            <w:tcW w:w="1697" w:type="dxa"/>
                            <w:tcBorders>
                              <w:top w:val="single" w:sz="6" w:space="0" w:color="auto"/>
                              <w:left w:val="single" w:sz="4" w:space="0" w:color="auto"/>
                              <w:bottom w:val="single" w:sz="6" w:space="0" w:color="auto"/>
                              <w:right w:val="single" w:sz="4" w:space="0" w:color="auto"/>
                            </w:tcBorders>
                            <w:shd w:val="clear" w:color="auto" w:fill="B6DDE8"/>
                            <w:vAlign w:val="center"/>
                          </w:tcPr>
                          <w:p w14:paraId="05893005" w14:textId="77777777" w:rsidR="008C74B6" w:rsidRPr="00C1602B" w:rsidRDefault="008C74B6" w:rsidP="008201B3">
                            <w:pPr>
                              <w:overflowPunct w:val="0"/>
                              <w:snapToGrid w:val="0"/>
                              <w:spacing w:line="260" w:lineRule="exact"/>
                              <w:jc w:val="distribute"/>
                              <w:rPr>
                                <w:rFonts w:ascii="標楷體" w:hAnsi="標楷體"/>
                                <w:b/>
                                <w:bCs/>
                                <w:spacing w:val="-4"/>
                                <w:sz w:val="20"/>
                              </w:rPr>
                            </w:pPr>
                            <w:r w:rsidRPr="00C1602B">
                              <w:rPr>
                                <w:rFonts w:ascii="標楷體" w:hAnsi="標楷體" w:hint="eastAsia"/>
                                <w:b/>
                                <w:bCs/>
                                <w:spacing w:val="-4"/>
                                <w:sz w:val="20"/>
                              </w:rPr>
                              <w:t>合計</w:t>
                            </w:r>
                          </w:p>
                        </w:tc>
                        <w:tc>
                          <w:tcPr>
                            <w:tcW w:w="1696" w:type="dxa"/>
                            <w:tcBorders>
                              <w:top w:val="single" w:sz="6" w:space="0" w:color="auto"/>
                              <w:left w:val="single" w:sz="4" w:space="0" w:color="auto"/>
                              <w:bottom w:val="single" w:sz="6" w:space="0" w:color="auto"/>
                              <w:right w:val="single" w:sz="4" w:space="0" w:color="auto"/>
                            </w:tcBorders>
                            <w:shd w:val="clear" w:color="auto" w:fill="B6DDE8"/>
                            <w:vAlign w:val="center"/>
                          </w:tcPr>
                          <w:p w14:paraId="7B03F5B9" w14:textId="77777777" w:rsidR="008C74B6" w:rsidRPr="00B56405" w:rsidRDefault="008C74B6" w:rsidP="008201B3">
                            <w:pPr>
                              <w:overflowPunct w:val="0"/>
                              <w:snapToGrid w:val="0"/>
                              <w:spacing w:line="260" w:lineRule="exact"/>
                              <w:jc w:val="distribute"/>
                              <w:rPr>
                                <w:rFonts w:ascii="標楷體" w:hAnsi="標楷體"/>
                                <w:spacing w:val="-6"/>
                                <w:sz w:val="20"/>
                              </w:rPr>
                            </w:pPr>
                            <w:r w:rsidRPr="00B56405">
                              <w:rPr>
                                <w:rFonts w:ascii="標楷體" w:hAnsi="標楷體" w:hint="eastAsia"/>
                                <w:spacing w:val="-6"/>
                                <w:sz w:val="20"/>
                              </w:rPr>
                              <w:t>暫收款、代收款等科目內應繳庫歲入款</w:t>
                            </w:r>
                          </w:p>
                        </w:tc>
                        <w:tc>
                          <w:tcPr>
                            <w:tcW w:w="1697" w:type="dxa"/>
                            <w:tcBorders>
                              <w:top w:val="single" w:sz="6" w:space="0" w:color="auto"/>
                              <w:left w:val="single" w:sz="4" w:space="0" w:color="auto"/>
                              <w:bottom w:val="single" w:sz="6" w:space="0" w:color="auto"/>
                              <w:right w:val="single" w:sz="6" w:space="0" w:color="auto"/>
                            </w:tcBorders>
                            <w:shd w:val="clear" w:color="auto" w:fill="B6DDE8"/>
                            <w:vAlign w:val="center"/>
                          </w:tcPr>
                          <w:p w14:paraId="61F6A61A" w14:textId="77777777" w:rsidR="008C74B6" w:rsidRDefault="008C74B6" w:rsidP="008201B3">
                            <w:pPr>
                              <w:overflowPunct w:val="0"/>
                              <w:snapToGrid w:val="0"/>
                              <w:spacing w:line="260" w:lineRule="exact"/>
                              <w:jc w:val="distribute"/>
                              <w:rPr>
                                <w:rFonts w:ascii="標楷體" w:hAnsi="標楷體"/>
                                <w:spacing w:val="-4"/>
                                <w:sz w:val="20"/>
                              </w:rPr>
                            </w:pPr>
                            <w:r w:rsidRPr="00D2669E">
                              <w:rPr>
                                <w:rFonts w:ascii="標楷體" w:hAnsi="標楷體" w:hint="eastAsia"/>
                                <w:spacing w:val="-4"/>
                                <w:sz w:val="20"/>
                              </w:rPr>
                              <w:t>短</w:t>
                            </w:r>
                            <w:r>
                              <w:rPr>
                                <w:rFonts w:ascii="標楷體" w:hAnsi="標楷體" w:hint="eastAsia"/>
                                <w:spacing w:val="-4"/>
                                <w:sz w:val="20"/>
                              </w:rPr>
                              <w:t>、</w:t>
                            </w:r>
                            <w:r w:rsidRPr="00D2669E">
                              <w:rPr>
                                <w:rFonts w:ascii="標楷體" w:hAnsi="標楷體" w:hint="eastAsia"/>
                                <w:spacing w:val="-4"/>
                                <w:sz w:val="20"/>
                              </w:rPr>
                              <w:t>漏</w:t>
                            </w:r>
                            <w:r>
                              <w:rPr>
                                <w:rFonts w:ascii="標楷體" w:hAnsi="標楷體" w:hint="eastAsia"/>
                                <w:spacing w:val="-4"/>
                                <w:sz w:val="20"/>
                              </w:rPr>
                              <w:t>、</w:t>
                            </w:r>
                            <w:r w:rsidRPr="00D2669E">
                              <w:rPr>
                                <w:rFonts w:ascii="標楷體" w:hAnsi="標楷體" w:hint="eastAsia"/>
                                <w:spacing w:val="-4"/>
                                <w:sz w:val="20"/>
                              </w:rPr>
                              <w:t>誤列</w:t>
                            </w:r>
                          </w:p>
                          <w:p w14:paraId="4E4F22DD" w14:textId="77777777" w:rsidR="008C74B6" w:rsidRPr="00D2669E" w:rsidRDefault="008C74B6" w:rsidP="008201B3">
                            <w:pPr>
                              <w:overflowPunct w:val="0"/>
                              <w:snapToGrid w:val="0"/>
                              <w:spacing w:line="260" w:lineRule="exact"/>
                              <w:jc w:val="distribute"/>
                              <w:rPr>
                                <w:rFonts w:ascii="標楷體" w:hAnsi="標楷體"/>
                                <w:sz w:val="20"/>
                              </w:rPr>
                            </w:pPr>
                            <w:r w:rsidRPr="00D2669E">
                              <w:rPr>
                                <w:rFonts w:ascii="標楷體" w:hAnsi="標楷體" w:hint="eastAsia"/>
                                <w:spacing w:val="-4"/>
                                <w:sz w:val="20"/>
                              </w:rPr>
                              <w:t>之各項收入款</w:t>
                            </w:r>
                          </w:p>
                        </w:tc>
                      </w:tr>
                      <w:tr w:rsidR="008C74B6" w:rsidRPr="002175FC" w14:paraId="169BD103" w14:textId="77777777" w:rsidTr="002F2A43">
                        <w:trPr>
                          <w:cantSplit/>
                          <w:trHeight w:hRule="exact" w:val="425"/>
                          <w:jc w:val="center"/>
                        </w:trPr>
                        <w:tc>
                          <w:tcPr>
                            <w:tcW w:w="1696" w:type="dxa"/>
                            <w:tcBorders>
                              <w:top w:val="single" w:sz="6" w:space="0" w:color="auto"/>
                              <w:left w:val="single" w:sz="6" w:space="0" w:color="auto"/>
                              <w:bottom w:val="nil"/>
                              <w:right w:val="single" w:sz="4" w:space="0" w:color="auto"/>
                            </w:tcBorders>
                            <w:vAlign w:val="center"/>
                            <w:hideMark/>
                          </w:tcPr>
                          <w:p w14:paraId="146300B4" w14:textId="77777777" w:rsidR="008C74B6" w:rsidRPr="00C1602B" w:rsidRDefault="008C74B6" w:rsidP="00622822">
                            <w:pPr>
                              <w:pStyle w:val="af5"/>
                              <w:keepNext w:val="0"/>
                              <w:overflowPunct w:val="0"/>
                              <w:spacing w:line="300" w:lineRule="exact"/>
                              <w:ind w:left="0" w:right="28" w:firstLineChars="37" w:firstLine="69"/>
                              <w:textAlignment w:val="center"/>
                              <w:rPr>
                                <w:rFonts w:hAnsi="標楷體"/>
                                <w:b/>
                                <w:spacing w:val="-8"/>
                                <w:szCs w:val="20"/>
                              </w:rPr>
                            </w:pPr>
                            <w:r w:rsidRPr="00C1602B">
                              <w:rPr>
                                <w:rFonts w:hAnsi="標楷體" w:hint="eastAsia"/>
                                <w:b/>
                                <w:noProof/>
                                <w:spacing w:val="-8"/>
                                <w:szCs w:val="20"/>
                              </w:rPr>
                              <w:t>合計</w:t>
                            </w:r>
                          </w:p>
                        </w:tc>
                        <w:tc>
                          <w:tcPr>
                            <w:tcW w:w="1697" w:type="dxa"/>
                            <w:tcBorders>
                              <w:top w:val="single" w:sz="6" w:space="0" w:color="auto"/>
                              <w:left w:val="single" w:sz="4" w:space="0" w:color="auto"/>
                              <w:bottom w:val="nil"/>
                              <w:right w:val="single" w:sz="4" w:space="0" w:color="auto"/>
                            </w:tcBorders>
                            <w:vAlign w:val="center"/>
                          </w:tcPr>
                          <w:p w14:paraId="351EC06C" w14:textId="77777777" w:rsidR="008C74B6" w:rsidRPr="00C1602B" w:rsidRDefault="008C74B6" w:rsidP="0016338B">
                            <w:pPr>
                              <w:overflowPunct w:val="0"/>
                              <w:spacing w:line="300" w:lineRule="exact"/>
                              <w:jc w:val="right"/>
                              <w:rPr>
                                <w:rFonts w:ascii="標楷體" w:hAnsi="標楷體"/>
                                <w:b/>
                                <w:bCs/>
                                <w:sz w:val="20"/>
                              </w:rPr>
                            </w:pPr>
                            <w:r>
                              <w:rPr>
                                <w:rFonts w:ascii="標楷體" w:hAnsi="標楷體"/>
                                <w:b/>
                                <w:bCs/>
                                <w:sz w:val="20"/>
                              </w:rPr>
                              <w:t>2,191,519</w:t>
                            </w:r>
                          </w:p>
                        </w:tc>
                        <w:tc>
                          <w:tcPr>
                            <w:tcW w:w="1696" w:type="dxa"/>
                            <w:tcBorders>
                              <w:top w:val="single" w:sz="6" w:space="0" w:color="auto"/>
                              <w:left w:val="single" w:sz="4" w:space="0" w:color="auto"/>
                              <w:bottom w:val="nil"/>
                              <w:right w:val="single" w:sz="4" w:space="0" w:color="auto"/>
                            </w:tcBorders>
                            <w:vAlign w:val="center"/>
                          </w:tcPr>
                          <w:p w14:paraId="77C8D090" w14:textId="77777777" w:rsidR="008C74B6" w:rsidRPr="00F87DC8" w:rsidRDefault="008C74B6" w:rsidP="0016338B">
                            <w:pPr>
                              <w:overflowPunct w:val="0"/>
                              <w:spacing w:line="300" w:lineRule="exact"/>
                              <w:jc w:val="right"/>
                              <w:rPr>
                                <w:rFonts w:ascii="標楷體" w:hAnsi="標楷體"/>
                                <w:b/>
                                <w:bCs/>
                                <w:sz w:val="20"/>
                              </w:rPr>
                            </w:pPr>
                            <w:r w:rsidRPr="00F87DC8">
                              <w:rPr>
                                <w:rFonts w:ascii="標楷體" w:hAnsi="標楷體"/>
                                <w:b/>
                                <w:bCs/>
                                <w:sz w:val="20"/>
                              </w:rPr>
                              <w:t>1,616,492</w:t>
                            </w:r>
                          </w:p>
                        </w:tc>
                        <w:tc>
                          <w:tcPr>
                            <w:tcW w:w="1697" w:type="dxa"/>
                            <w:tcBorders>
                              <w:top w:val="single" w:sz="6" w:space="0" w:color="auto"/>
                              <w:left w:val="single" w:sz="4" w:space="0" w:color="auto"/>
                              <w:bottom w:val="nil"/>
                              <w:right w:val="single" w:sz="6" w:space="0" w:color="auto"/>
                            </w:tcBorders>
                            <w:vAlign w:val="center"/>
                          </w:tcPr>
                          <w:p w14:paraId="6DF622A4" w14:textId="77777777" w:rsidR="008C74B6" w:rsidRPr="00F87DC8" w:rsidRDefault="008C74B6" w:rsidP="0016338B">
                            <w:pPr>
                              <w:overflowPunct w:val="0"/>
                              <w:snapToGrid w:val="0"/>
                              <w:spacing w:line="300" w:lineRule="exact"/>
                              <w:jc w:val="right"/>
                              <w:rPr>
                                <w:rFonts w:ascii="標楷體" w:hAnsi="標楷體"/>
                                <w:b/>
                                <w:sz w:val="20"/>
                              </w:rPr>
                            </w:pPr>
                            <w:r w:rsidRPr="00F87DC8">
                              <w:rPr>
                                <w:rFonts w:ascii="標楷體" w:hAnsi="標楷體"/>
                                <w:b/>
                                <w:sz w:val="20"/>
                              </w:rPr>
                              <w:t>575,027</w:t>
                            </w:r>
                          </w:p>
                        </w:tc>
                      </w:tr>
                      <w:tr w:rsidR="008C74B6" w:rsidRPr="002175FC" w14:paraId="7E0F4662" w14:textId="77777777" w:rsidTr="002F2A43">
                        <w:trPr>
                          <w:cantSplit/>
                          <w:trHeight w:hRule="exact" w:val="425"/>
                          <w:jc w:val="center"/>
                        </w:trPr>
                        <w:tc>
                          <w:tcPr>
                            <w:tcW w:w="1696" w:type="dxa"/>
                            <w:tcBorders>
                              <w:top w:val="nil"/>
                              <w:left w:val="single" w:sz="6" w:space="0" w:color="auto"/>
                              <w:bottom w:val="nil"/>
                              <w:right w:val="single" w:sz="4" w:space="0" w:color="auto"/>
                            </w:tcBorders>
                            <w:shd w:val="clear" w:color="auto" w:fill="DAEEF3"/>
                            <w:vAlign w:val="center"/>
                            <w:hideMark/>
                          </w:tcPr>
                          <w:p w14:paraId="72AE1510" w14:textId="77777777" w:rsidR="008C74B6" w:rsidRPr="00D2669E" w:rsidRDefault="008C74B6" w:rsidP="0016338B">
                            <w:pPr>
                              <w:pStyle w:val="af5"/>
                              <w:keepNext w:val="0"/>
                              <w:overflowPunct w:val="0"/>
                              <w:spacing w:line="300" w:lineRule="exact"/>
                              <w:ind w:leftChars="25" w:left="70" w:right="28"/>
                              <w:textAlignment w:val="center"/>
                              <w:rPr>
                                <w:rFonts w:hAnsi="標楷體"/>
                                <w:spacing w:val="-8"/>
                                <w:szCs w:val="20"/>
                              </w:rPr>
                            </w:pPr>
                            <w:r w:rsidRPr="00D2669E">
                              <w:rPr>
                                <w:rFonts w:hAnsi="標楷體" w:hint="eastAsia"/>
                                <w:noProof/>
                                <w:spacing w:val="-8"/>
                                <w:szCs w:val="20"/>
                              </w:rPr>
                              <w:t>市政府</w:t>
                            </w:r>
                          </w:p>
                        </w:tc>
                        <w:tc>
                          <w:tcPr>
                            <w:tcW w:w="1697" w:type="dxa"/>
                            <w:tcBorders>
                              <w:top w:val="nil"/>
                              <w:left w:val="single" w:sz="4" w:space="0" w:color="auto"/>
                              <w:bottom w:val="nil"/>
                              <w:right w:val="single" w:sz="4" w:space="0" w:color="auto"/>
                            </w:tcBorders>
                            <w:shd w:val="clear" w:color="auto" w:fill="DAEEF3"/>
                            <w:vAlign w:val="center"/>
                          </w:tcPr>
                          <w:p w14:paraId="1B6AF0C4" w14:textId="77777777" w:rsidR="008C74B6" w:rsidRPr="00D2669E" w:rsidRDefault="008C74B6" w:rsidP="0016338B">
                            <w:pPr>
                              <w:overflowPunct w:val="0"/>
                              <w:spacing w:line="300" w:lineRule="exact"/>
                              <w:jc w:val="right"/>
                              <w:rPr>
                                <w:rFonts w:ascii="標楷體" w:hAnsi="標楷體"/>
                                <w:sz w:val="20"/>
                              </w:rPr>
                            </w:pPr>
                            <w:r>
                              <w:rPr>
                                <w:rFonts w:ascii="標楷體" w:hAnsi="標楷體"/>
                                <w:sz w:val="20"/>
                              </w:rPr>
                              <w:t>575,027</w:t>
                            </w:r>
                          </w:p>
                        </w:tc>
                        <w:tc>
                          <w:tcPr>
                            <w:tcW w:w="1696" w:type="dxa"/>
                            <w:tcBorders>
                              <w:top w:val="nil"/>
                              <w:left w:val="single" w:sz="4" w:space="0" w:color="auto"/>
                              <w:bottom w:val="nil"/>
                              <w:right w:val="single" w:sz="4" w:space="0" w:color="auto"/>
                            </w:tcBorders>
                            <w:shd w:val="clear" w:color="auto" w:fill="DAEEF3"/>
                            <w:vAlign w:val="center"/>
                          </w:tcPr>
                          <w:p w14:paraId="70A33CAF" w14:textId="77777777" w:rsidR="008C74B6" w:rsidRPr="00F87DC8" w:rsidRDefault="008C74B6" w:rsidP="0016338B">
                            <w:pPr>
                              <w:overflowPunct w:val="0"/>
                              <w:spacing w:line="300" w:lineRule="exact"/>
                              <w:jc w:val="right"/>
                              <w:rPr>
                                <w:rFonts w:ascii="標楷體" w:hAnsi="標楷體"/>
                                <w:sz w:val="20"/>
                              </w:rPr>
                            </w:pPr>
                            <w:r w:rsidRPr="00F87DC8">
                              <w:rPr>
                                <w:rFonts w:ascii="標楷體" w:hAnsi="標楷體" w:hint="eastAsia"/>
                                <w:sz w:val="20"/>
                              </w:rPr>
                              <w:t>－</w:t>
                            </w:r>
                          </w:p>
                        </w:tc>
                        <w:tc>
                          <w:tcPr>
                            <w:tcW w:w="1697" w:type="dxa"/>
                            <w:tcBorders>
                              <w:top w:val="nil"/>
                              <w:left w:val="single" w:sz="4" w:space="0" w:color="auto"/>
                              <w:bottom w:val="nil"/>
                              <w:right w:val="single" w:sz="6" w:space="0" w:color="auto"/>
                            </w:tcBorders>
                            <w:shd w:val="clear" w:color="auto" w:fill="DAEEF3"/>
                            <w:vAlign w:val="center"/>
                          </w:tcPr>
                          <w:p w14:paraId="415BE93B" w14:textId="77777777" w:rsidR="008C74B6" w:rsidRPr="00F87DC8" w:rsidRDefault="008C74B6" w:rsidP="0016338B">
                            <w:pPr>
                              <w:overflowPunct w:val="0"/>
                              <w:snapToGrid w:val="0"/>
                              <w:spacing w:line="300" w:lineRule="exact"/>
                              <w:jc w:val="right"/>
                              <w:rPr>
                                <w:rFonts w:ascii="標楷體" w:hAnsi="標楷體"/>
                                <w:sz w:val="20"/>
                              </w:rPr>
                            </w:pPr>
                            <w:r w:rsidRPr="00F87DC8">
                              <w:rPr>
                                <w:rFonts w:ascii="標楷體" w:hAnsi="標楷體"/>
                                <w:sz w:val="20"/>
                              </w:rPr>
                              <w:t>575,027</w:t>
                            </w:r>
                          </w:p>
                        </w:tc>
                      </w:tr>
                      <w:tr w:rsidR="008C74B6" w:rsidRPr="002175FC" w14:paraId="50677420" w14:textId="77777777" w:rsidTr="002F2A43">
                        <w:trPr>
                          <w:cantSplit/>
                          <w:trHeight w:hRule="exact" w:val="425"/>
                          <w:jc w:val="center"/>
                        </w:trPr>
                        <w:tc>
                          <w:tcPr>
                            <w:tcW w:w="1696" w:type="dxa"/>
                            <w:tcBorders>
                              <w:top w:val="nil"/>
                              <w:left w:val="single" w:sz="6" w:space="0" w:color="auto"/>
                              <w:bottom w:val="single" w:sz="6" w:space="0" w:color="auto"/>
                              <w:right w:val="single" w:sz="4" w:space="0" w:color="auto"/>
                            </w:tcBorders>
                            <w:vAlign w:val="center"/>
                            <w:hideMark/>
                          </w:tcPr>
                          <w:p w14:paraId="2B0C2885" w14:textId="77777777" w:rsidR="008C74B6" w:rsidRPr="00D2669E" w:rsidRDefault="008C74B6" w:rsidP="0016338B">
                            <w:pPr>
                              <w:pStyle w:val="af5"/>
                              <w:keepNext w:val="0"/>
                              <w:overflowPunct w:val="0"/>
                              <w:spacing w:line="300" w:lineRule="exact"/>
                              <w:ind w:leftChars="25" w:left="70" w:right="28"/>
                              <w:textAlignment w:val="center"/>
                              <w:rPr>
                                <w:rFonts w:hAnsi="標楷體"/>
                                <w:spacing w:val="-8"/>
                                <w:szCs w:val="20"/>
                              </w:rPr>
                            </w:pPr>
                            <w:r>
                              <w:rPr>
                                <w:rFonts w:hAnsi="標楷體" w:hint="eastAsia"/>
                                <w:noProof/>
                                <w:spacing w:val="-8"/>
                                <w:szCs w:val="20"/>
                              </w:rPr>
                              <w:t>消防</w:t>
                            </w:r>
                            <w:r w:rsidRPr="00D2669E">
                              <w:rPr>
                                <w:rFonts w:hAnsi="標楷體" w:hint="eastAsia"/>
                                <w:noProof/>
                                <w:spacing w:val="-8"/>
                                <w:szCs w:val="20"/>
                              </w:rPr>
                              <w:t>局</w:t>
                            </w:r>
                          </w:p>
                        </w:tc>
                        <w:tc>
                          <w:tcPr>
                            <w:tcW w:w="1697" w:type="dxa"/>
                            <w:tcBorders>
                              <w:top w:val="nil"/>
                              <w:left w:val="single" w:sz="4" w:space="0" w:color="auto"/>
                              <w:bottom w:val="single" w:sz="6" w:space="0" w:color="auto"/>
                              <w:right w:val="single" w:sz="4" w:space="0" w:color="auto"/>
                            </w:tcBorders>
                            <w:vAlign w:val="center"/>
                          </w:tcPr>
                          <w:p w14:paraId="0C7B472B" w14:textId="77777777" w:rsidR="008C74B6" w:rsidRPr="00D2669E" w:rsidRDefault="008C74B6" w:rsidP="0016338B">
                            <w:pPr>
                              <w:overflowPunct w:val="0"/>
                              <w:spacing w:line="300" w:lineRule="exact"/>
                              <w:jc w:val="right"/>
                              <w:rPr>
                                <w:rFonts w:ascii="標楷體" w:hAnsi="標楷體"/>
                                <w:sz w:val="20"/>
                              </w:rPr>
                            </w:pPr>
                            <w:r>
                              <w:rPr>
                                <w:rFonts w:ascii="標楷體" w:hAnsi="標楷體"/>
                                <w:sz w:val="20"/>
                              </w:rPr>
                              <w:t>1,616,492</w:t>
                            </w:r>
                          </w:p>
                        </w:tc>
                        <w:tc>
                          <w:tcPr>
                            <w:tcW w:w="1696" w:type="dxa"/>
                            <w:tcBorders>
                              <w:top w:val="nil"/>
                              <w:left w:val="single" w:sz="4" w:space="0" w:color="auto"/>
                              <w:bottom w:val="single" w:sz="6" w:space="0" w:color="auto"/>
                              <w:right w:val="single" w:sz="4" w:space="0" w:color="auto"/>
                            </w:tcBorders>
                            <w:vAlign w:val="center"/>
                          </w:tcPr>
                          <w:p w14:paraId="7065EFB8" w14:textId="77777777" w:rsidR="008C74B6" w:rsidRPr="00F87DC8" w:rsidRDefault="008C74B6" w:rsidP="0016338B">
                            <w:pPr>
                              <w:overflowPunct w:val="0"/>
                              <w:spacing w:line="300" w:lineRule="exact"/>
                              <w:jc w:val="right"/>
                              <w:rPr>
                                <w:rFonts w:ascii="標楷體" w:hAnsi="標楷體"/>
                                <w:sz w:val="20"/>
                              </w:rPr>
                            </w:pPr>
                            <w:r w:rsidRPr="00F87DC8">
                              <w:rPr>
                                <w:rFonts w:ascii="標楷體" w:hAnsi="標楷體" w:hint="eastAsia"/>
                                <w:sz w:val="20"/>
                              </w:rPr>
                              <w:t>1</w:t>
                            </w:r>
                            <w:r w:rsidRPr="00F87DC8">
                              <w:rPr>
                                <w:rFonts w:ascii="標楷體" w:hAnsi="標楷體"/>
                                <w:sz w:val="20"/>
                              </w:rPr>
                              <w:t>,616,492</w:t>
                            </w:r>
                          </w:p>
                        </w:tc>
                        <w:tc>
                          <w:tcPr>
                            <w:tcW w:w="1697" w:type="dxa"/>
                            <w:tcBorders>
                              <w:top w:val="nil"/>
                              <w:left w:val="single" w:sz="4" w:space="0" w:color="auto"/>
                              <w:bottom w:val="single" w:sz="6" w:space="0" w:color="auto"/>
                              <w:right w:val="single" w:sz="6" w:space="0" w:color="auto"/>
                            </w:tcBorders>
                            <w:vAlign w:val="center"/>
                          </w:tcPr>
                          <w:p w14:paraId="11AA6167" w14:textId="77777777" w:rsidR="008C74B6" w:rsidRPr="00F87DC8" w:rsidRDefault="008C74B6" w:rsidP="0016338B">
                            <w:pPr>
                              <w:overflowPunct w:val="0"/>
                              <w:snapToGrid w:val="0"/>
                              <w:spacing w:line="300" w:lineRule="exact"/>
                              <w:jc w:val="right"/>
                              <w:rPr>
                                <w:rFonts w:ascii="標楷體" w:hAnsi="標楷體"/>
                                <w:sz w:val="20"/>
                              </w:rPr>
                            </w:pPr>
                            <w:r w:rsidRPr="00F87DC8">
                              <w:rPr>
                                <w:rFonts w:ascii="標楷體" w:hAnsi="標楷體" w:hint="eastAsia"/>
                                <w:bCs/>
                                <w:noProof/>
                                <w:sz w:val="20"/>
                              </w:rPr>
                              <w:t>－</w:t>
                            </w:r>
                          </w:p>
                        </w:tc>
                      </w:tr>
                      <w:tr w:rsidR="008C74B6" w:rsidRPr="002175FC" w14:paraId="1BE99728" w14:textId="77777777" w:rsidTr="00F124CF">
                        <w:trPr>
                          <w:cantSplit/>
                          <w:jc w:val="center"/>
                        </w:trPr>
                        <w:tc>
                          <w:tcPr>
                            <w:tcW w:w="6786" w:type="dxa"/>
                            <w:gridSpan w:val="4"/>
                            <w:tcBorders>
                              <w:top w:val="single" w:sz="6" w:space="0" w:color="auto"/>
                              <w:left w:val="nil"/>
                              <w:bottom w:val="nil"/>
                              <w:right w:val="nil"/>
                            </w:tcBorders>
                            <w:vAlign w:val="center"/>
                          </w:tcPr>
                          <w:p w14:paraId="2BDEC2F2" w14:textId="77777777" w:rsidR="008C74B6" w:rsidRPr="002175FC" w:rsidRDefault="008C74B6" w:rsidP="00F124CF">
                            <w:pPr>
                              <w:overflowPunct w:val="0"/>
                              <w:spacing w:line="200" w:lineRule="exact"/>
                              <w:ind w:left="364" w:hangingChars="200" w:hanging="364"/>
                              <w:jc w:val="both"/>
                              <w:rPr>
                                <w:rFonts w:ascii="標楷體" w:hAnsi="標楷體"/>
                                <w:color w:val="000000" w:themeColor="text1"/>
                                <w:sz w:val="18"/>
                                <w:szCs w:val="18"/>
                              </w:rPr>
                            </w:pPr>
                            <w:proofErr w:type="gramStart"/>
                            <w:r w:rsidRPr="002175FC">
                              <w:rPr>
                                <w:rFonts w:ascii="標楷體" w:hAnsi="標楷體" w:hint="eastAsia"/>
                                <w:color w:val="000000" w:themeColor="text1"/>
                                <w:sz w:val="18"/>
                                <w:szCs w:val="18"/>
                              </w:rPr>
                              <w:t>註</w:t>
                            </w:r>
                            <w:proofErr w:type="gramEnd"/>
                            <w:r w:rsidRPr="002175FC">
                              <w:rPr>
                                <w:rFonts w:ascii="標楷體" w:hAnsi="標楷體" w:hint="eastAsia"/>
                                <w:color w:val="000000" w:themeColor="text1"/>
                                <w:sz w:val="18"/>
                                <w:szCs w:val="18"/>
                              </w:rPr>
                              <w:t>：以前年度歲入轉入數，</w:t>
                            </w:r>
                            <w:proofErr w:type="gramStart"/>
                            <w:r>
                              <w:rPr>
                                <w:rFonts w:ascii="標楷體" w:hAnsi="標楷體" w:hint="eastAsia"/>
                                <w:color w:val="000000" w:themeColor="text1"/>
                                <w:sz w:val="18"/>
                                <w:szCs w:val="18"/>
                              </w:rPr>
                              <w:t>10</w:t>
                            </w:r>
                            <w:r>
                              <w:rPr>
                                <w:rFonts w:ascii="標楷體" w:hAnsi="標楷體"/>
                                <w:color w:val="000000" w:themeColor="text1"/>
                                <w:sz w:val="18"/>
                                <w:szCs w:val="18"/>
                              </w:rPr>
                              <w:t>9</w:t>
                            </w:r>
                            <w:proofErr w:type="gramEnd"/>
                            <w:r w:rsidRPr="002175FC">
                              <w:rPr>
                                <w:rFonts w:ascii="標楷體" w:hAnsi="標楷體" w:hint="eastAsia"/>
                                <w:color w:val="000000" w:themeColor="text1"/>
                                <w:sz w:val="18"/>
                                <w:szCs w:val="18"/>
                              </w:rPr>
                              <w:t>年度無修正通知繳庫數</w:t>
                            </w:r>
                            <w:r>
                              <w:rPr>
                                <w:rFonts w:ascii="標楷體" w:hAnsi="標楷體" w:hint="eastAsia"/>
                                <w:color w:val="000000" w:themeColor="text1"/>
                                <w:sz w:val="18"/>
                                <w:szCs w:val="18"/>
                              </w:rPr>
                              <w:t>。</w:t>
                            </w:r>
                            <w:r w:rsidRPr="002175FC">
                              <w:rPr>
                                <w:rFonts w:ascii="標楷體" w:hAnsi="標楷體" w:hint="eastAsia"/>
                                <w:color w:val="000000" w:themeColor="text1"/>
                                <w:sz w:val="18"/>
                                <w:szCs w:val="18"/>
                              </w:rPr>
                              <w:t>本表所列係修正</w:t>
                            </w:r>
                            <w:proofErr w:type="gramStart"/>
                            <w:r>
                              <w:rPr>
                                <w:rFonts w:ascii="標楷體" w:hAnsi="標楷體" w:hint="eastAsia"/>
                                <w:color w:val="000000" w:themeColor="text1"/>
                                <w:sz w:val="18"/>
                                <w:szCs w:val="18"/>
                              </w:rPr>
                              <w:t>10</w:t>
                            </w:r>
                            <w:r>
                              <w:rPr>
                                <w:rFonts w:ascii="標楷體" w:hAnsi="標楷體"/>
                                <w:color w:val="000000" w:themeColor="text1"/>
                                <w:sz w:val="18"/>
                                <w:szCs w:val="18"/>
                              </w:rPr>
                              <w:t>9</w:t>
                            </w:r>
                            <w:proofErr w:type="gramEnd"/>
                            <w:r w:rsidRPr="002175FC">
                              <w:rPr>
                                <w:rFonts w:ascii="標楷體" w:hAnsi="標楷體" w:hint="eastAsia"/>
                                <w:color w:val="000000" w:themeColor="text1"/>
                                <w:sz w:val="18"/>
                                <w:szCs w:val="18"/>
                              </w:rPr>
                              <w:t>年度決算之相關分析數據。</w:t>
                            </w:r>
                          </w:p>
                        </w:tc>
                      </w:tr>
                    </w:tbl>
                    <w:p w14:paraId="6B5899D1" w14:textId="77777777" w:rsidR="008C74B6" w:rsidRPr="003A071F" w:rsidRDefault="008C74B6" w:rsidP="00247050"/>
                  </w:txbxContent>
                </v:textbox>
                <w10:wrap type="square" anchorx="margin"/>
              </v:shape>
            </w:pict>
          </mc:Fallback>
        </mc:AlternateContent>
      </w:r>
      <w:r w:rsidR="00247050" w:rsidRPr="00EF06F6">
        <w:rPr>
          <w:rFonts w:hAnsi="標楷體" w:hint="eastAsia"/>
          <w:snapToGrid w:val="0"/>
          <w:spacing w:val="0"/>
          <w:sz w:val="28"/>
          <w:szCs w:val="28"/>
          <w:lang w:eastAsia="zh-TW"/>
        </w:rPr>
        <w:t>1.</w:t>
      </w:r>
      <w:r w:rsidR="00247050" w:rsidRPr="00EF06F6">
        <w:rPr>
          <w:rFonts w:hAnsi="標楷體" w:hint="eastAsia"/>
          <w:snapToGrid w:val="0"/>
          <w:spacing w:val="-2"/>
          <w:sz w:val="28"/>
          <w:szCs w:val="28"/>
          <w:lang w:eastAsia="zh-TW"/>
        </w:rPr>
        <w:t>修正歲入決算，通知</w:t>
      </w:r>
      <w:proofErr w:type="gramStart"/>
      <w:r w:rsidR="00247050" w:rsidRPr="00EF06F6">
        <w:rPr>
          <w:rFonts w:hAnsi="標楷體" w:hint="eastAsia"/>
          <w:snapToGrid w:val="0"/>
          <w:spacing w:val="-2"/>
          <w:sz w:val="28"/>
          <w:szCs w:val="28"/>
          <w:lang w:eastAsia="zh-TW"/>
        </w:rPr>
        <w:t>繳庫者</w:t>
      </w:r>
      <w:proofErr w:type="gramEnd"/>
      <w:r w:rsidR="00247050" w:rsidRPr="00EF06F6">
        <w:rPr>
          <w:rFonts w:hAnsi="標楷體"/>
          <w:snapToGrid w:val="0"/>
          <w:spacing w:val="-2"/>
          <w:sz w:val="28"/>
          <w:szCs w:val="28"/>
          <w:lang w:eastAsia="zh-TW"/>
        </w:rPr>
        <w:t>219</w:t>
      </w:r>
      <w:r w:rsidR="00247050" w:rsidRPr="00EF06F6">
        <w:rPr>
          <w:rFonts w:hAnsi="標楷體" w:hint="eastAsia"/>
          <w:snapToGrid w:val="0"/>
          <w:spacing w:val="-2"/>
          <w:sz w:val="28"/>
          <w:szCs w:val="28"/>
          <w:lang w:eastAsia="zh-TW"/>
        </w:rPr>
        <w:t>萬餘元，包括：（1</w:t>
      </w:r>
      <w:r w:rsidR="00247050" w:rsidRPr="00EF06F6">
        <w:rPr>
          <w:rFonts w:hAnsi="標楷體"/>
          <w:snapToGrid w:val="0"/>
          <w:spacing w:val="-2"/>
          <w:sz w:val="28"/>
          <w:szCs w:val="28"/>
          <w:lang w:eastAsia="zh-TW"/>
        </w:rPr>
        <w:t>）</w:t>
      </w:r>
      <w:r w:rsidR="00247050" w:rsidRPr="00EF06F6">
        <w:rPr>
          <w:rFonts w:hAnsi="標楷體" w:hint="eastAsia"/>
          <w:snapToGrid w:val="0"/>
          <w:spacing w:val="-2"/>
          <w:sz w:val="28"/>
          <w:szCs w:val="28"/>
          <w:lang w:eastAsia="zh-TW"/>
        </w:rPr>
        <w:t>暫收款</w:t>
      </w:r>
      <w:r w:rsidR="00247050" w:rsidRPr="00EF06F6">
        <w:rPr>
          <w:rFonts w:ascii="新細明體" w:eastAsia="新細明體" w:hAnsi="新細明體" w:hint="eastAsia"/>
          <w:snapToGrid w:val="0"/>
          <w:spacing w:val="-2"/>
          <w:sz w:val="28"/>
          <w:szCs w:val="28"/>
          <w:lang w:eastAsia="zh-TW"/>
        </w:rPr>
        <w:t>、</w:t>
      </w:r>
      <w:r w:rsidR="00247050" w:rsidRPr="00EF06F6">
        <w:rPr>
          <w:rFonts w:hAnsi="標楷體" w:hint="eastAsia"/>
          <w:snapToGrid w:val="0"/>
          <w:spacing w:val="-2"/>
          <w:sz w:val="28"/>
          <w:szCs w:val="28"/>
          <w:lang w:eastAsia="zh-TW"/>
        </w:rPr>
        <w:t>代收款等科目內應繳庫歲入款</w:t>
      </w:r>
      <w:r w:rsidR="00247050" w:rsidRPr="00EF06F6">
        <w:rPr>
          <w:rFonts w:hAnsi="標楷體"/>
          <w:snapToGrid w:val="0"/>
          <w:spacing w:val="0"/>
          <w:sz w:val="28"/>
          <w:szCs w:val="28"/>
          <w:lang w:eastAsia="zh-TW"/>
        </w:rPr>
        <w:t>161</w:t>
      </w:r>
      <w:r w:rsidR="00247050" w:rsidRPr="00EF06F6">
        <w:rPr>
          <w:rFonts w:hAnsi="標楷體" w:hint="eastAsia"/>
          <w:snapToGrid w:val="0"/>
          <w:spacing w:val="0"/>
          <w:sz w:val="28"/>
          <w:szCs w:val="28"/>
          <w:lang w:eastAsia="zh-TW"/>
        </w:rPr>
        <w:t>萬餘元；</w:t>
      </w:r>
      <w:r w:rsidR="00247050" w:rsidRPr="00EF06F6">
        <w:rPr>
          <w:rFonts w:hAnsi="標楷體" w:hint="eastAsia"/>
          <w:snapToGrid w:val="0"/>
          <w:spacing w:val="4"/>
          <w:sz w:val="28"/>
          <w:szCs w:val="28"/>
          <w:lang w:eastAsia="zh-TW"/>
        </w:rPr>
        <w:t>（2</w:t>
      </w:r>
      <w:bookmarkStart w:id="24" w:name="_Hlk44594195"/>
      <w:r w:rsidR="00247050" w:rsidRPr="00EF06F6">
        <w:rPr>
          <w:rFonts w:hAnsi="標楷體"/>
          <w:snapToGrid w:val="0"/>
          <w:spacing w:val="4"/>
          <w:sz w:val="28"/>
          <w:szCs w:val="28"/>
          <w:lang w:eastAsia="zh-TW"/>
        </w:rPr>
        <w:t>）</w:t>
      </w:r>
      <w:bookmarkEnd w:id="24"/>
      <w:r w:rsidR="00247050" w:rsidRPr="00EF06F6">
        <w:rPr>
          <w:rFonts w:hAnsi="標楷體" w:hint="eastAsia"/>
          <w:snapToGrid w:val="0"/>
          <w:spacing w:val="4"/>
          <w:sz w:val="28"/>
          <w:szCs w:val="28"/>
          <w:lang w:eastAsia="zh-TW"/>
        </w:rPr>
        <w:t>短、漏、</w:t>
      </w:r>
      <w:proofErr w:type="gramStart"/>
      <w:r w:rsidR="00247050" w:rsidRPr="00EF06F6">
        <w:rPr>
          <w:rFonts w:hAnsi="標楷體" w:hint="eastAsia"/>
          <w:snapToGrid w:val="0"/>
          <w:spacing w:val="4"/>
          <w:sz w:val="28"/>
          <w:szCs w:val="28"/>
          <w:lang w:eastAsia="zh-TW"/>
        </w:rPr>
        <w:t>誤列之</w:t>
      </w:r>
      <w:proofErr w:type="gramEnd"/>
      <w:r w:rsidR="00247050" w:rsidRPr="00EF06F6">
        <w:rPr>
          <w:rFonts w:hAnsi="標楷體" w:hint="eastAsia"/>
          <w:snapToGrid w:val="0"/>
          <w:spacing w:val="4"/>
          <w:sz w:val="28"/>
          <w:szCs w:val="28"/>
          <w:lang w:eastAsia="zh-TW"/>
        </w:rPr>
        <w:t>各項收入款</w:t>
      </w:r>
      <w:r w:rsidR="00247050" w:rsidRPr="00EF06F6">
        <w:rPr>
          <w:rFonts w:hAnsi="標楷體"/>
          <w:snapToGrid w:val="0"/>
          <w:spacing w:val="4"/>
          <w:sz w:val="28"/>
          <w:szCs w:val="28"/>
          <w:lang w:eastAsia="zh-TW"/>
        </w:rPr>
        <w:t>57</w:t>
      </w:r>
      <w:r w:rsidR="00247050" w:rsidRPr="00EF06F6">
        <w:rPr>
          <w:rFonts w:hAnsi="標楷體" w:hint="eastAsia"/>
          <w:snapToGrid w:val="0"/>
          <w:spacing w:val="4"/>
          <w:sz w:val="28"/>
          <w:szCs w:val="28"/>
          <w:lang w:eastAsia="zh-TW"/>
        </w:rPr>
        <w:t>萬餘元</w:t>
      </w:r>
      <w:bookmarkStart w:id="25" w:name="_Hlk42779545"/>
      <w:bookmarkStart w:id="26" w:name="_Hlk42779789"/>
      <w:r w:rsidR="00247050" w:rsidRPr="00EF06F6">
        <w:rPr>
          <w:rFonts w:hAnsi="標楷體" w:hint="eastAsia"/>
          <w:snapToGrid w:val="0"/>
          <w:spacing w:val="4"/>
          <w:sz w:val="28"/>
          <w:szCs w:val="28"/>
          <w:lang w:eastAsia="zh-TW"/>
        </w:rPr>
        <w:t>（</w:t>
      </w:r>
      <w:bookmarkEnd w:id="25"/>
      <w:r w:rsidR="00247050" w:rsidRPr="00EF06F6">
        <w:rPr>
          <w:rFonts w:hAnsi="標楷體" w:hint="eastAsia"/>
          <w:snapToGrid w:val="0"/>
          <w:spacing w:val="4"/>
          <w:sz w:val="28"/>
          <w:szCs w:val="28"/>
          <w:lang w:eastAsia="zh-TW"/>
        </w:rPr>
        <w:t>表1</w:t>
      </w:r>
      <w:bookmarkEnd w:id="26"/>
      <w:r w:rsidR="00247050" w:rsidRPr="00EF06F6">
        <w:rPr>
          <w:rFonts w:hAnsi="標楷體"/>
          <w:snapToGrid w:val="0"/>
          <w:spacing w:val="4"/>
          <w:sz w:val="28"/>
          <w:szCs w:val="28"/>
          <w:lang w:eastAsia="zh-TW"/>
        </w:rPr>
        <w:t>）</w:t>
      </w:r>
      <w:r w:rsidR="00247050" w:rsidRPr="00EF06F6">
        <w:rPr>
          <w:rFonts w:hAnsi="標楷體" w:hint="eastAsia"/>
          <w:snapToGrid w:val="0"/>
          <w:spacing w:val="4"/>
          <w:sz w:val="28"/>
          <w:szCs w:val="28"/>
          <w:lang w:eastAsia="zh-TW"/>
        </w:rPr>
        <w:t>。</w:t>
      </w:r>
    </w:p>
    <w:p w14:paraId="593AD7C8" w14:textId="71E88E60" w:rsidR="00247050" w:rsidRPr="00EF06F6" w:rsidRDefault="002F2A43" w:rsidP="00BF1ED0">
      <w:pPr>
        <w:pStyle w:val="2"/>
        <w:overflowPunct w:val="0"/>
        <w:snapToGrid w:val="0"/>
        <w:spacing w:line="560" w:lineRule="exact"/>
        <w:ind w:left="0" w:firstLineChars="200" w:firstLine="564"/>
        <w:textAlignment w:val="baseline"/>
        <w:rPr>
          <w:rFonts w:hAnsi="標楷體"/>
          <w:snapToGrid w:val="0"/>
          <w:spacing w:val="0"/>
          <w:sz w:val="28"/>
          <w:szCs w:val="28"/>
          <w:lang w:eastAsia="zh-TW"/>
        </w:rPr>
      </w:pPr>
      <w:r w:rsidRPr="00EF06F6">
        <w:rPr>
          <w:rFonts w:hAnsi="標楷體"/>
          <w:b/>
          <w:bCs/>
          <w:noProof/>
          <w:snapToGrid w:val="0"/>
          <w:spacing w:val="0"/>
          <w:sz w:val="28"/>
          <w:lang w:eastAsia="zh-TW"/>
        </w:rPr>
        <mc:AlternateContent>
          <mc:Choice Requires="wps">
            <w:drawing>
              <wp:anchor distT="45720" distB="45720" distL="114300" distR="114300" simplePos="0" relativeHeight="251783168" behindDoc="0" locked="0" layoutInCell="1" allowOverlap="1" wp14:anchorId="2F3C5AE5" wp14:editId="7AE081D5">
                <wp:simplePos x="0" y="0"/>
                <wp:positionH relativeFrom="margin">
                  <wp:posOffset>1910715</wp:posOffset>
                </wp:positionH>
                <wp:positionV relativeFrom="paragraph">
                  <wp:posOffset>717550</wp:posOffset>
                </wp:positionV>
                <wp:extent cx="4354195" cy="1701800"/>
                <wp:effectExtent l="0" t="0" r="8255" b="0"/>
                <wp:wrapSquare wrapText="bothSides"/>
                <wp:docPr id="2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4195" cy="1701800"/>
                        </a:xfrm>
                        <a:prstGeom prst="rect">
                          <a:avLst/>
                        </a:prstGeom>
                        <a:solidFill>
                          <a:srgbClr val="FFFFFF"/>
                        </a:solidFill>
                        <a:ln w="9525">
                          <a:noFill/>
                          <a:miter lim="800000"/>
                          <a:headEnd/>
                          <a:tailEnd/>
                        </a:ln>
                      </wps:spPr>
                      <wps:txbx>
                        <w:txbxContent>
                          <w:tbl>
                            <w:tblPr>
                              <w:tblW w:w="6804"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0"/>
                              <w:gridCol w:w="1237"/>
                              <w:gridCol w:w="1656"/>
                              <w:gridCol w:w="1671"/>
                            </w:tblGrid>
                            <w:tr w:rsidR="008C74B6" w:rsidRPr="003F40D4" w14:paraId="11518153" w14:textId="77777777" w:rsidTr="00F124CF">
                              <w:trPr>
                                <w:cantSplit/>
                                <w:trHeight w:val="122"/>
                                <w:jc w:val="center"/>
                              </w:trPr>
                              <w:tc>
                                <w:tcPr>
                                  <w:tcW w:w="5000" w:type="pct"/>
                                  <w:gridSpan w:val="4"/>
                                  <w:tcBorders>
                                    <w:top w:val="nil"/>
                                    <w:left w:val="nil"/>
                                    <w:bottom w:val="single" w:sz="6" w:space="0" w:color="auto"/>
                                    <w:right w:val="nil"/>
                                    <w:tl2br w:val="nil"/>
                                  </w:tcBorders>
                                </w:tcPr>
                                <w:p w14:paraId="65FC78D2" w14:textId="77777777" w:rsidR="008C74B6" w:rsidRPr="003F40D4" w:rsidRDefault="008C74B6" w:rsidP="00353749">
                                  <w:pPr>
                                    <w:spacing w:line="360" w:lineRule="exact"/>
                                    <w:jc w:val="center"/>
                                    <w:rPr>
                                      <w:rFonts w:ascii="標楷體" w:hAnsi="標楷體"/>
                                      <w:b/>
                                      <w:sz w:val="24"/>
                                      <w:szCs w:val="24"/>
                                    </w:rPr>
                                  </w:pPr>
                                  <w:r w:rsidRPr="003F40D4">
                                    <w:rPr>
                                      <w:rFonts w:ascii="標楷體" w:hAnsi="標楷體" w:hint="eastAsia"/>
                                      <w:b/>
                                      <w:sz w:val="24"/>
                                      <w:szCs w:val="24"/>
                                    </w:rPr>
                                    <w:t>表</w:t>
                                  </w:r>
                                  <w:r w:rsidRPr="00EF06F6">
                                    <w:rPr>
                                      <w:rFonts w:ascii="標楷體" w:hAnsi="標楷體" w:hint="eastAsia"/>
                                      <w:b/>
                                      <w:sz w:val="24"/>
                                      <w:szCs w:val="24"/>
                                    </w:rPr>
                                    <w:t xml:space="preserve">2　</w:t>
                                  </w:r>
                                  <w:proofErr w:type="gramStart"/>
                                  <w:r w:rsidRPr="00EF06F6">
                                    <w:rPr>
                                      <w:rFonts w:ascii="標楷體" w:hAnsi="標楷體" w:hint="eastAsia"/>
                                      <w:b/>
                                      <w:sz w:val="24"/>
                                      <w:szCs w:val="24"/>
                                    </w:rPr>
                                    <w:t>1</w:t>
                                  </w:r>
                                  <w:r w:rsidRPr="00EF06F6">
                                    <w:rPr>
                                      <w:rFonts w:ascii="標楷體" w:hAnsi="標楷體"/>
                                      <w:b/>
                                      <w:sz w:val="24"/>
                                      <w:szCs w:val="24"/>
                                    </w:rPr>
                                    <w:t>09</w:t>
                                  </w:r>
                                  <w:proofErr w:type="gramEnd"/>
                                  <w:r w:rsidRPr="00EF06F6">
                                    <w:rPr>
                                      <w:rFonts w:ascii="標楷體" w:hAnsi="標楷體" w:hint="eastAsia"/>
                                      <w:b/>
                                      <w:sz w:val="24"/>
                                      <w:szCs w:val="24"/>
                                    </w:rPr>
                                    <w:t>年度修正歲</w:t>
                                  </w:r>
                                  <w:r w:rsidRPr="003F40D4">
                                    <w:rPr>
                                      <w:rFonts w:ascii="標楷體" w:hAnsi="標楷體" w:hint="eastAsia"/>
                                      <w:b/>
                                      <w:sz w:val="24"/>
                                      <w:szCs w:val="24"/>
                                    </w:rPr>
                                    <w:t>出決算通知繳庫數分析</w:t>
                                  </w:r>
                                </w:p>
                                <w:p w14:paraId="21B3FF2F" w14:textId="77777777" w:rsidR="008C74B6" w:rsidRPr="003F40D4" w:rsidRDefault="008C74B6" w:rsidP="00353749">
                                  <w:pPr>
                                    <w:jc w:val="right"/>
                                    <w:rPr>
                                      <w:rFonts w:ascii="標楷體" w:hAnsi="標楷體"/>
                                      <w:sz w:val="18"/>
                                      <w:szCs w:val="18"/>
                                    </w:rPr>
                                  </w:pPr>
                                  <w:r w:rsidRPr="003F40D4">
                                    <w:rPr>
                                      <w:rFonts w:ascii="標楷體" w:hAnsi="標楷體" w:hint="eastAsia"/>
                                      <w:sz w:val="18"/>
                                      <w:szCs w:val="18"/>
                                    </w:rPr>
                                    <w:t>單位：新臺幣元</w:t>
                                  </w:r>
                                </w:p>
                              </w:tc>
                            </w:tr>
                            <w:tr w:rsidR="008C74B6" w:rsidRPr="00A35E5B" w14:paraId="63F3B0B5" w14:textId="77777777" w:rsidTr="002F2A43">
                              <w:trPr>
                                <w:cantSplit/>
                                <w:trHeight w:hRule="exact" w:val="680"/>
                                <w:jc w:val="center"/>
                              </w:trPr>
                              <w:tc>
                                <w:tcPr>
                                  <w:tcW w:w="1646" w:type="pct"/>
                                  <w:tcBorders>
                                    <w:top w:val="single" w:sz="6" w:space="0" w:color="auto"/>
                                    <w:left w:val="single" w:sz="6" w:space="0" w:color="auto"/>
                                    <w:bottom w:val="single" w:sz="6" w:space="0" w:color="auto"/>
                                    <w:right w:val="single" w:sz="4" w:space="0" w:color="auto"/>
                                    <w:tl2br w:val="single" w:sz="4" w:space="0" w:color="auto"/>
                                  </w:tcBorders>
                                  <w:shd w:val="clear" w:color="auto" w:fill="B6DDE8"/>
                                  <w:vAlign w:val="center"/>
                                </w:tcPr>
                                <w:p w14:paraId="7EDAF90F" w14:textId="77777777" w:rsidR="008C74B6" w:rsidRPr="00737F31" w:rsidRDefault="008C74B6" w:rsidP="00353749">
                                  <w:pPr>
                                    <w:spacing w:line="260" w:lineRule="exact"/>
                                    <w:jc w:val="right"/>
                                    <w:rPr>
                                      <w:rFonts w:ascii="標楷體" w:hAnsi="標楷體"/>
                                      <w:spacing w:val="-16"/>
                                      <w:sz w:val="20"/>
                                    </w:rPr>
                                  </w:pPr>
                                  <w:r w:rsidRPr="00737F31">
                                    <w:rPr>
                                      <w:rFonts w:ascii="標楷體" w:hAnsi="標楷體" w:hint="eastAsia"/>
                                      <w:spacing w:val="-16"/>
                                      <w:sz w:val="20"/>
                                    </w:rPr>
                                    <w:t>繳 庫 原 因</w:t>
                                  </w:r>
                                </w:p>
                                <w:p w14:paraId="31919F39" w14:textId="77777777" w:rsidR="008C74B6" w:rsidRPr="000E2D76" w:rsidRDefault="008C74B6" w:rsidP="00622822">
                                  <w:pPr>
                                    <w:rPr>
                                      <w:rFonts w:ascii="標楷體" w:hAnsi="標楷體"/>
                                      <w:spacing w:val="-28"/>
                                      <w:sz w:val="20"/>
                                    </w:rPr>
                                  </w:pPr>
                                  <w:r w:rsidRPr="00A76D60">
                                    <w:rPr>
                                      <w:rFonts w:ascii="標楷體" w:hAnsi="標楷體" w:hint="eastAsia"/>
                                      <w:spacing w:val="-16"/>
                                      <w:sz w:val="20"/>
                                    </w:rPr>
                                    <w:t>機</w:t>
                                  </w:r>
                                  <w:r>
                                    <w:rPr>
                                      <w:rFonts w:ascii="標楷體" w:hAnsi="標楷體" w:hint="eastAsia"/>
                                      <w:spacing w:val="-16"/>
                                      <w:sz w:val="20"/>
                                    </w:rPr>
                                    <w:t xml:space="preserve"> </w:t>
                                  </w:r>
                                  <w:r w:rsidRPr="00A76D60">
                                    <w:rPr>
                                      <w:rFonts w:ascii="標楷體" w:hAnsi="標楷體" w:hint="eastAsia"/>
                                      <w:spacing w:val="-16"/>
                                      <w:sz w:val="20"/>
                                    </w:rPr>
                                    <w:t>關</w:t>
                                  </w:r>
                                  <w:r>
                                    <w:rPr>
                                      <w:rFonts w:ascii="標楷體" w:hAnsi="標楷體" w:hint="eastAsia"/>
                                      <w:spacing w:val="-16"/>
                                      <w:sz w:val="20"/>
                                    </w:rPr>
                                    <w:t xml:space="preserve"> </w:t>
                                  </w:r>
                                  <w:r w:rsidRPr="00A76D60">
                                    <w:rPr>
                                      <w:rFonts w:ascii="標楷體" w:hAnsi="標楷體" w:hint="eastAsia"/>
                                      <w:spacing w:val="-16"/>
                                      <w:sz w:val="20"/>
                                    </w:rPr>
                                    <w:t>名</w:t>
                                  </w:r>
                                  <w:r>
                                    <w:rPr>
                                      <w:rFonts w:ascii="標楷體" w:hAnsi="標楷體" w:hint="eastAsia"/>
                                      <w:spacing w:val="-16"/>
                                      <w:sz w:val="20"/>
                                    </w:rPr>
                                    <w:t xml:space="preserve"> </w:t>
                                  </w:r>
                                  <w:r w:rsidRPr="00A76D60">
                                    <w:rPr>
                                      <w:rFonts w:ascii="標楷體" w:hAnsi="標楷體" w:hint="eastAsia"/>
                                      <w:spacing w:val="-16"/>
                                      <w:sz w:val="20"/>
                                    </w:rPr>
                                    <w:t>稱</w:t>
                                  </w:r>
                                </w:p>
                              </w:tc>
                              <w:tc>
                                <w:tcPr>
                                  <w:tcW w:w="909" w:type="pct"/>
                                  <w:tcBorders>
                                    <w:top w:val="single" w:sz="6" w:space="0" w:color="auto"/>
                                    <w:left w:val="single" w:sz="4" w:space="0" w:color="auto"/>
                                    <w:bottom w:val="single" w:sz="6" w:space="0" w:color="auto"/>
                                    <w:right w:val="single" w:sz="4" w:space="0" w:color="auto"/>
                                  </w:tcBorders>
                                  <w:shd w:val="clear" w:color="auto" w:fill="B6DDE8"/>
                                  <w:vAlign w:val="center"/>
                                </w:tcPr>
                                <w:p w14:paraId="3A962167" w14:textId="77777777" w:rsidR="008C74B6" w:rsidRPr="000500CE" w:rsidRDefault="008C74B6" w:rsidP="00353749">
                                  <w:pPr>
                                    <w:spacing w:line="260" w:lineRule="exact"/>
                                    <w:jc w:val="distribute"/>
                                    <w:rPr>
                                      <w:rFonts w:ascii="標楷體" w:hAnsi="標楷體"/>
                                      <w:b/>
                                      <w:bCs/>
                                      <w:sz w:val="20"/>
                                    </w:rPr>
                                  </w:pPr>
                                  <w:r w:rsidRPr="000500CE">
                                    <w:rPr>
                                      <w:rFonts w:ascii="標楷體" w:hAnsi="標楷體" w:hint="eastAsia"/>
                                      <w:b/>
                                      <w:bCs/>
                                      <w:sz w:val="20"/>
                                    </w:rPr>
                                    <w:t>合計</w:t>
                                  </w:r>
                                </w:p>
                              </w:tc>
                              <w:tc>
                                <w:tcPr>
                                  <w:tcW w:w="1217" w:type="pct"/>
                                  <w:tcBorders>
                                    <w:top w:val="single" w:sz="6" w:space="0" w:color="auto"/>
                                    <w:left w:val="single" w:sz="4" w:space="0" w:color="auto"/>
                                    <w:bottom w:val="single" w:sz="6" w:space="0" w:color="auto"/>
                                    <w:right w:val="single" w:sz="4" w:space="0" w:color="auto"/>
                                  </w:tcBorders>
                                  <w:shd w:val="clear" w:color="auto" w:fill="B6DDE8"/>
                                  <w:vAlign w:val="center"/>
                                </w:tcPr>
                                <w:p w14:paraId="2C8C4223" w14:textId="77777777" w:rsidR="008C74B6" w:rsidRPr="00144330" w:rsidRDefault="008C74B6" w:rsidP="00353749">
                                  <w:pPr>
                                    <w:spacing w:line="260" w:lineRule="exact"/>
                                    <w:jc w:val="distribute"/>
                                    <w:rPr>
                                      <w:rFonts w:ascii="標楷體" w:hAnsi="標楷體"/>
                                      <w:spacing w:val="-2"/>
                                      <w:sz w:val="20"/>
                                    </w:rPr>
                                  </w:pPr>
                                  <w:r w:rsidRPr="00144330">
                                    <w:rPr>
                                      <w:rFonts w:ascii="標楷體" w:hAnsi="標楷體" w:hint="eastAsia"/>
                                      <w:spacing w:val="-2"/>
                                      <w:sz w:val="20"/>
                                    </w:rPr>
                                    <w:t>委辦、補助或各項計畫經費之結餘款</w:t>
                                  </w:r>
                                </w:p>
                              </w:tc>
                              <w:tc>
                                <w:tcPr>
                                  <w:tcW w:w="1228" w:type="pct"/>
                                  <w:tcBorders>
                                    <w:top w:val="single" w:sz="6" w:space="0" w:color="auto"/>
                                    <w:left w:val="single" w:sz="4" w:space="0" w:color="auto"/>
                                    <w:bottom w:val="single" w:sz="6" w:space="0" w:color="auto"/>
                                    <w:right w:val="single" w:sz="6" w:space="0" w:color="auto"/>
                                  </w:tcBorders>
                                  <w:shd w:val="clear" w:color="auto" w:fill="B6DDE8"/>
                                  <w:vAlign w:val="center"/>
                                  <w:hideMark/>
                                </w:tcPr>
                                <w:p w14:paraId="1BD20AC4" w14:textId="77777777" w:rsidR="008C74B6" w:rsidRPr="006F23BA" w:rsidRDefault="008C74B6" w:rsidP="00622822">
                                  <w:pPr>
                                    <w:spacing w:line="260" w:lineRule="exact"/>
                                    <w:ind w:rightChars="12" w:right="34"/>
                                    <w:jc w:val="distribute"/>
                                    <w:rPr>
                                      <w:rFonts w:ascii="標楷體" w:hAnsi="標楷體"/>
                                      <w:spacing w:val="-22"/>
                                      <w:sz w:val="20"/>
                                    </w:rPr>
                                  </w:pPr>
                                  <w:r w:rsidRPr="00144330">
                                    <w:rPr>
                                      <w:rFonts w:ascii="標楷體" w:hAnsi="標楷體" w:hint="eastAsia"/>
                                      <w:spacing w:val="-22"/>
                                      <w:sz w:val="20"/>
                                    </w:rPr>
                                    <w:t>保留款與預算項目不合或毋須保留</w:t>
                                  </w:r>
                                  <w:r>
                                    <w:rPr>
                                      <w:rFonts w:ascii="標楷體" w:hAnsi="標楷體" w:hint="eastAsia"/>
                                      <w:spacing w:val="-22"/>
                                      <w:sz w:val="20"/>
                                    </w:rPr>
                                    <w:t>者</w:t>
                                  </w:r>
                                </w:p>
                              </w:tc>
                            </w:tr>
                            <w:tr w:rsidR="008C74B6" w:rsidRPr="00A35E5B" w14:paraId="5DC2280C" w14:textId="77777777" w:rsidTr="002F2A43">
                              <w:trPr>
                                <w:cantSplit/>
                                <w:trHeight w:hRule="exact" w:val="425"/>
                                <w:jc w:val="center"/>
                              </w:trPr>
                              <w:tc>
                                <w:tcPr>
                                  <w:tcW w:w="1646" w:type="pct"/>
                                  <w:tcBorders>
                                    <w:top w:val="single" w:sz="6" w:space="0" w:color="auto"/>
                                    <w:left w:val="single" w:sz="6" w:space="0" w:color="auto"/>
                                    <w:bottom w:val="nil"/>
                                    <w:right w:val="single" w:sz="4" w:space="0" w:color="auto"/>
                                  </w:tcBorders>
                                  <w:vAlign w:val="center"/>
                                  <w:hideMark/>
                                </w:tcPr>
                                <w:p w14:paraId="16CEEFBD" w14:textId="77777777" w:rsidR="008C74B6" w:rsidRPr="00FE31C9" w:rsidRDefault="008C74B6" w:rsidP="00622822">
                                  <w:pPr>
                                    <w:pStyle w:val="af5"/>
                                    <w:keepNext w:val="0"/>
                                    <w:spacing w:line="260" w:lineRule="exact"/>
                                    <w:ind w:left="-28" w:right="28" w:firstLineChars="120" w:firstLine="223"/>
                                    <w:textAlignment w:val="center"/>
                                    <w:rPr>
                                      <w:rFonts w:hAnsi="標楷體"/>
                                      <w:b/>
                                      <w:spacing w:val="-8"/>
                                      <w:szCs w:val="20"/>
                                    </w:rPr>
                                  </w:pPr>
                                  <w:r w:rsidRPr="00FE31C9">
                                    <w:rPr>
                                      <w:rFonts w:hAnsi="標楷體" w:hint="eastAsia"/>
                                      <w:b/>
                                      <w:noProof/>
                                      <w:spacing w:val="-8"/>
                                      <w:szCs w:val="20"/>
                                    </w:rPr>
                                    <w:t xml:space="preserve">合 </w:t>
                                  </w:r>
                                  <w:r>
                                    <w:rPr>
                                      <w:rFonts w:hAnsi="標楷體"/>
                                      <w:b/>
                                      <w:noProof/>
                                      <w:spacing w:val="-8"/>
                                      <w:szCs w:val="20"/>
                                    </w:rPr>
                                    <w:t xml:space="preserve">     </w:t>
                                  </w:r>
                                  <w:r w:rsidRPr="00FE31C9">
                                    <w:rPr>
                                      <w:rFonts w:hAnsi="標楷體" w:hint="eastAsia"/>
                                      <w:b/>
                                      <w:noProof/>
                                      <w:spacing w:val="-8"/>
                                      <w:szCs w:val="20"/>
                                    </w:rPr>
                                    <w:t xml:space="preserve">         </w:t>
                                  </w:r>
                                  <w:r>
                                    <w:rPr>
                                      <w:rFonts w:hAnsi="標楷體"/>
                                      <w:b/>
                                      <w:noProof/>
                                      <w:spacing w:val="-8"/>
                                      <w:szCs w:val="20"/>
                                    </w:rPr>
                                    <w:t xml:space="preserve">  </w:t>
                                  </w:r>
                                  <w:r w:rsidRPr="00FE31C9">
                                    <w:rPr>
                                      <w:rFonts w:hAnsi="標楷體" w:hint="eastAsia"/>
                                      <w:b/>
                                      <w:noProof/>
                                      <w:spacing w:val="-8"/>
                                      <w:szCs w:val="20"/>
                                    </w:rPr>
                                    <w:t xml:space="preserve"> 計</w:t>
                                  </w:r>
                                </w:p>
                              </w:tc>
                              <w:tc>
                                <w:tcPr>
                                  <w:tcW w:w="909" w:type="pct"/>
                                  <w:tcBorders>
                                    <w:top w:val="single" w:sz="6" w:space="0" w:color="auto"/>
                                    <w:left w:val="nil"/>
                                    <w:bottom w:val="nil"/>
                                    <w:right w:val="single" w:sz="4" w:space="0" w:color="auto"/>
                                  </w:tcBorders>
                                  <w:vAlign w:val="center"/>
                                </w:tcPr>
                                <w:p w14:paraId="1BCFF34A" w14:textId="77777777" w:rsidR="008C74B6" w:rsidRPr="00FE31C9" w:rsidRDefault="008C74B6" w:rsidP="00353749">
                                  <w:pPr>
                                    <w:spacing w:line="260" w:lineRule="exact"/>
                                    <w:jc w:val="right"/>
                                    <w:rPr>
                                      <w:rFonts w:ascii="標楷體" w:hAnsi="標楷體"/>
                                      <w:b/>
                                      <w:sz w:val="20"/>
                                    </w:rPr>
                                  </w:pPr>
                                  <w:r>
                                    <w:rPr>
                                      <w:rFonts w:ascii="標楷體" w:hAnsi="標楷體"/>
                                      <w:b/>
                                      <w:noProof/>
                                      <w:sz w:val="20"/>
                                    </w:rPr>
                                    <w:t>1,604,357</w:t>
                                  </w:r>
                                </w:p>
                              </w:tc>
                              <w:tc>
                                <w:tcPr>
                                  <w:tcW w:w="1217" w:type="pct"/>
                                  <w:tcBorders>
                                    <w:top w:val="single" w:sz="6" w:space="0" w:color="auto"/>
                                    <w:left w:val="single" w:sz="4" w:space="0" w:color="auto"/>
                                    <w:bottom w:val="nil"/>
                                    <w:right w:val="single" w:sz="4" w:space="0" w:color="auto"/>
                                  </w:tcBorders>
                                  <w:vAlign w:val="center"/>
                                </w:tcPr>
                                <w:p w14:paraId="13B51841" w14:textId="77777777" w:rsidR="008C74B6" w:rsidRPr="007C0D01" w:rsidRDefault="008C74B6" w:rsidP="00353749">
                                  <w:pPr>
                                    <w:spacing w:line="260" w:lineRule="exact"/>
                                    <w:jc w:val="right"/>
                                    <w:rPr>
                                      <w:rFonts w:ascii="標楷體" w:hAnsi="標楷體"/>
                                      <w:b/>
                                      <w:noProof/>
                                      <w:sz w:val="20"/>
                                    </w:rPr>
                                  </w:pPr>
                                  <w:r>
                                    <w:rPr>
                                      <w:rFonts w:ascii="標楷體" w:hAnsi="標楷體"/>
                                      <w:b/>
                                      <w:noProof/>
                                      <w:sz w:val="20"/>
                                    </w:rPr>
                                    <w:t>1,049,357</w:t>
                                  </w:r>
                                </w:p>
                              </w:tc>
                              <w:tc>
                                <w:tcPr>
                                  <w:tcW w:w="1228" w:type="pct"/>
                                  <w:tcBorders>
                                    <w:top w:val="single" w:sz="6" w:space="0" w:color="auto"/>
                                    <w:left w:val="single" w:sz="4" w:space="0" w:color="auto"/>
                                    <w:bottom w:val="nil"/>
                                    <w:right w:val="single" w:sz="6" w:space="0" w:color="auto"/>
                                  </w:tcBorders>
                                  <w:vAlign w:val="center"/>
                                </w:tcPr>
                                <w:p w14:paraId="25703C33" w14:textId="77777777" w:rsidR="008C74B6" w:rsidRPr="00FE31C9" w:rsidRDefault="008C74B6" w:rsidP="00353749">
                                  <w:pPr>
                                    <w:spacing w:line="260" w:lineRule="exact"/>
                                    <w:jc w:val="right"/>
                                    <w:rPr>
                                      <w:rFonts w:ascii="標楷體" w:hAnsi="標楷體"/>
                                      <w:b/>
                                      <w:noProof/>
                                      <w:sz w:val="20"/>
                                    </w:rPr>
                                  </w:pPr>
                                  <w:r>
                                    <w:rPr>
                                      <w:rFonts w:ascii="標楷體" w:hAnsi="標楷體"/>
                                      <w:b/>
                                      <w:noProof/>
                                      <w:sz w:val="20"/>
                                    </w:rPr>
                                    <w:t>555,000</w:t>
                                  </w:r>
                                </w:p>
                              </w:tc>
                            </w:tr>
                            <w:tr w:rsidR="008C74B6" w:rsidRPr="00A35E5B" w14:paraId="2A116CA4" w14:textId="77777777" w:rsidTr="002F2A43">
                              <w:trPr>
                                <w:cantSplit/>
                                <w:trHeight w:hRule="exact" w:val="425"/>
                                <w:jc w:val="center"/>
                              </w:trPr>
                              <w:tc>
                                <w:tcPr>
                                  <w:tcW w:w="1646" w:type="pct"/>
                                  <w:tcBorders>
                                    <w:top w:val="nil"/>
                                    <w:left w:val="single" w:sz="6" w:space="0" w:color="auto"/>
                                    <w:bottom w:val="single" w:sz="6" w:space="0" w:color="auto"/>
                                    <w:right w:val="single" w:sz="4" w:space="0" w:color="auto"/>
                                  </w:tcBorders>
                                  <w:shd w:val="clear" w:color="auto" w:fill="DAEEF3"/>
                                  <w:vAlign w:val="center"/>
                                </w:tcPr>
                                <w:p w14:paraId="7C87450C" w14:textId="77777777" w:rsidR="008C74B6" w:rsidRPr="006E07D9" w:rsidRDefault="008C74B6" w:rsidP="00353749">
                                  <w:pPr>
                                    <w:pStyle w:val="af5"/>
                                    <w:keepNext w:val="0"/>
                                    <w:spacing w:line="260" w:lineRule="exact"/>
                                    <w:ind w:left="-28" w:right="28" w:firstLineChars="120" w:firstLine="223"/>
                                    <w:textAlignment w:val="center"/>
                                    <w:rPr>
                                      <w:rFonts w:hAnsi="標楷體"/>
                                      <w:noProof/>
                                      <w:spacing w:val="-14"/>
                                      <w:szCs w:val="20"/>
                                    </w:rPr>
                                  </w:pPr>
                                  <w:r w:rsidRPr="00FE31C9">
                                    <w:rPr>
                                      <w:rFonts w:hAnsi="標楷體" w:hint="eastAsia"/>
                                      <w:noProof/>
                                      <w:spacing w:val="-8"/>
                                      <w:szCs w:val="20"/>
                                    </w:rPr>
                                    <w:t>市政府</w:t>
                                  </w:r>
                                </w:p>
                              </w:tc>
                              <w:tc>
                                <w:tcPr>
                                  <w:tcW w:w="909" w:type="pct"/>
                                  <w:tcBorders>
                                    <w:top w:val="nil"/>
                                    <w:left w:val="nil"/>
                                    <w:bottom w:val="single" w:sz="6" w:space="0" w:color="auto"/>
                                    <w:right w:val="single" w:sz="4" w:space="0" w:color="auto"/>
                                  </w:tcBorders>
                                  <w:shd w:val="clear" w:color="auto" w:fill="DAEEF3"/>
                                  <w:vAlign w:val="center"/>
                                </w:tcPr>
                                <w:p w14:paraId="6C70E4C1" w14:textId="77777777" w:rsidR="008C74B6" w:rsidRDefault="008C74B6" w:rsidP="00353749">
                                  <w:pPr>
                                    <w:spacing w:line="260" w:lineRule="exact"/>
                                    <w:jc w:val="right"/>
                                    <w:rPr>
                                      <w:rFonts w:ascii="標楷體" w:hAnsi="標楷體"/>
                                      <w:sz w:val="20"/>
                                    </w:rPr>
                                  </w:pPr>
                                  <w:r>
                                    <w:rPr>
                                      <w:rFonts w:ascii="標楷體" w:hAnsi="標楷體" w:hint="eastAsia"/>
                                      <w:sz w:val="20"/>
                                    </w:rPr>
                                    <w:t>1</w:t>
                                  </w:r>
                                  <w:r>
                                    <w:rPr>
                                      <w:rFonts w:ascii="標楷體" w:hAnsi="標楷體"/>
                                      <w:sz w:val="20"/>
                                    </w:rPr>
                                    <w:t>,604,357</w:t>
                                  </w:r>
                                </w:p>
                              </w:tc>
                              <w:tc>
                                <w:tcPr>
                                  <w:tcW w:w="1217" w:type="pct"/>
                                  <w:tcBorders>
                                    <w:top w:val="nil"/>
                                    <w:left w:val="single" w:sz="4" w:space="0" w:color="auto"/>
                                    <w:bottom w:val="single" w:sz="6" w:space="0" w:color="auto"/>
                                    <w:right w:val="single" w:sz="4" w:space="0" w:color="auto"/>
                                  </w:tcBorders>
                                  <w:shd w:val="clear" w:color="auto" w:fill="DAEEF3"/>
                                  <w:vAlign w:val="center"/>
                                </w:tcPr>
                                <w:p w14:paraId="4204A2A5" w14:textId="77777777" w:rsidR="008C74B6" w:rsidRDefault="008C74B6" w:rsidP="00353749">
                                  <w:pPr>
                                    <w:spacing w:line="260" w:lineRule="exact"/>
                                    <w:jc w:val="right"/>
                                    <w:rPr>
                                      <w:rFonts w:ascii="標楷體" w:hAnsi="標楷體"/>
                                      <w:noProof/>
                                      <w:sz w:val="20"/>
                                    </w:rPr>
                                  </w:pPr>
                                  <w:r>
                                    <w:rPr>
                                      <w:rFonts w:ascii="標楷體" w:hAnsi="標楷體"/>
                                      <w:noProof/>
                                      <w:sz w:val="20"/>
                                    </w:rPr>
                                    <w:t>1,049,357</w:t>
                                  </w:r>
                                </w:p>
                              </w:tc>
                              <w:tc>
                                <w:tcPr>
                                  <w:tcW w:w="1228" w:type="pct"/>
                                  <w:tcBorders>
                                    <w:top w:val="nil"/>
                                    <w:left w:val="single" w:sz="4" w:space="0" w:color="auto"/>
                                    <w:bottom w:val="single" w:sz="6" w:space="0" w:color="auto"/>
                                    <w:right w:val="single" w:sz="6" w:space="0" w:color="auto"/>
                                  </w:tcBorders>
                                  <w:shd w:val="clear" w:color="auto" w:fill="DAEEF3"/>
                                  <w:vAlign w:val="center"/>
                                </w:tcPr>
                                <w:p w14:paraId="46E06863" w14:textId="77777777" w:rsidR="008C74B6" w:rsidRPr="00FE31C9" w:rsidRDefault="008C74B6" w:rsidP="00353749">
                                  <w:pPr>
                                    <w:spacing w:line="260" w:lineRule="exact"/>
                                    <w:jc w:val="right"/>
                                    <w:rPr>
                                      <w:rFonts w:ascii="標楷體" w:hAnsi="標楷體"/>
                                      <w:noProof/>
                                      <w:sz w:val="20"/>
                                    </w:rPr>
                                  </w:pPr>
                                  <w:r>
                                    <w:rPr>
                                      <w:rFonts w:ascii="標楷體" w:hAnsi="標楷體" w:hint="eastAsia"/>
                                      <w:bCs/>
                                      <w:noProof/>
                                      <w:sz w:val="20"/>
                                    </w:rPr>
                                    <w:t>5</w:t>
                                  </w:r>
                                  <w:r>
                                    <w:rPr>
                                      <w:rFonts w:ascii="標楷體" w:hAnsi="標楷體"/>
                                      <w:bCs/>
                                      <w:noProof/>
                                      <w:sz w:val="20"/>
                                    </w:rPr>
                                    <w:t>55,000</w:t>
                                  </w:r>
                                </w:p>
                              </w:tc>
                            </w:tr>
                            <w:tr w:rsidR="008C74B6" w:rsidRPr="00A35E5B" w14:paraId="7CB511E7" w14:textId="77777777" w:rsidTr="00F124CF">
                              <w:trPr>
                                <w:cantSplit/>
                                <w:jc w:val="center"/>
                              </w:trPr>
                              <w:tc>
                                <w:tcPr>
                                  <w:tcW w:w="5000" w:type="pct"/>
                                  <w:gridSpan w:val="4"/>
                                  <w:tcBorders>
                                    <w:top w:val="single" w:sz="6" w:space="0" w:color="auto"/>
                                    <w:left w:val="nil"/>
                                    <w:bottom w:val="nil"/>
                                    <w:right w:val="nil"/>
                                  </w:tcBorders>
                                  <w:vAlign w:val="center"/>
                                </w:tcPr>
                                <w:p w14:paraId="79819EC6" w14:textId="77777777" w:rsidR="008C74B6" w:rsidRPr="00A82B39" w:rsidRDefault="008C74B6" w:rsidP="00622822">
                                  <w:pPr>
                                    <w:overflowPunct w:val="0"/>
                                    <w:spacing w:line="200" w:lineRule="exact"/>
                                    <w:ind w:left="332" w:hangingChars="191" w:hanging="332"/>
                                    <w:jc w:val="both"/>
                                    <w:rPr>
                                      <w:rFonts w:ascii="標楷體" w:hAnsi="標楷體"/>
                                      <w:b/>
                                      <w:snapToGrid w:val="0"/>
                                      <w:color w:val="000000" w:themeColor="text1"/>
                                      <w:spacing w:val="-4"/>
                                      <w:sz w:val="32"/>
                                      <w:szCs w:val="32"/>
                                    </w:rPr>
                                  </w:pPr>
                                  <w:proofErr w:type="gramStart"/>
                                  <w:r w:rsidRPr="00087304">
                                    <w:rPr>
                                      <w:rFonts w:ascii="標楷體" w:hAnsi="標楷體" w:hint="eastAsia"/>
                                      <w:color w:val="000000" w:themeColor="text1"/>
                                      <w:spacing w:val="-4"/>
                                      <w:sz w:val="18"/>
                                      <w:szCs w:val="18"/>
                                    </w:rPr>
                                    <w:t>註</w:t>
                                  </w:r>
                                  <w:proofErr w:type="gramEnd"/>
                                  <w:r w:rsidRPr="00087304">
                                    <w:rPr>
                                      <w:rFonts w:ascii="標楷體" w:hAnsi="標楷體" w:hint="eastAsia"/>
                                      <w:color w:val="000000" w:themeColor="text1"/>
                                      <w:spacing w:val="-4"/>
                                      <w:sz w:val="18"/>
                                      <w:szCs w:val="18"/>
                                    </w:rPr>
                                    <w:t>：</w:t>
                                  </w:r>
                                  <w:r w:rsidRPr="00737F31">
                                    <w:rPr>
                                      <w:rFonts w:ascii="標楷體" w:hAnsi="標楷體" w:hint="eastAsia"/>
                                      <w:noProof/>
                                      <w:sz w:val="18"/>
                                      <w:szCs w:val="18"/>
                                    </w:rPr>
                                    <w:t>以前年度歲出轉入數，10</w:t>
                                  </w:r>
                                  <w:r>
                                    <w:rPr>
                                      <w:rFonts w:ascii="標楷體" w:hAnsi="標楷體"/>
                                      <w:noProof/>
                                      <w:sz w:val="18"/>
                                      <w:szCs w:val="18"/>
                                    </w:rPr>
                                    <w:t>9</w:t>
                                  </w:r>
                                  <w:r w:rsidRPr="00737F31">
                                    <w:rPr>
                                      <w:rFonts w:ascii="標楷體" w:hAnsi="標楷體" w:hint="eastAsia"/>
                                      <w:noProof/>
                                      <w:sz w:val="18"/>
                                      <w:szCs w:val="18"/>
                                    </w:rPr>
                                    <w:t>年度無修正通知繳庫數</w:t>
                                  </w:r>
                                  <w:r>
                                    <w:rPr>
                                      <w:rFonts w:ascii="標楷體" w:hAnsi="標楷體" w:hint="eastAsia"/>
                                      <w:noProof/>
                                      <w:sz w:val="18"/>
                                      <w:szCs w:val="18"/>
                                    </w:rPr>
                                    <w:t>。</w:t>
                                  </w:r>
                                  <w:r w:rsidRPr="00737F31">
                                    <w:rPr>
                                      <w:rFonts w:ascii="標楷體" w:hAnsi="標楷體" w:hint="eastAsia"/>
                                      <w:noProof/>
                                      <w:sz w:val="18"/>
                                      <w:szCs w:val="18"/>
                                    </w:rPr>
                                    <w:t>本表所列係修正10</w:t>
                                  </w:r>
                                  <w:r>
                                    <w:rPr>
                                      <w:rFonts w:ascii="標楷體" w:hAnsi="標楷體"/>
                                      <w:noProof/>
                                      <w:sz w:val="18"/>
                                      <w:szCs w:val="18"/>
                                    </w:rPr>
                                    <w:t>9</w:t>
                                  </w:r>
                                  <w:r w:rsidRPr="00737F31">
                                    <w:rPr>
                                      <w:rFonts w:ascii="標楷體" w:hAnsi="標楷體" w:hint="eastAsia"/>
                                      <w:noProof/>
                                      <w:sz w:val="18"/>
                                      <w:szCs w:val="18"/>
                                    </w:rPr>
                                    <w:t>年度決算之相關分析數據。</w:t>
                                  </w:r>
                                </w:p>
                              </w:tc>
                            </w:tr>
                          </w:tbl>
                          <w:p w14:paraId="497CD469" w14:textId="77777777" w:rsidR="008C74B6" w:rsidRPr="003A071F" w:rsidRDefault="008C74B6" w:rsidP="00247050"/>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2F3C5AE5" id="_x0000_s1047" type="#_x0000_t202" style="position:absolute;left:0;text-align:left;margin-left:150.45pt;margin-top:56.5pt;width:342.85pt;height:134pt;z-index:251783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dJANgIAACkEAAAOAAAAZHJzL2Uyb0RvYy54bWysU12O0zAQfkfiDpbfaZJuu3SjpqulSxHS&#10;8iMtHMBxnMbC9gTbbVIugMQBlmcOwAE40O45GDttqZY3hB8sjz3+/M33jeeXvVZkK6yTYAqajVJK&#10;hOFQSbMu6McPq2czSpxnpmIKjCjoTjh6uXj6ZN61uRhDA6oSliCIcXnXFrTxvs2TxPFGaOZG0AqD&#10;hzVYzTyGdp1UlnWIrlUyTtPzpANbtRa4cA53r4dDuoj4dS24f1fXTniiCorcfJxtnMswJ4s5y9eW&#10;tY3kexrsH1hoJg0+eoS6Zp6RjZV/QWnJLTio/YiDTqCuJRexBqwmSx9Vc9uwVsRaUBzXHmVy/w+W&#10;v92+t0RWBR1PKDFMo0cPd1/vf35/uPt1/+MbGQeJutblmHnbYq7vX0CPVsdyXXsD/JMjBpYNM2tx&#10;ZS10jWAVUszCzeTk6oDjAkjZvYEKn2IbDxGor60O+qEiBNHRqt3RHtF7wnFzcjadZBdTSjieZc/T&#10;bJZGAxOWH6631vlXAjQJi4Ja9D/Cs+2N84EOyw8p4TUHSlYrqVQM7LpcKku2DHtlFUes4FGaMqQr&#10;6MV0PI3IBsL92EZaeuxlJXVBkRmOobuCHC9NFVM8k2pYIxNl9voESQZxfF/20Y1sdtC9hGqHilkY&#10;ehf/Gi4asF8o6bBvC+o+b5gVlKjXBlU/Ow8PE38a2NOgPA2Y4QhVUE/JsFz6+DmCHgau0J1aRt2C&#10;jQOTPWfsxyjn/u+Ehj+NY9afH774DQAA//8DAFBLAwQUAAYACAAAACEAsWVtCuAAAAALAQAADwAA&#10;AGRycy9kb3ducmV2LnhtbEyPy07DMBBF90j8gzVIbCpqh6KQhjgVQnQFC/pQ2brxEEeN7ch2m/D3&#10;DCtYju7RnXOr1WR7dsEQO+8kZHMBDF3jdedaCfvd+q4AFpNyWvXeoYRvjLCqr68qVWo/ug1etqll&#10;VOJiqSSYlIaS89gYtCrO/YCOsi8frEp0hpbroEYqtz2/FyLnVnWOPhg14IvB5rQ9WwkzczrMdlF9&#10;rl/fN+P4lh4fPmyQ8vZmen4ClnBKfzD86pM61OR09GenI+slLIRYEkpBtqBRRCyLPAd2pKjIBPC6&#10;4v831D8AAAD//wMAUEsBAi0AFAAGAAgAAAAhALaDOJL+AAAA4QEAABMAAAAAAAAAAAAAAAAAAAAA&#10;AFtDb250ZW50X1R5cGVzXS54bWxQSwECLQAUAAYACAAAACEAOP0h/9YAAACUAQAACwAAAAAAAAAA&#10;AAAAAAAvAQAAX3JlbHMvLnJlbHNQSwECLQAUAAYACAAAACEAUqXSQDYCAAApBAAADgAAAAAAAAAA&#10;AAAAAAAuAgAAZHJzL2Uyb0RvYy54bWxQSwECLQAUAAYACAAAACEAsWVtCuAAAAALAQAADwAAAAAA&#10;AAAAAAAAAACQBAAAZHJzL2Rvd25yZXYueG1sUEsFBgAAAAAEAAQA8wAAAJ0FAAAAAA==&#10;" stroked="f">
                <v:textbox inset="1mm,1mm,1mm,1mm">
                  <w:txbxContent>
                    <w:tbl>
                      <w:tblPr>
                        <w:tblW w:w="6804" w:type="dxa"/>
                        <w:jc w:val="center"/>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0"/>
                        <w:gridCol w:w="1237"/>
                        <w:gridCol w:w="1656"/>
                        <w:gridCol w:w="1671"/>
                      </w:tblGrid>
                      <w:tr w:rsidR="008C74B6" w:rsidRPr="003F40D4" w14:paraId="11518153" w14:textId="77777777" w:rsidTr="00F124CF">
                        <w:trPr>
                          <w:cantSplit/>
                          <w:trHeight w:val="122"/>
                          <w:jc w:val="center"/>
                        </w:trPr>
                        <w:tc>
                          <w:tcPr>
                            <w:tcW w:w="5000" w:type="pct"/>
                            <w:gridSpan w:val="4"/>
                            <w:tcBorders>
                              <w:top w:val="nil"/>
                              <w:left w:val="nil"/>
                              <w:bottom w:val="single" w:sz="6" w:space="0" w:color="auto"/>
                              <w:right w:val="nil"/>
                              <w:tl2br w:val="nil"/>
                            </w:tcBorders>
                          </w:tcPr>
                          <w:p w14:paraId="65FC78D2" w14:textId="77777777" w:rsidR="008C74B6" w:rsidRPr="003F40D4" w:rsidRDefault="008C74B6" w:rsidP="00353749">
                            <w:pPr>
                              <w:spacing w:line="360" w:lineRule="exact"/>
                              <w:jc w:val="center"/>
                              <w:rPr>
                                <w:rFonts w:ascii="標楷體" w:hAnsi="標楷體"/>
                                <w:b/>
                                <w:sz w:val="24"/>
                                <w:szCs w:val="24"/>
                              </w:rPr>
                            </w:pPr>
                            <w:r w:rsidRPr="003F40D4">
                              <w:rPr>
                                <w:rFonts w:ascii="標楷體" w:hAnsi="標楷體" w:hint="eastAsia"/>
                                <w:b/>
                                <w:sz w:val="24"/>
                                <w:szCs w:val="24"/>
                              </w:rPr>
                              <w:t>表</w:t>
                            </w:r>
                            <w:r w:rsidRPr="00EF06F6">
                              <w:rPr>
                                <w:rFonts w:ascii="標楷體" w:hAnsi="標楷體" w:hint="eastAsia"/>
                                <w:b/>
                                <w:sz w:val="24"/>
                                <w:szCs w:val="24"/>
                              </w:rPr>
                              <w:t xml:space="preserve">2　</w:t>
                            </w:r>
                            <w:proofErr w:type="gramStart"/>
                            <w:r w:rsidRPr="00EF06F6">
                              <w:rPr>
                                <w:rFonts w:ascii="標楷體" w:hAnsi="標楷體" w:hint="eastAsia"/>
                                <w:b/>
                                <w:sz w:val="24"/>
                                <w:szCs w:val="24"/>
                              </w:rPr>
                              <w:t>1</w:t>
                            </w:r>
                            <w:r w:rsidRPr="00EF06F6">
                              <w:rPr>
                                <w:rFonts w:ascii="標楷體" w:hAnsi="標楷體"/>
                                <w:b/>
                                <w:sz w:val="24"/>
                                <w:szCs w:val="24"/>
                              </w:rPr>
                              <w:t>09</w:t>
                            </w:r>
                            <w:proofErr w:type="gramEnd"/>
                            <w:r w:rsidRPr="00EF06F6">
                              <w:rPr>
                                <w:rFonts w:ascii="標楷體" w:hAnsi="標楷體" w:hint="eastAsia"/>
                                <w:b/>
                                <w:sz w:val="24"/>
                                <w:szCs w:val="24"/>
                              </w:rPr>
                              <w:t>年度修正歲</w:t>
                            </w:r>
                            <w:r w:rsidRPr="003F40D4">
                              <w:rPr>
                                <w:rFonts w:ascii="標楷體" w:hAnsi="標楷體" w:hint="eastAsia"/>
                                <w:b/>
                                <w:sz w:val="24"/>
                                <w:szCs w:val="24"/>
                              </w:rPr>
                              <w:t>出決算通知繳庫數分析</w:t>
                            </w:r>
                          </w:p>
                          <w:p w14:paraId="21B3FF2F" w14:textId="77777777" w:rsidR="008C74B6" w:rsidRPr="003F40D4" w:rsidRDefault="008C74B6" w:rsidP="00353749">
                            <w:pPr>
                              <w:jc w:val="right"/>
                              <w:rPr>
                                <w:rFonts w:ascii="標楷體" w:hAnsi="標楷體"/>
                                <w:sz w:val="18"/>
                                <w:szCs w:val="18"/>
                              </w:rPr>
                            </w:pPr>
                            <w:r w:rsidRPr="003F40D4">
                              <w:rPr>
                                <w:rFonts w:ascii="標楷體" w:hAnsi="標楷體" w:hint="eastAsia"/>
                                <w:sz w:val="18"/>
                                <w:szCs w:val="18"/>
                              </w:rPr>
                              <w:t>單位：新臺幣元</w:t>
                            </w:r>
                          </w:p>
                        </w:tc>
                      </w:tr>
                      <w:tr w:rsidR="008C74B6" w:rsidRPr="00A35E5B" w14:paraId="63F3B0B5" w14:textId="77777777" w:rsidTr="002F2A43">
                        <w:trPr>
                          <w:cantSplit/>
                          <w:trHeight w:hRule="exact" w:val="680"/>
                          <w:jc w:val="center"/>
                        </w:trPr>
                        <w:tc>
                          <w:tcPr>
                            <w:tcW w:w="1646" w:type="pct"/>
                            <w:tcBorders>
                              <w:top w:val="single" w:sz="6" w:space="0" w:color="auto"/>
                              <w:left w:val="single" w:sz="6" w:space="0" w:color="auto"/>
                              <w:bottom w:val="single" w:sz="6" w:space="0" w:color="auto"/>
                              <w:right w:val="single" w:sz="4" w:space="0" w:color="auto"/>
                              <w:tl2br w:val="single" w:sz="4" w:space="0" w:color="auto"/>
                            </w:tcBorders>
                            <w:shd w:val="clear" w:color="auto" w:fill="B6DDE8"/>
                            <w:vAlign w:val="center"/>
                          </w:tcPr>
                          <w:p w14:paraId="7EDAF90F" w14:textId="77777777" w:rsidR="008C74B6" w:rsidRPr="00737F31" w:rsidRDefault="008C74B6" w:rsidP="00353749">
                            <w:pPr>
                              <w:spacing w:line="260" w:lineRule="exact"/>
                              <w:jc w:val="right"/>
                              <w:rPr>
                                <w:rFonts w:ascii="標楷體" w:hAnsi="標楷體"/>
                                <w:spacing w:val="-16"/>
                                <w:sz w:val="20"/>
                              </w:rPr>
                            </w:pPr>
                            <w:r w:rsidRPr="00737F31">
                              <w:rPr>
                                <w:rFonts w:ascii="標楷體" w:hAnsi="標楷體" w:hint="eastAsia"/>
                                <w:spacing w:val="-16"/>
                                <w:sz w:val="20"/>
                              </w:rPr>
                              <w:t>繳 庫 原 因</w:t>
                            </w:r>
                          </w:p>
                          <w:p w14:paraId="31919F39" w14:textId="77777777" w:rsidR="008C74B6" w:rsidRPr="000E2D76" w:rsidRDefault="008C74B6" w:rsidP="00622822">
                            <w:pPr>
                              <w:rPr>
                                <w:rFonts w:ascii="標楷體" w:hAnsi="標楷體"/>
                                <w:spacing w:val="-28"/>
                                <w:sz w:val="20"/>
                              </w:rPr>
                            </w:pPr>
                            <w:r w:rsidRPr="00A76D60">
                              <w:rPr>
                                <w:rFonts w:ascii="標楷體" w:hAnsi="標楷體" w:hint="eastAsia"/>
                                <w:spacing w:val="-16"/>
                                <w:sz w:val="20"/>
                              </w:rPr>
                              <w:t>機</w:t>
                            </w:r>
                            <w:r>
                              <w:rPr>
                                <w:rFonts w:ascii="標楷體" w:hAnsi="標楷體" w:hint="eastAsia"/>
                                <w:spacing w:val="-16"/>
                                <w:sz w:val="20"/>
                              </w:rPr>
                              <w:t xml:space="preserve"> </w:t>
                            </w:r>
                            <w:r w:rsidRPr="00A76D60">
                              <w:rPr>
                                <w:rFonts w:ascii="標楷體" w:hAnsi="標楷體" w:hint="eastAsia"/>
                                <w:spacing w:val="-16"/>
                                <w:sz w:val="20"/>
                              </w:rPr>
                              <w:t>關</w:t>
                            </w:r>
                            <w:r>
                              <w:rPr>
                                <w:rFonts w:ascii="標楷體" w:hAnsi="標楷體" w:hint="eastAsia"/>
                                <w:spacing w:val="-16"/>
                                <w:sz w:val="20"/>
                              </w:rPr>
                              <w:t xml:space="preserve"> </w:t>
                            </w:r>
                            <w:r w:rsidRPr="00A76D60">
                              <w:rPr>
                                <w:rFonts w:ascii="標楷體" w:hAnsi="標楷體" w:hint="eastAsia"/>
                                <w:spacing w:val="-16"/>
                                <w:sz w:val="20"/>
                              </w:rPr>
                              <w:t>名</w:t>
                            </w:r>
                            <w:r>
                              <w:rPr>
                                <w:rFonts w:ascii="標楷體" w:hAnsi="標楷體" w:hint="eastAsia"/>
                                <w:spacing w:val="-16"/>
                                <w:sz w:val="20"/>
                              </w:rPr>
                              <w:t xml:space="preserve"> </w:t>
                            </w:r>
                            <w:r w:rsidRPr="00A76D60">
                              <w:rPr>
                                <w:rFonts w:ascii="標楷體" w:hAnsi="標楷體" w:hint="eastAsia"/>
                                <w:spacing w:val="-16"/>
                                <w:sz w:val="20"/>
                              </w:rPr>
                              <w:t>稱</w:t>
                            </w:r>
                          </w:p>
                        </w:tc>
                        <w:tc>
                          <w:tcPr>
                            <w:tcW w:w="909" w:type="pct"/>
                            <w:tcBorders>
                              <w:top w:val="single" w:sz="6" w:space="0" w:color="auto"/>
                              <w:left w:val="single" w:sz="4" w:space="0" w:color="auto"/>
                              <w:bottom w:val="single" w:sz="6" w:space="0" w:color="auto"/>
                              <w:right w:val="single" w:sz="4" w:space="0" w:color="auto"/>
                            </w:tcBorders>
                            <w:shd w:val="clear" w:color="auto" w:fill="B6DDE8"/>
                            <w:vAlign w:val="center"/>
                          </w:tcPr>
                          <w:p w14:paraId="3A962167" w14:textId="77777777" w:rsidR="008C74B6" w:rsidRPr="000500CE" w:rsidRDefault="008C74B6" w:rsidP="00353749">
                            <w:pPr>
                              <w:spacing w:line="260" w:lineRule="exact"/>
                              <w:jc w:val="distribute"/>
                              <w:rPr>
                                <w:rFonts w:ascii="標楷體" w:hAnsi="標楷體"/>
                                <w:b/>
                                <w:bCs/>
                                <w:sz w:val="20"/>
                              </w:rPr>
                            </w:pPr>
                            <w:r w:rsidRPr="000500CE">
                              <w:rPr>
                                <w:rFonts w:ascii="標楷體" w:hAnsi="標楷體" w:hint="eastAsia"/>
                                <w:b/>
                                <w:bCs/>
                                <w:sz w:val="20"/>
                              </w:rPr>
                              <w:t>合計</w:t>
                            </w:r>
                          </w:p>
                        </w:tc>
                        <w:tc>
                          <w:tcPr>
                            <w:tcW w:w="1217" w:type="pct"/>
                            <w:tcBorders>
                              <w:top w:val="single" w:sz="6" w:space="0" w:color="auto"/>
                              <w:left w:val="single" w:sz="4" w:space="0" w:color="auto"/>
                              <w:bottom w:val="single" w:sz="6" w:space="0" w:color="auto"/>
                              <w:right w:val="single" w:sz="4" w:space="0" w:color="auto"/>
                            </w:tcBorders>
                            <w:shd w:val="clear" w:color="auto" w:fill="B6DDE8"/>
                            <w:vAlign w:val="center"/>
                          </w:tcPr>
                          <w:p w14:paraId="2C8C4223" w14:textId="77777777" w:rsidR="008C74B6" w:rsidRPr="00144330" w:rsidRDefault="008C74B6" w:rsidP="00353749">
                            <w:pPr>
                              <w:spacing w:line="260" w:lineRule="exact"/>
                              <w:jc w:val="distribute"/>
                              <w:rPr>
                                <w:rFonts w:ascii="標楷體" w:hAnsi="標楷體"/>
                                <w:spacing w:val="-2"/>
                                <w:sz w:val="20"/>
                              </w:rPr>
                            </w:pPr>
                            <w:r w:rsidRPr="00144330">
                              <w:rPr>
                                <w:rFonts w:ascii="標楷體" w:hAnsi="標楷體" w:hint="eastAsia"/>
                                <w:spacing w:val="-2"/>
                                <w:sz w:val="20"/>
                              </w:rPr>
                              <w:t>委辦、補助或各項計畫經費之結餘款</w:t>
                            </w:r>
                          </w:p>
                        </w:tc>
                        <w:tc>
                          <w:tcPr>
                            <w:tcW w:w="1228" w:type="pct"/>
                            <w:tcBorders>
                              <w:top w:val="single" w:sz="6" w:space="0" w:color="auto"/>
                              <w:left w:val="single" w:sz="4" w:space="0" w:color="auto"/>
                              <w:bottom w:val="single" w:sz="6" w:space="0" w:color="auto"/>
                              <w:right w:val="single" w:sz="6" w:space="0" w:color="auto"/>
                            </w:tcBorders>
                            <w:shd w:val="clear" w:color="auto" w:fill="B6DDE8"/>
                            <w:vAlign w:val="center"/>
                            <w:hideMark/>
                          </w:tcPr>
                          <w:p w14:paraId="1BD20AC4" w14:textId="77777777" w:rsidR="008C74B6" w:rsidRPr="006F23BA" w:rsidRDefault="008C74B6" w:rsidP="00622822">
                            <w:pPr>
                              <w:spacing w:line="260" w:lineRule="exact"/>
                              <w:ind w:rightChars="12" w:right="34"/>
                              <w:jc w:val="distribute"/>
                              <w:rPr>
                                <w:rFonts w:ascii="標楷體" w:hAnsi="標楷體"/>
                                <w:spacing w:val="-22"/>
                                <w:sz w:val="20"/>
                              </w:rPr>
                            </w:pPr>
                            <w:r w:rsidRPr="00144330">
                              <w:rPr>
                                <w:rFonts w:ascii="標楷體" w:hAnsi="標楷體" w:hint="eastAsia"/>
                                <w:spacing w:val="-22"/>
                                <w:sz w:val="20"/>
                              </w:rPr>
                              <w:t>保留款與預算項目不合或毋須保留</w:t>
                            </w:r>
                            <w:r>
                              <w:rPr>
                                <w:rFonts w:ascii="標楷體" w:hAnsi="標楷體" w:hint="eastAsia"/>
                                <w:spacing w:val="-22"/>
                                <w:sz w:val="20"/>
                              </w:rPr>
                              <w:t>者</w:t>
                            </w:r>
                          </w:p>
                        </w:tc>
                      </w:tr>
                      <w:tr w:rsidR="008C74B6" w:rsidRPr="00A35E5B" w14:paraId="5DC2280C" w14:textId="77777777" w:rsidTr="002F2A43">
                        <w:trPr>
                          <w:cantSplit/>
                          <w:trHeight w:hRule="exact" w:val="425"/>
                          <w:jc w:val="center"/>
                        </w:trPr>
                        <w:tc>
                          <w:tcPr>
                            <w:tcW w:w="1646" w:type="pct"/>
                            <w:tcBorders>
                              <w:top w:val="single" w:sz="6" w:space="0" w:color="auto"/>
                              <w:left w:val="single" w:sz="6" w:space="0" w:color="auto"/>
                              <w:bottom w:val="nil"/>
                              <w:right w:val="single" w:sz="4" w:space="0" w:color="auto"/>
                            </w:tcBorders>
                            <w:vAlign w:val="center"/>
                            <w:hideMark/>
                          </w:tcPr>
                          <w:p w14:paraId="16CEEFBD" w14:textId="77777777" w:rsidR="008C74B6" w:rsidRPr="00FE31C9" w:rsidRDefault="008C74B6" w:rsidP="00622822">
                            <w:pPr>
                              <w:pStyle w:val="af5"/>
                              <w:keepNext w:val="0"/>
                              <w:spacing w:line="260" w:lineRule="exact"/>
                              <w:ind w:left="-28" w:right="28" w:firstLineChars="120" w:firstLine="223"/>
                              <w:textAlignment w:val="center"/>
                              <w:rPr>
                                <w:rFonts w:hAnsi="標楷體"/>
                                <w:b/>
                                <w:spacing w:val="-8"/>
                                <w:szCs w:val="20"/>
                              </w:rPr>
                            </w:pPr>
                            <w:r w:rsidRPr="00FE31C9">
                              <w:rPr>
                                <w:rFonts w:hAnsi="標楷體" w:hint="eastAsia"/>
                                <w:b/>
                                <w:noProof/>
                                <w:spacing w:val="-8"/>
                                <w:szCs w:val="20"/>
                              </w:rPr>
                              <w:t xml:space="preserve">合 </w:t>
                            </w:r>
                            <w:r>
                              <w:rPr>
                                <w:rFonts w:hAnsi="標楷體"/>
                                <w:b/>
                                <w:noProof/>
                                <w:spacing w:val="-8"/>
                                <w:szCs w:val="20"/>
                              </w:rPr>
                              <w:t xml:space="preserve">     </w:t>
                            </w:r>
                            <w:r w:rsidRPr="00FE31C9">
                              <w:rPr>
                                <w:rFonts w:hAnsi="標楷體" w:hint="eastAsia"/>
                                <w:b/>
                                <w:noProof/>
                                <w:spacing w:val="-8"/>
                                <w:szCs w:val="20"/>
                              </w:rPr>
                              <w:t xml:space="preserve">         </w:t>
                            </w:r>
                            <w:r>
                              <w:rPr>
                                <w:rFonts w:hAnsi="標楷體"/>
                                <w:b/>
                                <w:noProof/>
                                <w:spacing w:val="-8"/>
                                <w:szCs w:val="20"/>
                              </w:rPr>
                              <w:t xml:space="preserve">  </w:t>
                            </w:r>
                            <w:r w:rsidRPr="00FE31C9">
                              <w:rPr>
                                <w:rFonts w:hAnsi="標楷體" w:hint="eastAsia"/>
                                <w:b/>
                                <w:noProof/>
                                <w:spacing w:val="-8"/>
                                <w:szCs w:val="20"/>
                              </w:rPr>
                              <w:t xml:space="preserve"> 計</w:t>
                            </w:r>
                          </w:p>
                        </w:tc>
                        <w:tc>
                          <w:tcPr>
                            <w:tcW w:w="909" w:type="pct"/>
                            <w:tcBorders>
                              <w:top w:val="single" w:sz="6" w:space="0" w:color="auto"/>
                              <w:left w:val="nil"/>
                              <w:bottom w:val="nil"/>
                              <w:right w:val="single" w:sz="4" w:space="0" w:color="auto"/>
                            </w:tcBorders>
                            <w:vAlign w:val="center"/>
                          </w:tcPr>
                          <w:p w14:paraId="1BCFF34A" w14:textId="77777777" w:rsidR="008C74B6" w:rsidRPr="00FE31C9" w:rsidRDefault="008C74B6" w:rsidP="00353749">
                            <w:pPr>
                              <w:spacing w:line="260" w:lineRule="exact"/>
                              <w:jc w:val="right"/>
                              <w:rPr>
                                <w:rFonts w:ascii="標楷體" w:hAnsi="標楷體"/>
                                <w:b/>
                                <w:sz w:val="20"/>
                              </w:rPr>
                            </w:pPr>
                            <w:r>
                              <w:rPr>
                                <w:rFonts w:ascii="標楷體" w:hAnsi="標楷體"/>
                                <w:b/>
                                <w:noProof/>
                                <w:sz w:val="20"/>
                              </w:rPr>
                              <w:t>1,604,357</w:t>
                            </w:r>
                          </w:p>
                        </w:tc>
                        <w:tc>
                          <w:tcPr>
                            <w:tcW w:w="1217" w:type="pct"/>
                            <w:tcBorders>
                              <w:top w:val="single" w:sz="6" w:space="0" w:color="auto"/>
                              <w:left w:val="single" w:sz="4" w:space="0" w:color="auto"/>
                              <w:bottom w:val="nil"/>
                              <w:right w:val="single" w:sz="4" w:space="0" w:color="auto"/>
                            </w:tcBorders>
                            <w:vAlign w:val="center"/>
                          </w:tcPr>
                          <w:p w14:paraId="13B51841" w14:textId="77777777" w:rsidR="008C74B6" w:rsidRPr="007C0D01" w:rsidRDefault="008C74B6" w:rsidP="00353749">
                            <w:pPr>
                              <w:spacing w:line="260" w:lineRule="exact"/>
                              <w:jc w:val="right"/>
                              <w:rPr>
                                <w:rFonts w:ascii="標楷體" w:hAnsi="標楷體"/>
                                <w:b/>
                                <w:noProof/>
                                <w:sz w:val="20"/>
                              </w:rPr>
                            </w:pPr>
                            <w:r>
                              <w:rPr>
                                <w:rFonts w:ascii="標楷體" w:hAnsi="標楷體"/>
                                <w:b/>
                                <w:noProof/>
                                <w:sz w:val="20"/>
                              </w:rPr>
                              <w:t>1,049,357</w:t>
                            </w:r>
                          </w:p>
                        </w:tc>
                        <w:tc>
                          <w:tcPr>
                            <w:tcW w:w="1228" w:type="pct"/>
                            <w:tcBorders>
                              <w:top w:val="single" w:sz="6" w:space="0" w:color="auto"/>
                              <w:left w:val="single" w:sz="4" w:space="0" w:color="auto"/>
                              <w:bottom w:val="nil"/>
                              <w:right w:val="single" w:sz="6" w:space="0" w:color="auto"/>
                            </w:tcBorders>
                            <w:vAlign w:val="center"/>
                          </w:tcPr>
                          <w:p w14:paraId="25703C33" w14:textId="77777777" w:rsidR="008C74B6" w:rsidRPr="00FE31C9" w:rsidRDefault="008C74B6" w:rsidP="00353749">
                            <w:pPr>
                              <w:spacing w:line="260" w:lineRule="exact"/>
                              <w:jc w:val="right"/>
                              <w:rPr>
                                <w:rFonts w:ascii="標楷體" w:hAnsi="標楷體"/>
                                <w:b/>
                                <w:noProof/>
                                <w:sz w:val="20"/>
                              </w:rPr>
                            </w:pPr>
                            <w:r>
                              <w:rPr>
                                <w:rFonts w:ascii="標楷體" w:hAnsi="標楷體"/>
                                <w:b/>
                                <w:noProof/>
                                <w:sz w:val="20"/>
                              </w:rPr>
                              <w:t>555,000</w:t>
                            </w:r>
                          </w:p>
                        </w:tc>
                      </w:tr>
                      <w:tr w:rsidR="008C74B6" w:rsidRPr="00A35E5B" w14:paraId="2A116CA4" w14:textId="77777777" w:rsidTr="002F2A43">
                        <w:trPr>
                          <w:cantSplit/>
                          <w:trHeight w:hRule="exact" w:val="425"/>
                          <w:jc w:val="center"/>
                        </w:trPr>
                        <w:tc>
                          <w:tcPr>
                            <w:tcW w:w="1646" w:type="pct"/>
                            <w:tcBorders>
                              <w:top w:val="nil"/>
                              <w:left w:val="single" w:sz="6" w:space="0" w:color="auto"/>
                              <w:bottom w:val="single" w:sz="6" w:space="0" w:color="auto"/>
                              <w:right w:val="single" w:sz="4" w:space="0" w:color="auto"/>
                            </w:tcBorders>
                            <w:shd w:val="clear" w:color="auto" w:fill="DAEEF3"/>
                            <w:vAlign w:val="center"/>
                          </w:tcPr>
                          <w:p w14:paraId="7C87450C" w14:textId="77777777" w:rsidR="008C74B6" w:rsidRPr="006E07D9" w:rsidRDefault="008C74B6" w:rsidP="00353749">
                            <w:pPr>
                              <w:pStyle w:val="af5"/>
                              <w:keepNext w:val="0"/>
                              <w:spacing w:line="260" w:lineRule="exact"/>
                              <w:ind w:left="-28" w:right="28" w:firstLineChars="120" w:firstLine="223"/>
                              <w:textAlignment w:val="center"/>
                              <w:rPr>
                                <w:rFonts w:hAnsi="標楷體"/>
                                <w:noProof/>
                                <w:spacing w:val="-14"/>
                                <w:szCs w:val="20"/>
                              </w:rPr>
                            </w:pPr>
                            <w:r w:rsidRPr="00FE31C9">
                              <w:rPr>
                                <w:rFonts w:hAnsi="標楷體" w:hint="eastAsia"/>
                                <w:noProof/>
                                <w:spacing w:val="-8"/>
                                <w:szCs w:val="20"/>
                              </w:rPr>
                              <w:t>市政府</w:t>
                            </w:r>
                          </w:p>
                        </w:tc>
                        <w:tc>
                          <w:tcPr>
                            <w:tcW w:w="909" w:type="pct"/>
                            <w:tcBorders>
                              <w:top w:val="nil"/>
                              <w:left w:val="nil"/>
                              <w:bottom w:val="single" w:sz="6" w:space="0" w:color="auto"/>
                              <w:right w:val="single" w:sz="4" w:space="0" w:color="auto"/>
                            </w:tcBorders>
                            <w:shd w:val="clear" w:color="auto" w:fill="DAEEF3"/>
                            <w:vAlign w:val="center"/>
                          </w:tcPr>
                          <w:p w14:paraId="6C70E4C1" w14:textId="77777777" w:rsidR="008C74B6" w:rsidRDefault="008C74B6" w:rsidP="00353749">
                            <w:pPr>
                              <w:spacing w:line="260" w:lineRule="exact"/>
                              <w:jc w:val="right"/>
                              <w:rPr>
                                <w:rFonts w:ascii="標楷體" w:hAnsi="標楷體"/>
                                <w:sz w:val="20"/>
                              </w:rPr>
                            </w:pPr>
                            <w:r>
                              <w:rPr>
                                <w:rFonts w:ascii="標楷體" w:hAnsi="標楷體" w:hint="eastAsia"/>
                                <w:sz w:val="20"/>
                              </w:rPr>
                              <w:t>1</w:t>
                            </w:r>
                            <w:r>
                              <w:rPr>
                                <w:rFonts w:ascii="標楷體" w:hAnsi="標楷體"/>
                                <w:sz w:val="20"/>
                              </w:rPr>
                              <w:t>,604,357</w:t>
                            </w:r>
                          </w:p>
                        </w:tc>
                        <w:tc>
                          <w:tcPr>
                            <w:tcW w:w="1217" w:type="pct"/>
                            <w:tcBorders>
                              <w:top w:val="nil"/>
                              <w:left w:val="single" w:sz="4" w:space="0" w:color="auto"/>
                              <w:bottom w:val="single" w:sz="6" w:space="0" w:color="auto"/>
                              <w:right w:val="single" w:sz="4" w:space="0" w:color="auto"/>
                            </w:tcBorders>
                            <w:shd w:val="clear" w:color="auto" w:fill="DAEEF3"/>
                            <w:vAlign w:val="center"/>
                          </w:tcPr>
                          <w:p w14:paraId="4204A2A5" w14:textId="77777777" w:rsidR="008C74B6" w:rsidRDefault="008C74B6" w:rsidP="00353749">
                            <w:pPr>
                              <w:spacing w:line="260" w:lineRule="exact"/>
                              <w:jc w:val="right"/>
                              <w:rPr>
                                <w:rFonts w:ascii="標楷體" w:hAnsi="標楷體"/>
                                <w:noProof/>
                                <w:sz w:val="20"/>
                              </w:rPr>
                            </w:pPr>
                            <w:r>
                              <w:rPr>
                                <w:rFonts w:ascii="標楷體" w:hAnsi="標楷體"/>
                                <w:noProof/>
                                <w:sz w:val="20"/>
                              </w:rPr>
                              <w:t>1,049,357</w:t>
                            </w:r>
                          </w:p>
                        </w:tc>
                        <w:tc>
                          <w:tcPr>
                            <w:tcW w:w="1228" w:type="pct"/>
                            <w:tcBorders>
                              <w:top w:val="nil"/>
                              <w:left w:val="single" w:sz="4" w:space="0" w:color="auto"/>
                              <w:bottom w:val="single" w:sz="6" w:space="0" w:color="auto"/>
                              <w:right w:val="single" w:sz="6" w:space="0" w:color="auto"/>
                            </w:tcBorders>
                            <w:shd w:val="clear" w:color="auto" w:fill="DAEEF3"/>
                            <w:vAlign w:val="center"/>
                          </w:tcPr>
                          <w:p w14:paraId="46E06863" w14:textId="77777777" w:rsidR="008C74B6" w:rsidRPr="00FE31C9" w:rsidRDefault="008C74B6" w:rsidP="00353749">
                            <w:pPr>
                              <w:spacing w:line="260" w:lineRule="exact"/>
                              <w:jc w:val="right"/>
                              <w:rPr>
                                <w:rFonts w:ascii="標楷體" w:hAnsi="標楷體"/>
                                <w:noProof/>
                                <w:sz w:val="20"/>
                              </w:rPr>
                            </w:pPr>
                            <w:r>
                              <w:rPr>
                                <w:rFonts w:ascii="標楷體" w:hAnsi="標楷體" w:hint="eastAsia"/>
                                <w:bCs/>
                                <w:noProof/>
                                <w:sz w:val="20"/>
                              </w:rPr>
                              <w:t>5</w:t>
                            </w:r>
                            <w:r>
                              <w:rPr>
                                <w:rFonts w:ascii="標楷體" w:hAnsi="標楷體"/>
                                <w:bCs/>
                                <w:noProof/>
                                <w:sz w:val="20"/>
                              </w:rPr>
                              <w:t>55,000</w:t>
                            </w:r>
                          </w:p>
                        </w:tc>
                      </w:tr>
                      <w:tr w:rsidR="008C74B6" w:rsidRPr="00A35E5B" w14:paraId="7CB511E7" w14:textId="77777777" w:rsidTr="00F124CF">
                        <w:trPr>
                          <w:cantSplit/>
                          <w:jc w:val="center"/>
                        </w:trPr>
                        <w:tc>
                          <w:tcPr>
                            <w:tcW w:w="5000" w:type="pct"/>
                            <w:gridSpan w:val="4"/>
                            <w:tcBorders>
                              <w:top w:val="single" w:sz="6" w:space="0" w:color="auto"/>
                              <w:left w:val="nil"/>
                              <w:bottom w:val="nil"/>
                              <w:right w:val="nil"/>
                            </w:tcBorders>
                            <w:vAlign w:val="center"/>
                          </w:tcPr>
                          <w:p w14:paraId="79819EC6" w14:textId="77777777" w:rsidR="008C74B6" w:rsidRPr="00A82B39" w:rsidRDefault="008C74B6" w:rsidP="00622822">
                            <w:pPr>
                              <w:overflowPunct w:val="0"/>
                              <w:spacing w:line="200" w:lineRule="exact"/>
                              <w:ind w:left="332" w:hangingChars="191" w:hanging="332"/>
                              <w:jc w:val="both"/>
                              <w:rPr>
                                <w:rFonts w:ascii="標楷體" w:hAnsi="標楷體"/>
                                <w:b/>
                                <w:snapToGrid w:val="0"/>
                                <w:color w:val="000000" w:themeColor="text1"/>
                                <w:spacing w:val="-4"/>
                                <w:sz w:val="32"/>
                                <w:szCs w:val="32"/>
                              </w:rPr>
                            </w:pPr>
                            <w:proofErr w:type="gramStart"/>
                            <w:r w:rsidRPr="00087304">
                              <w:rPr>
                                <w:rFonts w:ascii="標楷體" w:hAnsi="標楷體" w:hint="eastAsia"/>
                                <w:color w:val="000000" w:themeColor="text1"/>
                                <w:spacing w:val="-4"/>
                                <w:sz w:val="18"/>
                                <w:szCs w:val="18"/>
                              </w:rPr>
                              <w:t>註</w:t>
                            </w:r>
                            <w:proofErr w:type="gramEnd"/>
                            <w:r w:rsidRPr="00087304">
                              <w:rPr>
                                <w:rFonts w:ascii="標楷體" w:hAnsi="標楷體" w:hint="eastAsia"/>
                                <w:color w:val="000000" w:themeColor="text1"/>
                                <w:spacing w:val="-4"/>
                                <w:sz w:val="18"/>
                                <w:szCs w:val="18"/>
                              </w:rPr>
                              <w:t>：</w:t>
                            </w:r>
                            <w:r w:rsidRPr="00737F31">
                              <w:rPr>
                                <w:rFonts w:ascii="標楷體" w:hAnsi="標楷體" w:hint="eastAsia"/>
                                <w:noProof/>
                                <w:sz w:val="18"/>
                                <w:szCs w:val="18"/>
                              </w:rPr>
                              <w:t>以前年度歲出轉入數，10</w:t>
                            </w:r>
                            <w:r>
                              <w:rPr>
                                <w:rFonts w:ascii="標楷體" w:hAnsi="標楷體"/>
                                <w:noProof/>
                                <w:sz w:val="18"/>
                                <w:szCs w:val="18"/>
                              </w:rPr>
                              <w:t>9</w:t>
                            </w:r>
                            <w:r w:rsidRPr="00737F31">
                              <w:rPr>
                                <w:rFonts w:ascii="標楷體" w:hAnsi="標楷體" w:hint="eastAsia"/>
                                <w:noProof/>
                                <w:sz w:val="18"/>
                                <w:szCs w:val="18"/>
                              </w:rPr>
                              <w:t>年度無修正通知繳庫數</w:t>
                            </w:r>
                            <w:r>
                              <w:rPr>
                                <w:rFonts w:ascii="標楷體" w:hAnsi="標楷體" w:hint="eastAsia"/>
                                <w:noProof/>
                                <w:sz w:val="18"/>
                                <w:szCs w:val="18"/>
                              </w:rPr>
                              <w:t>。</w:t>
                            </w:r>
                            <w:r w:rsidRPr="00737F31">
                              <w:rPr>
                                <w:rFonts w:ascii="標楷體" w:hAnsi="標楷體" w:hint="eastAsia"/>
                                <w:noProof/>
                                <w:sz w:val="18"/>
                                <w:szCs w:val="18"/>
                              </w:rPr>
                              <w:t>本表所列係修正10</w:t>
                            </w:r>
                            <w:r>
                              <w:rPr>
                                <w:rFonts w:ascii="標楷體" w:hAnsi="標楷體"/>
                                <w:noProof/>
                                <w:sz w:val="18"/>
                                <w:szCs w:val="18"/>
                              </w:rPr>
                              <w:t>9</w:t>
                            </w:r>
                            <w:r w:rsidRPr="00737F31">
                              <w:rPr>
                                <w:rFonts w:ascii="標楷體" w:hAnsi="標楷體" w:hint="eastAsia"/>
                                <w:noProof/>
                                <w:sz w:val="18"/>
                                <w:szCs w:val="18"/>
                              </w:rPr>
                              <w:t>年度決算之相關分析數據。</w:t>
                            </w:r>
                          </w:p>
                        </w:tc>
                      </w:tr>
                    </w:tbl>
                    <w:p w14:paraId="497CD469" w14:textId="77777777" w:rsidR="008C74B6" w:rsidRPr="003A071F" w:rsidRDefault="008C74B6" w:rsidP="00247050"/>
                  </w:txbxContent>
                </v:textbox>
                <w10:wrap type="square" anchorx="margin"/>
              </v:shape>
            </w:pict>
          </mc:Fallback>
        </mc:AlternateContent>
      </w:r>
      <w:r w:rsidR="00247050" w:rsidRPr="00EF06F6">
        <w:rPr>
          <w:rFonts w:hAnsi="標楷體" w:hint="eastAsia"/>
          <w:snapToGrid w:val="0"/>
          <w:spacing w:val="0"/>
          <w:sz w:val="28"/>
          <w:szCs w:val="28"/>
          <w:lang w:eastAsia="zh-TW"/>
        </w:rPr>
        <w:t>2.修正歲出決算，通知</w:t>
      </w:r>
      <w:proofErr w:type="gramStart"/>
      <w:r w:rsidR="00247050" w:rsidRPr="00EF06F6">
        <w:rPr>
          <w:rFonts w:hAnsi="標楷體" w:hint="eastAsia"/>
          <w:snapToGrid w:val="0"/>
          <w:spacing w:val="0"/>
          <w:sz w:val="28"/>
          <w:szCs w:val="28"/>
          <w:lang w:eastAsia="zh-TW"/>
        </w:rPr>
        <w:t>繳庫者</w:t>
      </w:r>
      <w:proofErr w:type="gramEnd"/>
      <w:r w:rsidR="00247050" w:rsidRPr="00EF06F6">
        <w:rPr>
          <w:rFonts w:hAnsi="標楷體"/>
          <w:snapToGrid w:val="0"/>
          <w:spacing w:val="0"/>
          <w:sz w:val="28"/>
          <w:szCs w:val="28"/>
          <w:lang w:eastAsia="zh-TW"/>
        </w:rPr>
        <w:t>160</w:t>
      </w:r>
      <w:r w:rsidR="00247050" w:rsidRPr="00EF06F6">
        <w:rPr>
          <w:rFonts w:hAnsi="標楷體" w:hint="eastAsia"/>
          <w:snapToGrid w:val="0"/>
          <w:spacing w:val="0"/>
          <w:sz w:val="28"/>
          <w:szCs w:val="28"/>
          <w:lang w:eastAsia="zh-TW"/>
        </w:rPr>
        <w:t>萬餘元，包括：（1</w:t>
      </w:r>
      <w:bookmarkStart w:id="27" w:name="_Hlk44659835"/>
      <w:r w:rsidR="00247050" w:rsidRPr="00EF06F6">
        <w:rPr>
          <w:rFonts w:hAnsi="標楷體"/>
          <w:snapToGrid w:val="0"/>
          <w:spacing w:val="0"/>
          <w:sz w:val="28"/>
          <w:szCs w:val="28"/>
          <w:lang w:eastAsia="zh-TW"/>
        </w:rPr>
        <w:t>）</w:t>
      </w:r>
      <w:bookmarkEnd w:id="27"/>
      <w:r w:rsidR="00247050" w:rsidRPr="00EF06F6">
        <w:rPr>
          <w:rFonts w:hAnsi="標楷體" w:hint="eastAsia"/>
          <w:snapToGrid w:val="0"/>
          <w:spacing w:val="0"/>
          <w:sz w:val="28"/>
          <w:szCs w:val="28"/>
          <w:lang w:eastAsia="zh-TW"/>
        </w:rPr>
        <w:t>委辦</w:t>
      </w:r>
      <w:r w:rsidR="00247050" w:rsidRPr="00EF06F6">
        <w:rPr>
          <w:rFonts w:ascii="新細明體" w:eastAsia="新細明體" w:hAnsi="新細明體" w:hint="eastAsia"/>
          <w:snapToGrid w:val="0"/>
          <w:spacing w:val="0"/>
          <w:sz w:val="28"/>
          <w:szCs w:val="28"/>
          <w:lang w:eastAsia="zh-TW"/>
        </w:rPr>
        <w:t>、</w:t>
      </w:r>
      <w:r w:rsidR="00247050" w:rsidRPr="00EF06F6">
        <w:rPr>
          <w:rFonts w:hAnsi="標楷體" w:hint="eastAsia"/>
          <w:snapToGrid w:val="0"/>
          <w:spacing w:val="0"/>
          <w:sz w:val="28"/>
          <w:szCs w:val="28"/>
          <w:lang w:eastAsia="zh-TW"/>
        </w:rPr>
        <w:t>補助或各項計畫經費之結餘款1</w:t>
      </w:r>
      <w:r w:rsidR="00247050" w:rsidRPr="00EF06F6">
        <w:rPr>
          <w:rFonts w:hAnsi="標楷體"/>
          <w:snapToGrid w:val="0"/>
          <w:spacing w:val="0"/>
          <w:sz w:val="28"/>
          <w:szCs w:val="28"/>
          <w:lang w:eastAsia="zh-TW"/>
        </w:rPr>
        <w:t>04</w:t>
      </w:r>
      <w:r w:rsidR="00247050" w:rsidRPr="00EF06F6">
        <w:rPr>
          <w:rFonts w:hAnsi="標楷體" w:hint="eastAsia"/>
          <w:snapToGrid w:val="0"/>
          <w:spacing w:val="0"/>
          <w:sz w:val="28"/>
          <w:szCs w:val="28"/>
          <w:lang w:eastAsia="zh-TW"/>
        </w:rPr>
        <w:t>萬餘元；</w:t>
      </w:r>
      <w:r w:rsidR="00247050" w:rsidRPr="00814EB8">
        <w:rPr>
          <w:rFonts w:hAnsi="標楷體" w:hint="eastAsia"/>
          <w:snapToGrid w:val="0"/>
          <w:spacing w:val="4"/>
          <w:sz w:val="28"/>
          <w:szCs w:val="28"/>
          <w:lang w:eastAsia="zh-TW"/>
        </w:rPr>
        <w:t>（2</w:t>
      </w:r>
      <w:r w:rsidR="00247050" w:rsidRPr="00814EB8">
        <w:rPr>
          <w:rFonts w:hAnsi="標楷體"/>
          <w:snapToGrid w:val="0"/>
          <w:spacing w:val="4"/>
          <w:sz w:val="28"/>
          <w:szCs w:val="28"/>
          <w:lang w:eastAsia="zh-TW"/>
        </w:rPr>
        <w:t>）</w:t>
      </w:r>
      <w:r w:rsidR="00247050" w:rsidRPr="00814EB8">
        <w:rPr>
          <w:rFonts w:hAnsi="標楷體" w:hint="eastAsia"/>
          <w:snapToGrid w:val="0"/>
          <w:spacing w:val="4"/>
          <w:sz w:val="28"/>
          <w:szCs w:val="28"/>
          <w:lang w:eastAsia="zh-TW"/>
        </w:rPr>
        <w:t>保留款與預算項目不合或毋須保留者5</w:t>
      </w:r>
      <w:r w:rsidR="00247050" w:rsidRPr="00814EB8">
        <w:rPr>
          <w:rFonts w:hAnsi="標楷體"/>
          <w:snapToGrid w:val="0"/>
          <w:spacing w:val="4"/>
          <w:sz w:val="28"/>
          <w:szCs w:val="28"/>
          <w:lang w:eastAsia="zh-TW"/>
        </w:rPr>
        <w:t>5</w:t>
      </w:r>
      <w:r w:rsidR="00247050" w:rsidRPr="00814EB8">
        <w:rPr>
          <w:rFonts w:hAnsi="標楷體" w:hint="eastAsia"/>
          <w:snapToGrid w:val="0"/>
          <w:spacing w:val="4"/>
          <w:sz w:val="28"/>
          <w:szCs w:val="28"/>
          <w:lang w:eastAsia="zh-TW"/>
        </w:rPr>
        <w:t>萬</w:t>
      </w:r>
      <w:r w:rsidR="00247050" w:rsidRPr="00EF06F6">
        <w:rPr>
          <w:rFonts w:hAnsi="標楷體" w:hint="eastAsia"/>
          <w:snapToGrid w:val="0"/>
          <w:spacing w:val="0"/>
          <w:sz w:val="28"/>
          <w:szCs w:val="28"/>
          <w:lang w:eastAsia="zh-TW"/>
        </w:rPr>
        <w:t>餘元（表</w:t>
      </w:r>
      <w:r w:rsidR="00247050" w:rsidRPr="00EF06F6">
        <w:rPr>
          <w:rFonts w:hAnsi="標楷體"/>
          <w:snapToGrid w:val="0"/>
          <w:spacing w:val="0"/>
          <w:sz w:val="28"/>
          <w:szCs w:val="28"/>
          <w:lang w:eastAsia="zh-TW"/>
        </w:rPr>
        <w:t>2）</w:t>
      </w:r>
      <w:r w:rsidR="00247050" w:rsidRPr="00EF06F6">
        <w:rPr>
          <w:rFonts w:hAnsi="標楷體" w:hint="eastAsia"/>
          <w:snapToGrid w:val="0"/>
          <w:spacing w:val="0"/>
          <w:sz w:val="28"/>
          <w:szCs w:val="28"/>
          <w:lang w:eastAsia="zh-TW"/>
        </w:rPr>
        <w:t>。</w:t>
      </w:r>
    </w:p>
    <w:p w14:paraId="4174E747" w14:textId="77777777" w:rsidR="00247050" w:rsidRPr="00EF06F6" w:rsidRDefault="00247050" w:rsidP="00BF1ED0">
      <w:pPr>
        <w:pStyle w:val="a5"/>
        <w:overflowPunct w:val="0"/>
        <w:snapToGrid w:val="0"/>
        <w:spacing w:line="560" w:lineRule="exact"/>
        <w:ind w:firstLineChars="100" w:firstLine="322"/>
        <w:jc w:val="both"/>
        <w:rPr>
          <w:rFonts w:ascii="標楷體" w:eastAsia="標楷體" w:hAnsi="標楷體"/>
          <w:b/>
          <w:snapToGrid w:val="0"/>
          <w:sz w:val="32"/>
          <w:szCs w:val="32"/>
          <w:lang w:eastAsia="zh-TW"/>
        </w:rPr>
      </w:pPr>
      <w:r w:rsidRPr="00EF06F6">
        <w:rPr>
          <w:rFonts w:ascii="標楷體" w:eastAsia="標楷體" w:hAnsi="標楷體" w:hint="eastAsia"/>
          <w:b/>
          <w:snapToGrid w:val="0"/>
          <w:sz w:val="32"/>
          <w:szCs w:val="32"/>
          <w:lang w:eastAsia="zh-TW"/>
        </w:rPr>
        <w:t>（二</w:t>
      </w:r>
      <w:r w:rsidRPr="00EF06F6">
        <w:rPr>
          <w:rFonts w:ascii="標楷體" w:eastAsia="標楷體" w:hAnsi="標楷體"/>
          <w:b/>
          <w:snapToGrid w:val="0"/>
          <w:sz w:val="32"/>
          <w:szCs w:val="32"/>
          <w:lang w:eastAsia="zh-TW"/>
        </w:rPr>
        <w:t>）</w:t>
      </w:r>
      <w:r w:rsidRPr="00EF06F6">
        <w:rPr>
          <w:rFonts w:ascii="標楷體" w:eastAsia="標楷體" w:hAnsi="標楷體" w:hint="eastAsia"/>
          <w:b/>
          <w:snapToGrid w:val="0"/>
          <w:sz w:val="32"/>
          <w:szCs w:val="32"/>
          <w:lang w:eastAsia="zh-TW"/>
        </w:rPr>
        <w:t>審核稅捐</w:t>
      </w:r>
      <w:proofErr w:type="gramStart"/>
      <w:r w:rsidRPr="00EF06F6">
        <w:rPr>
          <w:rFonts w:ascii="標楷體" w:eastAsia="標楷體" w:hAnsi="標楷體" w:hint="eastAsia"/>
          <w:b/>
          <w:snapToGrid w:val="0"/>
          <w:sz w:val="32"/>
          <w:szCs w:val="32"/>
          <w:lang w:eastAsia="zh-TW"/>
        </w:rPr>
        <w:t>稽</w:t>
      </w:r>
      <w:proofErr w:type="gramEnd"/>
      <w:r w:rsidRPr="00EF06F6">
        <w:rPr>
          <w:rFonts w:ascii="標楷體" w:eastAsia="標楷體" w:hAnsi="標楷體" w:hint="eastAsia"/>
          <w:b/>
          <w:snapToGrid w:val="0"/>
          <w:sz w:val="32"/>
          <w:szCs w:val="32"/>
          <w:lang w:eastAsia="zh-TW"/>
        </w:rPr>
        <w:t>徵事務情形</w:t>
      </w:r>
    </w:p>
    <w:p w14:paraId="3CD95D8B" w14:textId="77777777" w:rsidR="00247050" w:rsidRPr="00EF06F6" w:rsidRDefault="00247050" w:rsidP="00BF1ED0">
      <w:pPr>
        <w:pStyle w:val="2"/>
        <w:overflowPunct w:val="0"/>
        <w:snapToGrid w:val="0"/>
        <w:spacing w:line="560" w:lineRule="exact"/>
        <w:ind w:left="0" w:firstLineChars="200" w:firstLine="564"/>
        <w:textAlignment w:val="baseline"/>
        <w:rPr>
          <w:rFonts w:hAnsi="標楷體"/>
          <w:snapToGrid w:val="0"/>
          <w:spacing w:val="0"/>
          <w:sz w:val="28"/>
          <w:szCs w:val="28"/>
        </w:rPr>
      </w:pPr>
      <w:proofErr w:type="gramStart"/>
      <w:r w:rsidRPr="00EF06F6">
        <w:rPr>
          <w:rFonts w:hAnsi="標楷體" w:hint="eastAsia"/>
          <w:snapToGrid w:val="0"/>
          <w:spacing w:val="0"/>
          <w:sz w:val="28"/>
          <w:szCs w:val="28"/>
          <w:lang w:eastAsia="zh-TW"/>
        </w:rPr>
        <w:t>稽</w:t>
      </w:r>
      <w:proofErr w:type="gramEnd"/>
      <w:r w:rsidRPr="00EF06F6">
        <w:rPr>
          <w:rFonts w:hAnsi="標楷體" w:hint="eastAsia"/>
          <w:snapToGrid w:val="0"/>
          <w:spacing w:val="0"/>
          <w:sz w:val="28"/>
          <w:szCs w:val="28"/>
          <w:lang w:eastAsia="zh-TW"/>
        </w:rPr>
        <w:t>徵機關賦稅捐費</w:t>
      </w:r>
      <w:proofErr w:type="gramStart"/>
      <w:r w:rsidRPr="00EF06F6">
        <w:rPr>
          <w:rFonts w:hAnsi="標楷體" w:hint="eastAsia"/>
          <w:snapToGrid w:val="0"/>
          <w:spacing w:val="0"/>
          <w:sz w:val="28"/>
          <w:szCs w:val="28"/>
          <w:lang w:eastAsia="zh-TW"/>
        </w:rPr>
        <w:t>徵收納庫業務</w:t>
      </w:r>
      <w:proofErr w:type="gramEnd"/>
      <w:r w:rsidRPr="00EF06F6">
        <w:rPr>
          <w:rFonts w:hAnsi="標楷體" w:hint="eastAsia"/>
          <w:snapToGrid w:val="0"/>
          <w:spacing w:val="0"/>
          <w:sz w:val="28"/>
          <w:szCs w:val="28"/>
          <w:lang w:eastAsia="zh-TW"/>
        </w:rPr>
        <w:t>，經派員查核結果，</w:t>
      </w:r>
      <w:proofErr w:type="gramStart"/>
      <w:r w:rsidRPr="00EF06F6">
        <w:rPr>
          <w:rFonts w:hAnsi="標楷體" w:hint="eastAsia"/>
          <w:snapToGrid w:val="0"/>
          <w:spacing w:val="0"/>
          <w:sz w:val="28"/>
          <w:szCs w:val="28"/>
          <w:lang w:eastAsia="zh-TW"/>
        </w:rPr>
        <w:t>間有法令</w:t>
      </w:r>
      <w:proofErr w:type="gramEnd"/>
      <w:r w:rsidRPr="00EF06F6">
        <w:rPr>
          <w:rFonts w:hAnsi="標楷體" w:hint="eastAsia"/>
          <w:snapToGrid w:val="0"/>
          <w:spacing w:val="0"/>
          <w:sz w:val="28"/>
          <w:szCs w:val="28"/>
          <w:lang w:eastAsia="zh-TW"/>
        </w:rPr>
        <w:t>適用不當或計算錯誤，通知該管</w:t>
      </w:r>
      <w:proofErr w:type="gramStart"/>
      <w:r w:rsidRPr="00EF06F6">
        <w:rPr>
          <w:rFonts w:hAnsi="標楷體" w:hint="eastAsia"/>
          <w:snapToGrid w:val="0"/>
          <w:spacing w:val="0"/>
          <w:sz w:val="28"/>
          <w:szCs w:val="28"/>
          <w:lang w:eastAsia="zh-TW"/>
        </w:rPr>
        <w:t>稽</w:t>
      </w:r>
      <w:proofErr w:type="gramEnd"/>
      <w:r w:rsidRPr="00EF06F6">
        <w:rPr>
          <w:rFonts w:hAnsi="標楷體" w:hint="eastAsia"/>
          <w:snapToGrid w:val="0"/>
          <w:spacing w:val="0"/>
          <w:sz w:val="28"/>
          <w:szCs w:val="28"/>
          <w:lang w:eastAsia="zh-TW"/>
        </w:rPr>
        <w:t>徵機關查明依法處理，</w:t>
      </w:r>
      <w:proofErr w:type="gramStart"/>
      <w:r w:rsidRPr="00EF06F6">
        <w:rPr>
          <w:rFonts w:hAnsi="標楷體" w:hint="eastAsia"/>
          <w:snapToGrid w:val="0"/>
          <w:spacing w:val="0"/>
          <w:sz w:val="28"/>
          <w:szCs w:val="28"/>
          <w:lang w:eastAsia="zh-TW"/>
        </w:rPr>
        <w:t>10</w:t>
      </w:r>
      <w:r w:rsidRPr="00EF06F6">
        <w:rPr>
          <w:rFonts w:hAnsi="標楷體"/>
          <w:snapToGrid w:val="0"/>
          <w:spacing w:val="0"/>
          <w:sz w:val="28"/>
          <w:szCs w:val="28"/>
          <w:lang w:eastAsia="zh-TW"/>
        </w:rPr>
        <w:t>9</w:t>
      </w:r>
      <w:proofErr w:type="gramEnd"/>
      <w:r w:rsidRPr="00EF06F6">
        <w:rPr>
          <w:rFonts w:hAnsi="標楷體" w:hint="eastAsia"/>
          <w:snapToGrid w:val="0"/>
          <w:spacing w:val="0"/>
          <w:sz w:val="28"/>
          <w:szCs w:val="28"/>
          <w:lang w:eastAsia="zh-TW"/>
        </w:rPr>
        <w:t>年度補徵稅款</w:t>
      </w:r>
      <w:r w:rsidRPr="00EF06F6">
        <w:rPr>
          <w:rFonts w:hAnsi="標楷體"/>
          <w:snapToGrid w:val="0"/>
          <w:spacing w:val="0"/>
          <w:sz w:val="28"/>
          <w:szCs w:val="28"/>
          <w:lang w:eastAsia="zh-TW"/>
        </w:rPr>
        <w:t>276</w:t>
      </w:r>
      <w:r w:rsidRPr="00EF06F6">
        <w:rPr>
          <w:rFonts w:hAnsi="標楷體" w:hint="eastAsia"/>
          <w:snapToGrid w:val="0"/>
          <w:spacing w:val="0"/>
          <w:sz w:val="28"/>
          <w:szCs w:val="28"/>
          <w:lang w:eastAsia="zh-TW"/>
        </w:rPr>
        <w:t>件，計</w:t>
      </w:r>
      <w:r w:rsidRPr="00EF06F6">
        <w:rPr>
          <w:rFonts w:hAnsi="標楷體"/>
          <w:snapToGrid w:val="0"/>
          <w:spacing w:val="0"/>
          <w:sz w:val="28"/>
          <w:szCs w:val="28"/>
          <w:lang w:eastAsia="zh-TW"/>
        </w:rPr>
        <w:t>63</w:t>
      </w:r>
      <w:r w:rsidRPr="00EF06F6">
        <w:rPr>
          <w:rFonts w:hAnsi="標楷體" w:hint="eastAsia"/>
          <w:snapToGrid w:val="0"/>
          <w:spacing w:val="0"/>
          <w:sz w:val="28"/>
          <w:szCs w:val="28"/>
          <w:lang w:eastAsia="zh-TW"/>
        </w:rPr>
        <w:t>萬餘元。</w:t>
      </w:r>
    </w:p>
    <w:p w14:paraId="79E673A9" w14:textId="77777777" w:rsidR="00247050" w:rsidRPr="00EF06F6" w:rsidRDefault="00247050" w:rsidP="00BF1ED0">
      <w:pPr>
        <w:pStyle w:val="a5"/>
        <w:overflowPunct w:val="0"/>
        <w:snapToGrid w:val="0"/>
        <w:spacing w:line="560" w:lineRule="exact"/>
        <w:ind w:firstLineChars="100" w:firstLine="322"/>
        <w:jc w:val="both"/>
        <w:rPr>
          <w:rFonts w:ascii="標楷體" w:eastAsia="標楷體" w:hAnsi="標楷體"/>
          <w:b/>
          <w:snapToGrid w:val="0"/>
          <w:sz w:val="32"/>
          <w:szCs w:val="32"/>
        </w:rPr>
      </w:pPr>
      <w:r w:rsidRPr="00EF06F6">
        <w:rPr>
          <w:rFonts w:ascii="標楷體" w:eastAsia="標楷體" w:hAnsi="標楷體" w:hint="eastAsia"/>
          <w:b/>
          <w:snapToGrid w:val="0"/>
          <w:sz w:val="32"/>
          <w:szCs w:val="32"/>
          <w:lang w:eastAsia="zh-TW"/>
        </w:rPr>
        <w:t>（三</w:t>
      </w:r>
      <w:r w:rsidRPr="00EF06F6">
        <w:rPr>
          <w:rFonts w:ascii="標楷體" w:eastAsia="標楷體" w:hAnsi="標楷體"/>
          <w:b/>
          <w:snapToGrid w:val="0"/>
          <w:sz w:val="32"/>
          <w:szCs w:val="32"/>
          <w:lang w:eastAsia="zh-TW"/>
        </w:rPr>
        <w:t>）</w:t>
      </w:r>
      <w:proofErr w:type="spellStart"/>
      <w:r w:rsidRPr="00EF06F6">
        <w:rPr>
          <w:rFonts w:ascii="標楷體" w:eastAsia="標楷體" w:hAnsi="標楷體" w:hint="eastAsia"/>
          <w:b/>
          <w:snapToGrid w:val="0"/>
          <w:sz w:val="32"/>
          <w:szCs w:val="32"/>
        </w:rPr>
        <w:t>稽察採購事務情形</w:t>
      </w:r>
      <w:proofErr w:type="spellEnd"/>
    </w:p>
    <w:p w14:paraId="18F01641" w14:textId="77777777" w:rsidR="00247050" w:rsidRPr="00EF06F6" w:rsidRDefault="00247050" w:rsidP="00BF1ED0">
      <w:pPr>
        <w:pStyle w:val="2"/>
        <w:overflowPunct w:val="0"/>
        <w:snapToGrid w:val="0"/>
        <w:spacing w:line="560" w:lineRule="exact"/>
        <w:ind w:left="0" w:firstLineChars="200" w:firstLine="564"/>
        <w:textAlignment w:val="baseline"/>
        <w:rPr>
          <w:rFonts w:hAnsi="標楷體"/>
          <w:snapToGrid w:val="0"/>
          <w:spacing w:val="0"/>
          <w:sz w:val="28"/>
          <w:szCs w:val="28"/>
        </w:rPr>
      </w:pPr>
      <w:proofErr w:type="spellStart"/>
      <w:r w:rsidRPr="00EF06F6">
        <w:rPr>
          <w:rFonts w:hAnsi="標楷體" w:hint="eastAsia"/>
          <w:snapToGrid w:val="0"/>
          <w:spacing w:val="0"/>
          <w:sz w:val="28"/>
          <w:szCs w:val="28"/>
        </w:rPr>
        <w:t>各機關辦理採購案件，經派員稽察結果，</w:t>
      </w:r>
      <w:proofErr w:type="gramStart"/>
      <w:r w:rsidRPr="00EF06F6">
        <w:rPr>
          <w:rFonts w:hAnsi="標楷體" w:hint="eastAsia"/>
          <w:snapToGrid w:val="0"/>
          <w:spacing w:val="0"/>
          <w:sz w:val="28"/>
          <w:szCs w:val="28"/>
        </w:rPr>
        <w:t>間有不符</w:t>
      </w:r>
      <w:proofErr w:type="gramEnd"/>
      <w:r w:rsidRPr="00EF06F6">
        <w:rPr>
          <w:rFonts w:hAnsi="標楷體" w:hint="eastAsia"/>
          <w:snapToGrid w:val="0"/>
          <w:spacing w:val="0"/>
          <w:sz w:val="28"/>
          <w:szCs w:val="28"/>
        </w:rPr>
        <w:t>法令或契約規定，或設計疏失、估驗不實</w:t>
      </w:r>
      <w:proofErr w:type="spellEnd"/>
      <w:r w:rsidRPr="00EF06F6">
        <w:rPr>
          <w:rFonts w:hAnsi="標楷體" w:hint="eastAsia"/>
          <w:snapToGrid w:val="0"/>
          <w:spacing w:val="0"/>
          <w:sz w:val="28"/>
          <w:szCs w:val="28"/>
          <w:lang w:eastAsia="zh-TW"/>
        </w:rPr>
        <w:t>、</w:t>
      </w:r>
      <w:r w:rsidRPr="00EF06F6">
        <w:rPr>
          <w:rFonts w:hAnsi="標楷體" w:hint="eastAsia"/>
          <w:snapToGrid w:val="0"/>
          <w:spacing w:val="0"/>
          <w:sz w:val="28"/>
          <w:szCs w:val="28"/>
        </w:rPr>
        <w:t>監造不周及施工不符等情形，通知各該機關查明並依法或依約處理，</w:t>
      </w:r>
      <w:proofErr w:type="gramStart"/>
      <w:r w:rsidRPr="00EF06F6">
        <w:rPr>
          <w:rFonts w:hAnsi="標楷體" w:hint="eastAsia"/>
          <w:snapToGrid w:val="0"/>
          <w:spacing w:val="0"/>
          <w:sz w:val="28"/>
          <w:szCs w:val="28"/>
          <w:lang w:eastAsia="zh-TW"/>
        </w:rPr>
        <w:t>10</w:t>
      </w:r>
      <w:r w:rsidRPr="00EF06F6">
        <w:rPr>
          <w:rFonts w:hAnsi="標楷體"/>
          <w:snapToGrid w:val="0"/>
          <w:spacing w:val="0"/>
          <w:sz w:val="28"/>
          <w:szCs w:val="28"/>
          <w:lang w:eastAsia="zh-TW"/>
        </w:rPr>
        <w:t>9</w:t>
      </w:r>
      <w:proofErr w:type="gramEnd"/>
      <w:r w:rsidRPr="00EF06F6">
        <w:rPr>
          <w:rFonts w:hAnsi="標楷體" w:hint="eastAsia"/>
          <w:snapToGrid w:val="0"/>
          <w:spacing w:val="0"/>
          <w:sz w:val="28"/>
          <w:szCs w:val="28"/>
        </w:rPr>
        <w:t>年度收回、扣</w:t>
      </w:r>
      <w:r w:rsidRPr="00EF06F6">
        <w:rPr>
          <w:rFonts w:hAnsi="標楷體" w:hint="eastAsia"/>
          <w:snapToGrid w:val="0"/>
          <w:spacing w:val="-20"/>
          <w:sz w:val="28"/>
          <w:szCs w:val="28"/>
          <w:lang w:eastAsia="zh-TW"/>
        </w:rPr>
        <w:t>（</w:t>
      </w:r>
      <w:r w:rsidRPr="00EF06F6">
        <w:rPr>
          <w:rFonts w:hAnsi="標楷體" w:hint="eastAsia"/>
          <w:snapToGrid w:val="0"/>
          <w:spacing w:val="0"/>
          <w:sz w:val="28"/>
          <w:szCs w:val="28"/>
        </w:rPr>
        <w:t>罰</w:t>
      </w:r>
      <w:r w:rsidRPr="00EF06F6">
        <w:rPr>
          <w:rFonts w:hAnsi="標楷體"/>
          <w:snapToGrid w:val="0"/>
          <w:spacing w:val="-20"/>
          <w:sz w:val="28"/>
          <w:szCs w:val="28"/>
          <w:lang w:eastAsia="zh-TW"/>
        </w:rPr>
        <w:t>）</w:t>
      </w:r>
      <w:r w:rsidRPr="00EF06F6">
        <w:rPr>
          <w:rFonts w:hAnsi="標楷體" w:hint="eastAsia"/>
          <w:snapToGrid w:val="0"/>
          <w:spacing w:val="0"/>
          <w:sz w:val="28"/>
          <w:szCs w:val="28"/>
        </w:rPr>
        <w:t>款、</w:t>
      </w:r>
      <w:proofErr w:type="gramStart"/>
      <w:r w:rsidRPr="00EF06F6">
        <w:rPr>
          <w:rFonts w:hAnsi="標楷體" w:hint="eastAsia"/>
          <w:snapToGrid w:val="0"/>
          <w:spacing w:val="0"/>
          <w:sz w:val="28"/>
          <w:szCs w:val="28"/>
        </w:rPr>
        <w:t>減帳金額</w:t>
      </w:r>
      <w:proofErr w:type="gramEnd"/>
      <w:r w:rsidRPr="00EF06F6">
        <w:rPr>
          <w:rFonts w:hAnsi="標楷體" w:hint="eastAsia"/>
          <w:snapToGrid w:val="0"/>
          <w:spacing w:val="0"/>
          <w:sz w:val="28"/>
          <w:szCs w:val="28"/>
        </w:rPr>
        <w:t>，合計5</w:t>
      </w:r>
      <w:r w:rsidRPr="00EF06F6">
        <w:rPr>
          <w:rFonts w:hAnsi="標楷體"/>
          <w:snapToGrid w:val="0"/>
          <w:spacing w:val="0"/>
          <w:sz w:val="28"/>
          <w:szCs w:val="28"/>
        </w:rPr>
        <w:t>72</w:t>
      </w:r>
      <w:r w:rsidRPr="00EF06F6">
        <w:rPr>
          <w:rFonts w:hAnsi="標楷體" w:hint="eastAsia"/>
          <w:snapToGrid w:val="0"/>
          <w:spacing w:val="0"/>
          <w:sz w:val="28"/>
          <w:szCs w:val="28"/>
        </w:rPr>
        <w:t>萬餘元。</w:t>
      </w:r>
    </w:p>
    <w:p w14:paraId="4D9278D4" w14:textId="5FBD9C22" w:rsidR="00247050" w:rsidRPr="00EF06F6" w:rsidRDefault="00247050" w:rsidP="00BF1ED0">
      <w:pPr>
        <w:overflowPunct w:val="0"/>
        <w:snapToGrid w:val="0"/>
        <w:spacing w:line="558" w:lineRule="exact"/>
        <w:jc w:val="both"/>
        <w:rPr>
          <w:rFonts w:ascii="標楷體" w:hAnsi="標楷體"/>
          <w:b/>
          <w:snapToGrid w:val="0"/>
          <w:sz w:val="32"/>
          <w:szCs w:val="32"/>
        </w:rPr>
      </w:pPr>
      <w:r w:rsidRPr="00EF06F6">
        <w:rPr>
          <w:rFonts w:ascii="標楷體" w:hAnsi="標楷體" w:hint="eastAsia"/>
          <w:b/>
          <w:snapToGrid w:val="0"/>
          <w:sz w:val="32"/>
          <w:szCs w:val="32"/>
        </w:rPr>
        <w:lastRenderedPageBreak/>
        <w:t>二、績效審計</w:t>
      </w:r>
    </w:p>
    <w:p w14:paraId="07324638" w14:textId="77777777" w:rsidR="00247050" w:rsidRPr="00EF06F6" w:rsidRDefault="00247050" w:rsidP="00BF1ED0">
      <w:pPr>
        <w:pStyle w:val="a5"/>
        <w:overflowPunct w:val="0"/>
        <w:snapToGrid w:val="0"/>
        <w:spacing w:line="558" w:lineRule="exact"/>
        <w:ind w:firstLineChars="100" w:firstLine="322"/>
        <w:jc w:val="both"/>
        <w:rPr>
          <w:rFonts w:ascii="標楷體" w:eastAsia="標楷體" w:hAnsi="標楷體"/>
          <w:b/>
          <w:snapToGrid w:val="0"/>
          <w:sz w:val="32"/>
          <w:szCs w:val="32"/>
        </w:rPr>
      </w:pPr>
      <w:r w:rsidRPr="00EF06F6">
        <w:rPr>
          <w:rFonts w:ascii="標楷體" w:eastAsia="標楷體" w:hAnsi="標楷體" w:hint="eastAsia"/>
          <w:b/>
          <w:snapToGrid w:val="0"/>
          <w:sz w:val="32"/>
          <w:szCs w:val="32"/>
        </w:rPr>
        <w:t>（</w:t>
      </w:r>
      <w:proofErr w:type="spellStart"/>
      <w:r w:rsidRPr="00EF06F6">
        <w:rPr>
          <w:rFonts w:ascii="標楷體" w:eastAsia="標楷體" w:hAnsi="標楷體" w:hint="eastAsia"/>
          <w:b/>
          <w:snapToGrid w:val="0"/>
          <w:sz w:val="32"/>
          <w:szCs w:val="32"/>
        </w:rPr>
        <w:t>一</w:t>
      </w:r>
      <w:r w:rsidRPr="00EF06F6">
        <w:rPr>
          <w:rFonts w:ascii="標楷體" w:eastAsia="標楷體" w:hAnsi="標楷體"/>
          <w:b/>
          <w:snapToGrid w:val="0"/>
          <w:sz w:val="32"/>
          <w:szCs w:val="32"/>
        </w:rPr>
        <w:t>）</w:t>
      </w:r>
      <w:r w:rsidRPr="00EF06F6">
        <w:rPr>
          <w:rFonts w:ascii="標楷體" w:eastAsia="標楷體" w:hAnsi="標楷體" w:hint="eastAsia"/>
          <w:b/>
          <w:snapToGrid w:val="0"/>
          <w:sz w:val="32"/>
          <w:szCs w:val="32"/>
        </w:rPr>
        <w:t>增進財務效能之建議</w:t>
      </w:r>
      <w:proofErr w:type="spellEnd"/>
    </w:p>
    <w:p w14:paraId="2EBC86B8" w14:textId="104838B3" w:rsidR="00247050" w:rsidRPr="00EF06F6" w:rsidRDefault="00247050" w:rsidP="00BF1ED0">
      <w:pPr>
        <w:pStyle w:val="2"/>
        <w:overflowPunct w:val="0"/>
        <w:snapToGrid w:val="0"/>
        <w:spacing w:line="558" w:lineRule="exact"/>
        <w:ind w:left="0" w:firstLineChars="200" w:firstLine="564"/>
        <w:textAlignment w:val="baseline"/>
        <w:rPr>
          <w:rFonts w:hAnsi="標楷體"/>
          <w:snapToGrid w:val="0"/>
          <w:spacing w:val="0"/>
          <w:sz w:val="28"/>
          <w:szCs w:val="28"/>
        </w:rPr>
      </w:pPr>
      <w:r w:rsidRPr="00EF06F6">
        <w:rPr>
          <w:rFonts w:hAnsi="標楷體" w:hint="eastAsia"/>
          <w:snapToGrid w:val="0"/>
          <w:spacing w:val="0"/>
          <w:sz w:val="28"/>
          <w:szCs w:val="28"/>
        </w:rPr>
        <w:t>依審計法第70條及預算法第28條規定，審計機關於政府編擬下年度概算前，應提供審核以前年度預算執行之有關資料，及對財務上增進效能與減少不經濟支出之建議意見，以</w:t>
      </w:r>
      <w:r w:rsidRPr="00EF06F6">
        <w:rPr>
          <w:rFonts w:hAnsi="標楷體" w:hint="eastAsia"/>
          <w:snapToGrid w:val="0"/>
          <w:spacing w:val="0"/>
          <w:sz w:val="28"/>
          <w:szCs w:val="28"/>
          <w:lang w:eastAsia="zh-TW"/>
        </w:rPr>
        <w:t>供市政府</w:t>
      </w:r>
      <w:proofErr w:type="spellStart"/>
      <w:r w:rsidRPr="00EF06F6">
        <w:rPr>
          <w:rFonts w:hAnsi="標楷體" w:hint="eastAsia"/>
          <w:snapToGrid w:val="0"/>
          <w:spacing w:val="0"/>
          <w:sz w:val="28"/>
          <w:szCs w:val="28"/>
        </w:rPr>
        <w:t>作為決定下年度施政方針之參考。</w:t>
      </w:r>
      <w:proofErr w:type="gramStart"/>
      <w:r w:rsidRPr="00EF06F6">
        <w:rPr>
          <w:rFonts w:hAnsi="標楷體" w:hint="eastAsia"/>
          <w:snapToGrid w:val="0"/>
          <w:spacing w:val="0"/>
          <w:sz w:val="28"/>
          <w:szCs w:val="28"/>
          <w:lang w:eastAsia="zh-TW"/>
        </w:rPr>
        <w:t>本室</w:t>
      </w:r>
      <w:proofErr w:type="spellEnd"/>
      <w:r w:rsidRPr="00EF06F6">
        <w:rPr>
          <w:rFonts w:hAnsi="標楷體" w:hint="eastAsia"/>
          <w:snapToGrid w:val="0"/>
          <w:spacing w:val="0"/>
          <w:sz w:val="28"/>
          <w:szCs w:val="28"/>
        </w:rPr>
        <w:t>對</w:t>
      </w:r>
      <w:proofErr w:type="gramEnd"/>
      <w:r w:rsidRPr="00EF06F6">
        <w:rPr>
          <w:rFonts w:hAnsi="標楷體" w:hint="eastAsia"/>
          <w:snapToGrid w:val="0"/>
          <w:spacing w:val="0"/>
          <w:sz w:val="28"/>
          <w:szCs w:val="28"/>
        </w:rPr>
        <w:t>市政府所提建議意見計有</w:t>
      </w:r>
      <w:r w:rsidRPr="00EF06F6">
        <w:rPr>
          <w:rFonts w:hAnsi="標楷體" w:hint="eastAsia"/>
          <w:snapToGrid w:val="0"/>
          <w:spacing w:val="0"/>
          <w:sz w:val="28"/>
          <w:szCs w:val="28"/>
          <w:lang w:eastAsia="zh-TW"/>
        </w:rPr>
        <w:t>5</w:t>
      </w:r>
      <w:r w:rsidRPr="00EF06F6">
        <w:rPr>
          <w:rFonts w:hAnsi="標楷體" w:hint="eastAsia"/>
          <w:snapToGrid w:val="0"/>
          <w:spacing w:val="0"/>
          <w:sz w:val="28"/>
          <w:szCs w:val="28"/>
        </w:rPr>
        <w:t>項</w:t>
      </w:r>
      <w:r w:rsidRPr="00EF06F6">
        <w:rPr>
          <w:rFonts w:hAnsi="標楷體" w:hint="eastAsia"/>
          <w:snapToGrid w:val="0"/>
          <w:spacing w:val="-20"/>
          <w:sz w:val="28"/>
          <w:szCs w:val="28"/>
          <w:lang w:eastAsia="zh-TW"/>
        </w:rPr>
        <w:t>（</w:t>
      </w:r>
      <w:r w:rsidRPr="00610C41">
        <w:rPr>
          <w:rFonts w:hAnsi="標楷體" w:hint="eastAsia"/>
          <w:snapToGrid w:val="0"/>
          <w:spacing w:val="0"/>
          <w:sz w:val="28"/>
          <w:szCs w:val="28"/>
        </w:rPr>
        <w:t>詳乙－</w:t>
      </w:r>
      <w:r w:rsidR="00610C41" w:rsidRPr="00610C41">
        <w:rPr>
          <w:rFonts w:hAnsi="標楷體" w:hint="eastAsia"/>
          <w:snapToGrid w:val="0"/>
          <w:spacing w:val="0"/>
          <w:sz w:val="28"/>
          <w:lang w:eastAsia="zh-TW"/>
        </w:rPr>
        <w:t>11</w:t>
      </w:r>
      <w:r w:rsidRPr="00610C41">
        <w:rPr>
          <w:rFonts w:hAnsi="標楷體" w:hint="eastAsia"/>
          <w:snapToGrid w:val="0"/>
          <w:spacing w:val="0"/>
          <w:sz w:val="28"/>
          <w:szCs w:val="28"/>
        </w:rPr>
        <w:t>至</w:t>
      </w:r>
      <w:r w:rsidR="00610C41" w:rsidRPr="00610C41">
        <w:rPr>
          <w:rFonts w:hAnsi="標楷體" w:hint="eastAsia"/>
          <w:snapToGrid w:val="0"/>
          <w:spacing w:val="0"/>
          <w:sz w:val="28"/>
          <w:lang w:eastAsia="zh-TW"/>
        </w:rPr>
        <w:t>14</w:t>
      </w:r>
      <w:r w:rsidRPr="00610C41">
        <w:rPr>
          <w:rFonts w:hAnsi="標楷體" w:hint="eastAsia"/>
          <w:snapToGrid w:val="0"/>
          <w:spacing w:val="0"/>
          <w:sz w:val="28"/>
          <w:szCs w:val="28"/>
        </w:rPr>
        <w:t>頁</w:t>
      </w:r>
      <w:r w:rsidRPr="00EF06F6">
        <w:rPr>
          <w:rFonts w:hAnsi="標楷體"/>
          <w:snapToGrid w:val="0"/>
          <w:spacing w:val="-20"/>
          <w:sz w:val="28"/>
          <w:szCs w:val="28"/>
          <w:lang w:eastAsia="zh-TW"/>
        </w:rPr>
        <w:t>）</w:t>
      </w:r>
      <w:r w:rsidRPr="00EF06F6">
        <w:rPr>
          <w:rFonts w:hAnsi="標楷體" w:hint="eastAsia"/>
          <w:snapToGrid w:val="0"/>
          <w:spacing w:val="0"/>
          <w:sz w:val="28"/>
          <w:szCs w:val="28"/>
        </w:rPr>
        <w:t>，</w:t>
      </w:r>
      <w:proofErr w:type="spellStart"/>
      <w:r w:rsidRPr="00EF06F6">
        <w:rPr>
          <w:rFonts w:hAnsi="標楷體" w:hint="eastAsia"/>
          <w:snapToGrid w:val="0"/>
          <w:spacing w:val="0"/>
          <w:sz w:val="28"/>
          <w:szCs w:val="28"/>
        </w:rPr>
        <w:t>分述如次</w:t>
      </w:r>
      <w:proofErr w:type="spellEnd"/>
      <w:r w:rsidRPr="00EF06F6">
        <w:rPr>
          <w:rFonts w:hAnsi="標楷體" w:hint="eastAsia"/>
          <w:snapToGrid w:val="0"/>
          <w:spacing w:val="0"/>
          <w:sz w:val="28"/>
          <w:szCs w:val="28"/>
        </w:rPr>
        <w:t>：</w:t>
      </w:r>
    </w:p>
    <w:p w14:paraId="1189196A" w14:textId="77777777" w:rsidR="00247050" w:rsidRPr="00EF06F6" w:rsidRDefault="00247050" w:rsidP="00BF1ED0">
      <w:pPr>
        <w:pStyle w:val="2"/>
        <w:overflowPunct w:val="0"/>
        <w:snapToGrid w:val="0"/>
        <w:spacing w:line="558" w:lineRule="exact"/>
        <w:ind w:left="0" w:firstLineChars="200" w:firstLine="548"/>
        <w:textAlignment w:val="baseline"/>
        <w:rPr>
          <w:rFonts w:hAnsi="標楷體"/>
          <w:snapToGrid w:val="0"/>
          <w:spacing w:val="-4"/>
          <w:sz w:val="28"/>
        </w:rPr>
      </w:pPr>
      <w:r w:rsidRPr="00EF06F6">
        <w:rPr>
          <w:rFonts w:hAnsi="標楷體" w:hint="eastAsia"/>
          <w:snapToGrid w:val="0"/>
          <w:spacing w:val="-4"/>
          <w:sz w:val="28"/>
        </w:rPr>
        <w:t>1.總預算執行結果已連續8年歲計收支產生賸餘，長短期債務亦已逐年減少，惟歲出規模擴增、未來或有給付責任之金額龐鉅，且公車處經營虧損持續擴大，整體財政負擔仍然沉重，有待檢討妥為因應。</w:t>
      </w:r>
    </w:p>
    <w:p w14:paraId="53A09F72" w14:textId="77777777" w:rsidR="00247050" w:rsidRPr="00EF06F6" w:rsidRDefault="00247050" w:rsidP="00BF1ED0">
      <w:pPr>
        <w:pStyle w:val="2"/>
        <w:overflowPunct w:val="0"/>
        <w:snapToGrid w:val="0"/>
        <w:spacing w:line="558" w:lineRule="exact"/>
        <w:ind w:left="0" w:firstLineChars="200" w:firstLine="548"/>
        <w:textAlignment w:val="baseline"/>
        <w:rPr>
          <w:rFonts w:hAnsi="標楷體"/>
          <w:b/>
          <w:snapToGrid w:val="0"/>
          <w:spacing w:val="-4"/>
          <w:kern w:val="0"/>
          <w:sz w:val="28"/>
          <w:szCs w:val="28"/>
        </w:rPr>
      </w:pPr>
      <w:r w:rsidRPr="00EF06F6">
        <w:rPr>
          <w:rFonts w:hAnsi="標楷體" w:hint="eastAsia"/>
          <w:snapToGrid w:val="0"/>
          <w:spacing w:val="-4"/>
          <w:sz w:val="28"/>
        </w:rPr>
        <w:t>2.籌設北五堵國際研發新鎮產業園區，以加速產業轉型升級，惟未能重視軍方反對開發意見並即時處理彈藥庫拆遷問題，致影響計畫執行進度，另開發經費龐鉅，未有具體開發執行計畫，均有待檢討研謀善策。</w:t>
      </w:r>
    </w:p>
    <w:p w14:paraId="5411AB22" w14:textId="77777777" w:rsidR="00247050" w:rsidRPr="00EF06F6" w:rsidRDefault="00247050" w:rsidP="00BF1ED0">
      <w:pPr>
        <w:pStyle w:val="2"/>
        <w:overflowPunct w:val="0"/>
        <w:snapToGrid w:val="0"/>
        <w:spacing w:line="558" w:lineRule="exact"/>
        <w:ind w:left="0" w:firstLineChars="200" w:firstLine="548"/>
        <w:textAlignment w:val="baseline"/>
        <w:rPr>
          <w:rFonts w:hAnsi="標楷體"/>
          <w:snapToGrid w:val="0"/>
          <w:spacing w:val="-4"/>
          <w:sz w:val="28"/>
        </w:rPr>
      </w:pPr>
      <w:r w:rsidRPr="00EF06F6">
        <w:rPr>
          <w:rFonts w:hAnsi="標楷體" w:hint="eastAsia"/>
          <w:snapToGrid w:val="0"/>
          <w:spacing w:val="-4"/>
          <w:sz w:val="28"/>
        </w:rPr>
        <w:t>3.基隆市教育支出逐年提增，惟部分計畫執行未臻周延，允應加強教育資源規劃及健全管理制度，以提升教育整體資源運用效能。</w:t>
      </w:r>
    </w:p>
    <w:p w14:paraId="44DF2592" w14:textId="77777777" w:rsidR="00247050" w:rsidRPr="00EF06F6" w:rsidRDefault="00247050" w:rsidP="00BF1ED0">
      <w:pPr>
        <w:pStyle w:val="2"/>
        <w:overflowPunct w:val="0"/>
        <w:snapToGrid w:val="0"/>
        <w:spacing w:line="558" w:lineRule="exact"/>
        <w:ind w:left="0" w:firstLineChars="200" w:firstLine="548"/>
        <w:textAlignment w:val="baseline"/>
        <w:rPr>
          <w:rFonts w:hAnsi="標楷體"/>
          <w:snapToGrid w:val="0"/>
          <w:spacing w:val="-4"/>
          <w:sz w:val="28"/>
        </w:rPr>
      </w:pPr>
      <w:r w:rsidRPr="00EF06F6">
        <w:rPr>
          <w:rFonts w:hAnsi="標楷體"/>
          <w:snapToGrid w:val="0"/>
          <w:spacing w:val="-4"/>
          <w:sz w:val="28"/>
        </w:rPr>
        <w:t>4.</w:t>
      </w:r>
      <w:r w:rsidRPr="00EF06F6">
        <w:rPr>
          <w:rFonts w:hAnsi="標楷體" w:hint="eastAsia"/>
          <w:snapToGrid w:val="0"/>
          <w:spacing w:val="-4"/>
          <w:sz w:val="28"/>
        </w:rPr>
        <w:t>辦理重大公共建設計畫，惟各階段管控未周妥，肇致影響計畫預算執行成效，亦衍生相關不經濟支出，有待檢討研謀因應。</w:t>
      </w:r>
    </w:p>
    <w:p w14:paraId="3FB1334C" w14:textId="77777777" w:rsidR="00247050" w:rsidRPr="00EF06F6" w:rsidRDefault="00247050" w:rsidP="00BF1ED0">
      <w:pPr>
        <w:pStyle w:val="2"/>
        <w:overflowPunct w:val="0"/>
        <w:snapToGrid w:val="0"/>
        <w:spacing w:line="558" w:lineRule="exact"/>
        <w:ind w:left="0" w:firstLineChars="200" w:firstLine="548"/>
        <w:textAlignment w:val="baseline"/>
        <w:rPr>
          <w:rFonts w:hAnsi="標楷體"/>
          <w:snapToGrid w:val="0"/>
          <w:spacing w:val="-4"/>
          <w:sz w:val="28"/>
        </w:rPr>
      </w:pPr>
      <w:r w:rsidRPr="00EF06F6">
        <w:rPr>
          <w:rFonts w:hAnsi="標楷體" w:hint="eastAsia"/>
          <w:snapToGrid w:val="0"/>
          <w:spacing w:val="-4"/>
          <w:sz w:val="28"/>
        </w:rPr>
        <w:t>5.爭取前瞻基礎建設計畫特別預算挹注公有市場耐震補強計畫，惟間有事前評估、補強設計、施工等作業未盡周延，延宕執行進度，允宜周延公共建設計畫規劃設計審查作業，以提升市政建設執行成效。</w:t>
      </w:r>
    </w:p>
    <w:p w14:paraId="0C09BB9C" w14:textId="77777777" w:rsidR="00247050" w:rsidRPr="00EF06F6" w:rsidRDefault="00247050" w:rsidP="00BF1ED0">
      <w:pPr>
        <w:pStyle w:val="a5"/>
        <w:overflowPunct w:val="0"/>
        <w:snapToGrid w:val="0"/>
        <w:spacing w:line="558" w:lineRule="exact"/>
        <w:ind w:firstLineChars="100" w:firstLine="322"/>
        <w:jc w:val="both"/>
        <w:rPr>
          <w:rFonts w:ascii="標楷體" w:eastAsia="標楷體" w:hAnsi="標楷體"/>
          <w:b/>
          <w:snapToGrid w:val="0"/>
          <w:sz w:val="32"/>
          <w:szCs w:val="32"/>
        </w:rPr>
      </w:pPr>
      <w:r w:rsidRPr="00EF06F6">
        <w:rPr>
          <w:rFonts w:ascii="標楷體" w:eastAsia="標楷體" w:hAnsi="標楷體" w:hint="eastAsia"/>
          <w:b/>
          <w:snapToGrid w:val="0"/>
          <w:sz w:val="32"/>
          <w:szCs w:val="32"/>
          <w:lang w:eastAsia="zh-TW"/>
        </w:rPr>
        <w:t>（二</w:t>
      </w:r>
      <w:r w:rsidRPr="00EF06F6">
        <w:rPr>
          <w:rFonts w:ascii="標楷體" w:eastAsia="標楷體" w:hAnsi="標楷體"/>
          <w:b/>
          <w:snapToGrid w:val="0"/>
          <w:sz w:val="32"/>
          <w:szCs w:val="32"/>
        </w:rPr>
        <w:t>）</w:t>
      </w:r>
      <w:proofErr w:type="spellStart"/>
      <w:r w:rsidRPr="00EF06F6">
        <w:rPr>
          <w:rFonts w:ascii="標楷體" w:eastAsia="標楷體" w:hAnsi="標楷體" w:hint="eastAsia"/>
          <w:b/>
          <w:snapToGrid w:val="0"/>
          <w:sz w:val="32"/>
          <w:szCs w:val="32"/>
        </w:rPr>
        <w:t>監督預算執行及考核財務效能之重要審核意見</w:t>
      </w:r>
      <w:proofErr w:type="spellEnd"/>
    </w:p>
    <w:p w14:paraId="6C6F10B5" w14:textId="7FFAC650" w:rsidR="00247050" w:rsidRPr="00EF06F6" w:rsidRDefault="00247050" w:rsidP="00BF1ED0">
      <w:pPr>
        <w:pStyle w:val="2"/>
        <w:overflowPunct w:val="0"/>
        <w:snapToGrid w:val="0"/>
        <w:spacing w:line="558" w:lineRule="exact"/>
        <w:ind w:left="0" w:firstLine="516"/>
        <w:textAlignment w:val="baseline"/>
        <w:rPr>
          <w:rFonts w:hAnsi="標楷體"/>
          <w:snapToGrid w:val="0"/>
          <w:spacing w:val="0"/>
          <w:sz w:val="28"/>
          <w:highlight w:val="yellow"/>
          <w:u w:val="single"/>
        </w:rPr>
      </w:pPr>
      <w:proofErr w:type="spellStart"/>
      <w:r w:rsidRPr="00EF06F6">
        <w:rPr>
          <w:rFonts w:hAnsi="標楷體" w:hint="eastAsia"/>
          <w:snapToGrid w:val="0"/>
          <w:spacing w:val="0"/>
          <w:sz w:val="28"/>
        </w:rPr>
        <w:t>依審計法規定監督各機關預算執行</w:t>
      </w:r>
      <w:r w:rsidRPr="00EF06F6">
        <w:rPr>
          <w:rFonts w:hAnsi="標楷體" w:hint="eastAsia"/>
          <w:snapToGrid w:val="0"/>
          <w:spacing w:val="0"/>
          <w:sz w:val="28"/>
          <w:lang w:eastAsia="zh-TW"/>
        </w:rPr>
        <w:t>及考核財務效能</w:t>
      </w:r>
      <w:proofErr w:type="spellEnd"/>
      <w:r w:rsidRPr="00EF06F6">
        <w:rPr>
          <w:rFonts w:hAnsi="標楷體" w:hint="eastAsia"/>
          <w:snapToGrid w:val="0"/>
          <w:spacing w:val="0"/>
          <w:sz w:val="28"/>
        </w:rPr>
        <w:t>結果</w:t>
      </w:r>
      <w:r w:rsidRPr="00EF06F6">
        <w:rPr>
          <w:rFonts w:hAnsi="標楷體"/>
          <w:snapToGrid w:val="0"/>
          <w:spacing w:val="0"/>
          <w:sz w:val="28"/>
        </w:rPr>
        <w:t>，</w:t>
      </w:r>
      <w:r w:rsidRPr="00EF06F6">
        <w:rPr>
          <w:rFonts w:hAnsi="標楷體" w:hint="eastAsia"/>
          <w:snapToGrid w:val="0"/>
          <w:spacing w:val="0"/>
          <w:sz w:val="28"/>
        </w:rPr>
        <w:t>提出審核意見於各該機關改進，擇其重要列入本報告有關章節者，共6類5</w:t>
      </w:r>
      <w:r w:rsidRPr="00EF06F6">
        <w:rPr>
          <w:rFonts w:hAnsi="標楷體"/>
          <w:snapToGrid w:val="0"/>
          <w:spacing w:val="0"/>
          <w:sz w:val="28"/>
        </w:rPr>
        <w:t>8</w:t>
      </w:r>
      <w:r w:rsidRPr="00EF06F6">
        <w:rPr>
          <w:rFonts w:hAnsi="標楷體" w:hint="eastAsia"/>
          <w:snapToGrid w:val="0"/>
          <w:spacing w:val="0"/>
          <w:sz w:val="28"/>
        </w:rPr>
        <w:t>項</w:t>
      </w:r>
      <w:r w:rsidRPr="00EF06F6">
        <w:rPr>
          <w:rFonts w:hAnsi="標楷體" w:hint="eastAsia"/>
          <w:snapToGrid w:val="0"/>
          <w:spacing w:val="0"/>
          <w:sz w:val="28"/>
          <w:lang w:eastAsia="zh-TW"/>
        </w:rPr>
        <w:t>（表4，甲－</w:t>
      </w:r>
      <w:r w:rsidR="008C74B6">
        <w:rPr>
          <w:rFonts w:hAnsi="標楷體" w:hint="eastAsia"/>
          <w:snapToGrid w:val="0"/>
          <w:spacing w:val="0"/>
          <w:sz w:val="28"/>
          <w:lang w:eastAsia="zh-TW"/>
        </w:rPr>
        <w:t>38</w:t>
      </w:r>
      <w:r w:rsidRPr="00EF06F6">
        <w:rPr>
          <w:rFonts w:hAnsi="標楷體" w:hint="eastAsia"/>
          <w:snapToGrid w:val="0"/>
          <w:spacing w:val="0"/>
          <w:sz w:val="28"/>
          <w:lang w:eastAsia="zh-TW"/>
        </w:rPr>
        <w:t>頁</w:t>
      </w:r>
      <w:r w:rsidRPr="00EF06F6">
        <w:rPr>
          <w:rFonts w:hAnsi="標楷體"/>
          <w:snapToGrid w:val="0"/>
          <w:spacing w:val="0"/>
          <w:sz w:val="28"/>
          <w:lang w:eastAsia="zh-TW"/>
        </w:rPr>
        <w:t>）</w:t>
      </w:r>
      <w:r w:rsidRPr="00EF06F6">
        <w:rPr>
          <w:rFonts w:hAnsi="標楷體" w:hint="eastAsia"/>
          <w:snapToGrid w:val="0"/>
          <w:spacing w:val="0"/>
          <w:sz w:val="28"/>
          <w:lang w:eastAsia="zh-TW"/>
        </w:rPr>
        <w:t>：</w:t>
      </w:r>
    </w:p>
    <w:p w14:paraId="7BE0E311" w14:textId="77777777" w:rsidR="00247050" w:rsidRPr="00EF06F6" w:rsidRDefault="00247050" w:rsidP="00BF1ED0">
      <w:pPr>
        <w:pStyle w:val="2"/>
        <w:overflowPunct w:val="0"/>
        <w:snapToGrid w:val="0"/>
        <w:spacing w:line="558" w:lineRule="exact"/>
        <w:ind w:left="0" w:firstLine="516"/>
        <w:textAlignment w:val="baseline"/>
        <w:rPr>
          <w:rFonts w:hAnsi="標楷體"/>
          <w:snapToGrid w:val="0"/>
          <w:spacing w:val="2"/>
          <w:sz w:val="28"/>
          <w:lang w:eastAsia="zh-TW"/>
        </w:rPr>
      </w:pPr>
      <w:r w:rsidRPr="00EF06F6">
        <w:rPr>
          <w:rFonts w:hAnsi="標楷體" w:hint="eastAsia"/>
          <w:b/>
          <w:bCs/>
          <w:snapToGrid w:val="0"/>
          <w:spacing w:val="2"/>
          <w:sz w:val="28"/>
          <w:lang w:eastAsia="zh-TW"/>
        </w:rPr>
        <w:t>1.對於內部</w:t>
      </w:r>
      <w:proofErr w:type="gramStart"/>
      <w:r w:rsidRPr="00EF06F6">
        <w:rPr>
          <w:rFonts w:hAnsi="標楷體" w:hint="eastAsia"/>
          <w:b/>
          <w:bCs/>
          <w:snapToGrid w:val="0"/>
          <w:spacing w:val="2"/>
          <w:sz w:val="28"/>
          <w:lang w:eastAsia="zh-TW"/>
        </w:rPr>
        <w:t>稽</w:t>
      </w:r>
      <w:proofErr w:type="gramEnd"/>
      <w:r w:rsidRPr="00EF06F6">
        <w:rPr>
          <w:rFonts w:hAnsi="標楷體" w:hint="eastAsia"/>
          <w:b/>
          <w:bCs/>
          <w:snapToGrid w:val="0"/>
          <w:spacing w:val="2"/>
          <w:sz w:val="28"/>
          <w:lang w:eastAsia="zh-TW"/>
        </w:rPr>
        <w:t>（審</w:t>
      </w:r>
      <w:r w:rsidRPr="00EF06F6">
        <w:rPr>
          <w:rFonts w:hAnsi="標楷體"/>
          <w:b/>
          <w:bCs/>
          <w:snapToGrid w:val="0"/>
          <w:spacing w:val="2"/>
          <w:sz w:val="28"/>
          <w:lang w:eastAsia="zh-TW"/>
        </w:rPr>
        <w:t>）</w:t>
      </w:r>
      <w:r w:rsidRPr="00EF06F6">
        <w:rPr>
          <w:rFonts w:hAnsi="標楷體" w:hint="eastAsia"/>
          <w:b/>
          <w:bCs/>
          <w:snapToGrid w:val="0"/>
          <w:spacing w:val="2"/>
          <w:sz w:val="28"/>
          <w:lang w:eastAsia="zh-TW"/>
        </w:rPr>
        <w:t>核之實施提出意見者，</w:t>
      </w:r>
      <w:r w:rsidRPr="00EF06F6">
        <w:rPr>
          <w:rFonts w:hAnsi="標楷體" w:hint="eastAsia"/>
          <w:snapToGrid w:val="0"/>
          <w:spacing w:val="2"/>
          <w:sz w:val="28"/>
          <w:lang w:eastAsia="zh-TW"/>
        </w:rPr>
        <w:t>計有為滿足民眾居住需求，推動社會住宅政策，惟基地</w:t>
      </w:r>
      <w:proofErr w:type="gramStart"/>
      <w:r w:rsidRPr="00EF06F6">
        <w:rPr>
          <w:rFonts w:hAnsi="標楷體" w:hint="eastAsia"/>
          <w:snapToGrid w:val="0"/>
          <w:spacing w:val="2"/>
          <w:sz w:val="28"/>
          <w:lang w:eastAsia="zh-TW"/>
        </w:rPr>
        <w:t>選址遲未定</w:t>
      </w:r>
      <w:proofErr w:type="gramEnd"/>
      <w:r w:rsidRPr="00EF06F6">
        <w:rPr>
          <w:rFonts w:hAnsi="標楷體" w:hint="eastAsia"/>
          <w:snapToGrid w:val="0"/>
          <w:spacing w:val="2"/>
          <w:sz w:val="28"/>
          <w:lang w:eastAsia="zh-TW"/>
        </w:rPr>
        <w:t>案，且包租代管之管理規範未</w:t>
      </w:r>
      <w:proofErr w:type="gramStart"/>
      <w:r w:rsidRPr="00EF06F6">
        <w:rPr>
          <w:rFonts w:hAnsi="標楷體" w:hint="eastAsia"/>
          <w:snapToGrid w:val="0"/>
          <w:spacing w:val="2"/>
          <w:sz w:val="28"/>
          <w:lang w:eastAsia="zh-TW"/>
        </w:rPr>
        <w:t>臻健全，</w:t>
      </w:r>
      <w:proofErr w:type="gramEnd"/>
      <w:r w:rsidRPr="00EF06F6">
        <w:rPr>
          <w:rFonts w:hAnsi="標楷體" w:hint="eastAsia"/>
          <w:snapToGrid w:val="0"/>
          <w:spacing w:val="2"/>
          <w:sz w:val="28"/>
          <w:lang w:eastAsia="zh-TW"/>
        </w:rPr>
        <w:t>影響住宅政策永續推動；運用道路挖掘管理系統進行個案管理，惟仍未增設</w:t>
      </w:r>
      <w:proofErr w:type="gramStart"/>
      <w:r w:rsidRPr="00EF06F6">
        <w:rPr>
          <w:rFonts w:hAnsi="標楷體" w:hint="eastAsia"/>
          <w:snapToGrid w:val="0"/>
          <w:spacing w:val="2"/>
          <w:sz w:val="28"/>
          <w:lang w:eastAsia="zh-TW"/>
        </w:rPr>
        <w:t>主管核決權</w:t>
      </w:r>
      <w:r w:rsidRPr="00EF06F6">
        <w:rPr>
          <w:rFonts w:hAnsi="標楷體" w:hint="eastAsia"/>
          <w:snapToGrid w:val="0"/>
          <w:spacing w:val="2"/>
          <w:sz w:val="28"/>
          <w:lang w:eastAsia="zh-TW"/>
        </w:rPr>
        <w:lastRenderedPageBreak/>
        <w:t>限</w:t>
      </w:r>
      <w:proofErr w:type="gramEnd"/>
      <w:r w:rsidRPr="00EF06F6">
        <w:rPr>
          <w:rFonts w:hAnsi="標楷體" w:hint="eastAsia"/>
          <w:snapToGrid w:val="0"/>
          <w:spacing w:val="2"/>
          <w:sz w:val="28"/>
          <w:lang w:eastAsia="zh-TW"/>
        </w:rPr>
        <w:t>，雙軌作業情形未見改善</w:t>
      </w:r>
      <w:r>
        <w:rPr>
          <w:rFonts w:hAnsi="標楷體" w:hint="eastAsia"/>
          <w:snapToGrid w:val="0"/>
          <w:spacing w:val="2"/>
          <w:sz w:val="28"/>
          <w:lang w:eastAsia="zh-TW"/>
        </w:rPr>
        <w:t>，</w:t>
      </w:r>
      <w:r w:rsidRPr="00EF06F6">
        <w:rPr>
          <w:rFonts w:hAnsi="標楷體" w:hint="eastAsia"/>
          <w:snapToGrid w:val="0"/>
          <w:spacing w:val="2"/>
          <w:sz w:val="28"/>
          <w:lang w:eastAsia="zh-TW"/>
        </w:rPr>
        <w:t>另部分完工案件僅以書面審核，或未列管促請緊急搶修案件於3日內完成補辦搶修許可；財團法人法施行迄今已逾2年，惟財團法人相關管理規範及部分財團法人會計、內部控制、稽核制度迄未依中央法規完成修訂（訂定），實地查核作業查核項目未盡完善，且未確實督促財團法人公開相關資訊等3項。</w:t>
      </w:r>
    </w:p>
    <w:p w14:paraId="7D73F1FE" w14:textId="4051F528" w:rsidR="00247050" w:rsidRPr="00EF06F6" w:rsidRDefault="00247050" w:rsidP="00BF1ED0">
      <w:pPr>
        <w:pStyle w:val="2"/>
        <w:overflowPunct w:val="0"/>
        <w:snapToGrid w:val="0"/>
        <w:spacing w:line="558" w:lineRule="exact"/>
        <w:ind w:left="0" w:firstLine="516"/>
        <w:textAlignment w:val="baseline"/>
        <w:rPr>
          <w:rFonts w:hAnsi="標楷體"/>
          <w:snapToGrid w:val="0"/>
          <w:spacing w:val="2"/>
          <w:sz w:val="28"/>
          <w:lang w:eastAsia="zh-TW"/>
        </w:rPr>
      </w:pPr>
      <w:r w:rsidRPr="00EF06F6">
        <w:rPr>
          <w:rFonts w:hAnsi="標楷體" w:hint="eastAsia"/>
          <w:b/>
          <w:bCs/>
          <w:snapToGrid w:val="0"/>
          <w:spacing w:val="-4"/>
          <w:sz w:val="28"/>
          <w:lang w:eastAsia="zh-TW"/>
        </w:rPr>
        <w:t>2.對於計畫之實施及預算之執行提出意見</w:t>
      </w:r>
      <w:r w:rsidRPr="00EF06F6">
        <w:rPr>
          <w:rFonts w:hAnsi="標楷體" w:hint="eastAsia"/>
          <w:b/>
          <w:bCs/>
          <w:snapToGrid w:val="0"/>
          <w:spacing w:val="2"/>
          <w:sz w:val="28"/>
          <w:lang w:eastAsia="zh-TW"/>
        </w:rPr>
        <w:t>者，</w:t>
      </w:r>
      <w:r w:rsidRPr="00EF06F6">
        <w:rPr>
          <w:rFonts w:hAnsi="標楷體" w:hint="eastAsia"/>
          <w:snapToGrid w:val="0"/>
          <w:spacing w:val="2"/>
          <w:sz w:val="28"/>
          <w:lang w:eastAsia="zh-TW"/>
        </w:rPr>
        <w:t>計有歲入歲出整體執行實現率欠佳，有待加強預算執行量能，且以前年度</w:t>
      </w:r>
      <w:proofErr w:type="gramStart"/>
      <w:r w:rsidRPr="00EF06F6">
        <w:rPr>
          <w:rFonts w:hAnsi="標楷體" w:hint="eastAsia"/>
          <w:snapToGrid w:val="0"/>
          <w:spacing w:val="2"/>
          <w:sz w:val="28"/>
          <w:lang w:eastAsia="zh-TW"/>
        </w:rPr>
        <w:t>尚有懸列多年</w:t>
      </w:r>
      <w:proofErr w:type="gramEnd"/>
      <w:r w:rsidRPr="00EF06F6">
        <w:rPr>
          <w:rFonts w:hAnsi="標楷體" w:hint="eastAsia"/>
          <w:snapToGrid w:val="0"/>
          <w:spacing w:val="2"/>
          <w:sz w:val="28"/>
          <w:lang w:eastAsia="zh-TW"/>
        </w:rPr>
        <w:t>計畫仍未完成，亟待督促加強檢</w:t>
      </w:r>
      <w:r w:rsidR="00610C41">
        <w:rPr>
          <w:rFonts w:hAnsi="標楷體" w:hint="eastAsia"/>
          <w:snapToGrid w:val="0"/>
          <w:spacing w:val="2"/>
          <w:sz w:val="28"/>
          <w:lang w:eastAsia="zh-TW"/>
        </w:rPr>
        <w:t>討</w:t>
      </w:r>
      <w:proofErr w:type="gramStart"/>
      <w:r w:rsidRPr="00EF06F6">
        <w:rPr>
          <w:rFonts w:hAnsi="標楷體" w:hint="eastAsia"/>
          <w:snapToGrid w:val="0"/>
          <w:spacing w:val="2"/>
          <w:sz w:val="28"/>
          <w:lang w:eastAsia="zh-TW"/>
        </w:rPr>
        <w:t>研</w:t>
      </w:r>
      <w:proofErr w:type="gramEnd"/>
      <w:r w:rsidRPr="00EF06F6">
        <w:rPr>
          <w:rFonts w:hAnsi="標楷體" w:hint="eastAsia"/>
          <w:snapToGrid w:val="0"/>
          <w:spacing w:val="2"/>
          <w:sz w:val="28"/>
          <w:lang w:eastAsia="zh-TW"/>
        </w:rPr>
        <w:t>謀改善；地區災害防救計畫業已制定施行，惟未確實依計畫辦理，且救濟民生物資儲存及登載亦未依相關規定辦理，不利物資後續調用；執行交通執法業務經中央考評具有成效，</w:t>
      </w:r>
      <w:proofErr w:type="gramStart"/>
      <w:r w:rsidRPr="00EF06F6">
        <w:rPr>
          <w:rFonts w:hAnsi="標楷體" w:hint="eastAsia"/>
          <w:snapToGrid w:val="0"/>
          <w:spacing w:val="2"/>
          <w:sz w:val="28"/>
          <w:lang w:eastAsia="zh-TW"/>
        </w:rPr>
        <w:t>惟酒駕</w:t>
      </w:r>
      <w:proofErr w:type="gramEnd"/>
      <w:r w:rsidRPr="00EF06F6">
        <w:rPr>
          <w:rFonts w:hAnsi="標楷體" w:hint="eastAsia"/>
          <w:snapToGrid w:val="0"/>
          <w:spacing w:val="2"/>
          <w:sz w:val="28"/>
          <w:lang w:eastAsia="zh-TW"/>
        </w:rPr>
        <w:t>肇事件數、機車及高齡者交通事故之傷亡</w:t>
      </w:r>
      <w:proofErr w:type="gramStart"/>
      <w:r w:rsidRPr="00EF06F6">
        <w:rPr>
          <w:rFonts w:hAnsi="標楷體" w:hint="eastAsia"/>
          <w:snapToGrid w:val="0"/>
          <w:spacing w:val="2"/>
          <w:sz w:val="28"/>
          <w:lang w:eastAsia="zh-TW"/>
        </w:rPr>
        <w:t>人數均較往年</w:t>
      </w:r>
      <w:proofErr w:type="gramEnd"/>
      <w:r w:rsidRPr="00EF06F6">
        <w:rPr>
          <w:rFonts w:hAnsi="標楷體" w:hint="eastAsia"/>
          <w:snapToGrid w:val="0"/>
          <w:spacing w:val="2"/>
          <w:sz w:val="28"/>
          <w:lang w:eastAsia="zh-TW"/>
        </w:rPr>
        <w:t>增加，允宜妥</w:t>
      </w:r>
      <w:proofErr w:type="gramStart"/>
      <w:r w:rsidRPr="00EF06F6">
        <w:rPr>
          <w:rFonts w:hAnsi="標楷體" w:hint="eastAsia"/>
          <w:snapToGrid w:val="0"/>
          <w:spacing w:val="2"/>
          <w:sz w:val="28"/>
          <w:lang w:eastAsia="zh-TW"/>
        </w:rPr>
        <w:t>謀善策</w:t>
      </w:r>
      <w:proofErr w:type="gramEnd"/>
      <w:r w:rsidRPr="00EF06F6">
        <w:rPr>
          <w:rFonts w:hAnsi="標楷體" w:hint="eastAsia"/>
          <w:snapToGrid w:val="0"/>
          <w:spacing w:val="2"/>
          <w:sz w:val="28"/>
          <w:lang w:eastAsia="zh-TW"/>
        </w:rPr>
        <w:t>；</w:t>
      </w:r>
      <w:proofErr w:type="gramStart"/>
      <w:r w:rsidRPr="00EF06F6">
        <w:rPr>
          <w:rFonts w:hAnsi="標楷體" w:hint="eastAsia"/>
          <w:snapToGrid w:val="0"/>
          <w:spacing w:val="2"/>
          <w:sz w:val="28"/>
          <w:lang w:eastAsia="zh-TW"/>
        </w:rPr>
        <w:t>藥癮處遇</w:t>
      </w:r>
      <w:proofErr w:type="gramEnd"/>
      <w:r w:rsidRPr="00EF06F6">
        <w:rPr>
          <w:rFonts w:hAnsi="標楷體" w:hint="eastAsia"/>
          <w:snapToGrid w:val="0"/>
          <w:spacing w:val="2"/>
          <w:sz w:val="28"/>
          <w:lang w:eastAsia="zh-TW"/>
        </w:rPr>
        <w:t>個案管理服務涵蓋率已達計畫目標，惟部分個案未依所定時限及頻次完成追蹤輔導，另指定替代治療執行機構個案留置率、按時回診率未達</w:t>
      </w:r>
      <w:proofErr w:type="gramStart"/>
      <w:r w:rsidRPr="00EF06F6">
        <w:rPr>
          <w:rFonts w:hAnsi="標楷體" w:hint="eastAsia"/>
          <w:snapToGrid w:val="0"/>
          <w:spacing w:val="2"/>
          <w:sz w:val="28"/>
          <w:lang w:eastAsia="zh-TW"/>
        </w:rPr>
        <w:t>7成</w:t>
      </w:r>
      <w:proofErr w:type="gramEnd"/>
      <w:r w:rsidRPr="00EF06F6">
        <w:rPr>
          <w:rFonts w:hAnsi="標楷體" w:hint="eastAsia"/>
          <w:snapToGrid w:val="0"/>
          <w:spacing w:val="2"/>
          <w:sz w:val="28"/>
          <w:lang w:eastAsia="zh-TW"/>
        </w:rPr>
        <w:t>，允宜加強輔導及督促強化個案管理等3</w:t>
      </w:r>
      <w:r w:rsidRPr="00EF06F6">
        <w:rPr>
          <w:rFonts w:hAnsi="標楷體"/>
          <w:snapToGrid w:val="0"/>
          <w:spacing w:val="2"/>
          <w:sz w:val="28"/>
          <w:lang w:eastAsia="zh-TW"/>
        </w:rPr>
        <w:t>5</w:t>
      </w:r>
      <w:r w:rsidRPr="00EF06F6">
        <w:rPr>
          <w:rFonts w:hAnsi="標楷體" w:hint="eastAsia"/>
          <w:snapToGrid w:val="0"/>
          <w:spacing w:val="2"/>
          <w:sz w:val="28"/>
          <w:lang w:eastAsia="zh-TW"/>
        </w:rPr>
        <w:t>項。</w:t>
      </w:r>
    </w:p>
    <w:p w14:paraId="64178FFD" w14:textId="2336CB70" w:rsidR="00247050" w:rsidRPr="00610C41" w:rsidRDefault="00247050" w:rsidP="00BF1ED0">
      <w:pPr>
        <w:pStyle w:val="2"/>
        <w:overflowPunct w:val="0"/>
        <w:snapToGrid w:val="0"/>
        <w:spacing w:line="558" w:lineRule="exact"/>
        <w:ind w:left="0" w:firstLine="516"/>
        <w:textAlignment w:val="baseline"/>
        <w:rPr>
          <w:rFonts w:hAnsi="標楷體"/>
          <w:snapToGrid w:val="0"/>
          <w:spacing w:val="6"/>
          <w:sz w:val="28"/>
          <w:lang w:eastAsia="zh-TW"/>
        </w:rPr>
      </w:pPr>
      <w:r w:rsidRPr="00610C41">
        <w:rPr>
          <w:rFonts w:hAnsi="標楷體" w:hint="eastAsia"/>
          <w:b/>
          <w:bCs/>
          <w:snapToGrid w:val="0"/>
          <w:spacing w:val="6"/>
          <w:sz w:val="28"/>
          <w:lang w:eastAsia="zh-TW"/>
        </w:rPr>
        <w:t>3.對於財務（物</w:t>
      </w:r>
      <w:r w:rsidRPr="00610C41">
        <w:rPr>
          <w:rFonts w:hAnsi="標楷體"/>
          <w:b/>
          <w:bCs/>
          <w:snapToGrid w:val="0"/>
          <w:spacing w:val="6"/>
          <w:sz w:val="28"/>
          <w:lang w:eastAsia="zh-TW"/>
        </w:rPr>
        <w:t>）</w:t>
      </w:r>
      <w:r w:rsidRPr="00610C41">
        <w:rPr>
          <w:rFonts w:hAnsi="標楷體" w:hint="eastAsia"/>
          <w:b/>
          <w:bCs/>
          <w:snapToGrid w:val="0"/>
          <w:spacing w:val="6"/>
          <w:sz w:val="28"/>
          <w:lang w:eastAsia="zh-TW"/>
        </w:rPr>
        <w:t>之管理、運用提出意見者，</w:t>
      </w:r>
      <w:r w:rsidRPr="00610C41">
        <w:rPr>
          <w:rFonts w:hAnsi="標楷體" w:hint="eastAsia"/>
          <w:snapToGrid w:val="0"/>
          <w:spacing w:val="6"/>
          <w:sz w:val="28"/>
          <w:lang w:eastAsia="zh-TW"/>
        </w:rPr>
        <w:t>計有公共債務</w:t>
      </w:r>
      <w:proofErr w:type="gramStart"/>
      <w:r w:rsidRPr="00610C41">
        <w:rPr>
          <w:rFonts w:hAnsi="標楷體" w:hint="eastAsia"/>
          <w:snapToGrid w:val="0"/>
          <w:spacing w:val="6"/>
          <w:sz w:val="28"/>
          <w:lang w:eastAsia="zh-TW"/>
        </w:rPr>
        <w:t>未償</w:t>
      </w:r>
      <w:proofErr w:type="gramEnd"/>
      <w:r w:rsidRPr="00610C41">
        <w:rPr>
          <w:rFonts w:hAnsi="標楷體" w:hint="eastAsia"/>
          <w:snapToGrid w:val="0"/>
          <w:spacing w:val="6"/>
          <w:sz w:val="28"/>
          <w:lang w:eastAsia="zh-TW"/>
        </w:rPr>
        <w:t>餘額漸趨減少，惟自籌財源不足仍多仰賴上級政府補助收入</w:t>
      </w:r>
      <w:proofErr w:type="gramStart"/>
      <w:r w:rsidRPr="00610C41">
        <w:rPr>
          <w:rFonts w:hAnsi="標楷體" w:hint="eastAsia"/>
          <w:snapToGrid w:val="0"/>
          <w:spacing w:val="6"/>
          <w:sz w:val="28"/>
          <w:lang w:eastAsia="zh-TW"/>
        </w:rPr>
        <w:t>挹</w:t>
      </w:r>
      <w:proofErr w:type="gramEnd"/>
      <w:r w:rsidRPr="00610C41">
        <w:rPr>
          <w:rFonts w:hAnsi="標楷體" w:hint="eastAsia"/>
          <w:snapToGrid w:val="0"/>
          <w:spacing w:val="6"/>
          <w:sz w:val="28"/>
          <w:lang w:eastAsia="zh-TW"/>
        </w:rPr>
        <w:t>注支應，允宜持續落實開源節流措施，策進地方財政自主永續經營；設置特教資源</w:t>
      </w:r>
      <w:proofErr w:type="gramStart"/>
      <w:r w:rsidRPr="00610C41">
        <w:rPr>
          <w:rFonts w:hAnsi="標楷體" w:hint="eastAsia"/>
          <w:snapToGrid w:val="0"/>
          <w:spacing w:val="6"/>
          <w:sz w:val="28"/>
          <w:lang w:eastAsia="zh-TW"/>
        </w:rPr>
        <w:t>中心推辦特殊教育</w:t>
      </w:r>
      <w:proofErr w:type="gramEnd"/>
      <w:r w:rsidRPr="00610C41">
        <w:rPr>
          <w:rFonts w:hAnsi="標楷體" w:hint="eastAsia"/>
          <w:snapToGrid w:val="0"/>
          <w:spacing w:val="6"/>
          <w:sz w:val="28"/>
          <w:lang w:eastAsia="zh-TW"/>
        </w:rPr>
        <w:t>工作，惟師資員額配置及教育輔助器材管理</w:t>
      </w:r>
      <w:proofErr w:type="gramStart"/>
      <w:r w:rsidRPr="00610C41">
        <w:rPr>
          <w:rFonts w:hAnsi="標楷體" w:hint="eastAsia"/>
          <w:snapToGrid w:val="0"/>
          <w:spacing w:val="6"/>
          <w:sz w:val="28"/>
          <w:lang w:eastAsia="zh-TW"/>
        </w:rPr>
        <w:t>未盡周妥</w:t>
      </w:r>
      <w:proofErr w:type="gramEnd"/>
      <w:r w:rsidRPr="00610C41">
        <w:rPr>
          <w:rFonts w:hAnsi="標楷體" w:hint="eastAsia"/>
          <w:snapToGrid w:val="0"/>
          <w:spacing w:val="6"/>
          <w:sz w:val="28"/>
          <w:lang w:eastAsia="zh-TW"/>
        </w:rPr>
        <w:t>，且無障礙校園環境法定設施項目尚需改善及未設置數量仍多，</w:t>
      </w:r>
      <w:proofErr w:type="gramStart"/>
      <w:r w:rsidRPr="00610C41">
        <w:rPr>
          <w:rFonts w:hAnsi="標楷體" w:hint="eastAsia"/>
          <w:snapToGrid w:val="0"/>
          <w:spacing w:val="6"/>
          <w:sz w:val="28"/>
          <w:lang w:eastAsia="zh-TW"/>
        </w:rPr>
        <w:t>允待檢討</w:t>
      </w:r>
      <w:proofErr w:type="gramEnd"/>
      <w:r w:rsidRPr="00610C41">
        <w:rPr>
          <w:rFonts w:hAnsi="標楷體" w:hint="eastAsia"/>
          <w:snapToGrid w:val="0"/>
          <w:spacing w:val="6"/>
          <w:sz w:val="28"/>
          <w:lang w:eastAsia="zh-TW"/>
        </w:rPr>
        <w:t>改進；近</w:t>
      </w:r>
      <w:proofErr w:type="gramStart"/>
      <w:r w:rsidRPr="00610C41">
        <w:rPr>
          <w:rFonts w:hAnsi="標楷體" w:hint="eastAsia"/>
          <w:snapToGrid w:val="0"/>
          <w:spacing w:val="6"/>
          <w:sz w:val="28"/>
          <w:lang w:eastAsia="zh-TW"/>
        </w:rPr>
        <w:t>5</w:t>
      </w:r>
      <w:proofErr w:type="gramEnd"/>
      <w:r w:rsidRPr="00610C41">
        <w:rPr>
          <w:rFonts w:hAnsi="標楷體" w:hint="eastAsia"/>
          <w:snapToGrid w:val="0"/>
          <w:spacing w:val="6"/>
          <w:sz w:val="28"/>
          <w:lang w:eastAsia="zh-TW"/>
        </w:rPr>
        <w:t>年度賦稅徵</w:t>
      </w:r>
      <w:proofErr w:type="gramStart"/>
      <w:r w:rsidRPr="00610C41">
        <w:rPr>
          <w:rFonts w:hAnsi="標楷體" w:hint="eastAsia"/>
          <w:snapToGrid w:val="0"/>
          <w:spacing w:val="6"/>
          <w:sz w:val="28"/>
          <w:lang w:eastAsia="zh-TW"/>
        </w:rPr>
        <w:t>起率均</w:t>
      </w:r>
      <w:proofErr w:type="gramEnd"/>
      <w:r w:rsidRPr="00610C41">
        <w:rPr>
          <w:rFonts w:hAnsi="標楷體" w:hint="eastAsia"/>
          <w:snapToGrid w:val="0"/>
          <w:spacing w:val="6"/>
          <w:sz w:val="28"/>
          <w:lang w:eastAsia="zh-TW"/>
        </w:rPr>
        <w:t>達</w:t>
      </w:r>
      <w:proofErr w:type="gramStart"/>
      <w:r w:rsidRPr="00610C41">
        <w:rPr>
          <w:rFonts w:hAnsi="標楷體" w:hint="eastAsia"/>
          <w:snapToGrid w:val="0"/>
          <w:spacing w:val="6"/>
          <w:sz w:val="28"/>
          <w:lang w:eastAsia="zh-TW"/>
        </w:rPr>
        <w:t>9成</w:t>
      </w:r>
      <w:proofErr w:type="gramEnd"/>
      <w:r w:rsidRPr="00610C41">
        <w:rPr>
          <w:rFonts w:hAnsi="標楷體" w:hint="eastAsia"/>
          <w:snapToGrid w:val="0"/>
          <w:spacing w:val="6"/>
          <w:sz w:val="28"/>
          <w:lang w:eastAsia="zh-TW"/>
        </w:rPr>
        <w:t>以上，惟以前年度欠稅清理率呈遞減趨勢，有待持續加強辦理及催繳；積極建置智慧學習環境，推行智慧教育，惟學校數位化</w:t>
      </w:r>
      <w:proofErr w:type="gramStart"/>
      <w:r w:rsidRPr="00610C41">
        <w:rPr>
          <w:rFonts w:hAnsi="標楷體" w:hint="eastAsia"/>
          <w:snapToGrid w:val="0"/>
          <w:spacing w:val="6"/>
          <w:sz w:val="28"/>
          <w:lang w:eastAsia="zh-TW"/>
        </w:rPr>
        <w:t>設備間有閒置</w:t>
      </w:r>
      <w:proofErr w:type="gramEnd"/>
      <w:r w:rsidRPr="00610C41">
        <w:rPr>
          <w:rFonts w:hAnsi="標楷體" w:hint="eastAsia"/>
          <w:snapToGrid w:val="0"/>
          <w:spacing w:val="6"/>
          <w:sz w:val="28"/>
          <w:lang w:eastAsia="zh-TW"/>
        </w:rPr>
        <w:t>或損壞不堪使用情形，允宜督導學校適時盤點及檢修相關設備等7項。</w:t>
      </w:r>
    </w:p>
    <w:p w14:paraId="76FBBA58" w14:textId="634A9362" w:rsidR="00247050" w:rsidRPr="00EF06F6" w:rsidRDefault="00247050" w:rsidP="00BF1ED0">
      <w:pPr>
        <w:pStyle w:val="2"/>
        <w:overflowPunct w:val="0"/>
        <w:snapToGrid w:val="0"/>
        <w:spacing w:line="558" w:lineRule="exact"/>
        <w:ind w:left="0" w:firstLine="516"/>
        <w:textAlignment w:val="baseline"/>
        <w:rPr>
          <w:rFonts w:hAnsi="標楷體"/>
          <w:snapToGrid w:val="0"/>
          <w:spacing w:val="2"/>
          <w:sz w:val="28"/>
          <w:lang w:eastAsia="zh-TW"/>
        </w:rPr>
      </w:pPr>
      <w:r w:rsidRPr="00EF06F6">
        <w:rPr>
          <w:rFonts w:hAnsi="標楷體" w:hint="eastAsia"/>
          <w:b/>
          <w:bCs/>
          <w:snapToGrid w:val="0"/>
          <w:spacing w:val="0"/>
          <w:sz w:val="28"/>
          <w:lang w:eastAsia="zh-TW"/>
        </w:rPr>
        <w:t>4.對於產銷營運管理提出意見者，</w:t>
      </w:r>
      <w:r w:rsidRPr="00EF06F6">
        <w:rPr>
          <w:rFonts w:hAnsi="標楷體" w:hint="eastAsia"/>
          <w:snapToGrid w:val="0"/>
          <w:spacing w:val="2"/>
          <w:sz w:val="28"/>
          <w:lang w:eastAsia="zh-TW"/>
        </w:rPr>
        <w:t>計有公車處已洞悉造成營運嚴重虧損成因，惟歷年</w:t>
      </w:r>
      <w:proofErr w:type="gramStart"/>
      <w:r w:rsidRPr="00EF06F6">
        <w:rPr>
          <w:rFonts w:hAnsi="標楷體" w:hint="eastAsia"/>
          <w:snapToGrid w:val="0"/>
          <w:spacing w:val="2"/>
          <w:sz w:val="28"/>
          <w:lang w:eastAsia="zh-TW"/>
        </w:rPr>
        <w:t>研</w:t>
      </w:r>
      <w:proofErr w:type="gramEnd"/>
      <w:r w:rsidRPr="00EF06F6">
        <w:rPr>
          <w:rFonts w:hAnsi="標楷體" w:hint="eastAsia"/>
          <w:snapToGrid w:val="0"/>
          <w:spacing w:val="2"/>
          <w:sz w:val="28"/>
          <w:lang w:eastAsia="zh-TW"/>
        </w:rPr>
        <w:t>提營運改革方案尚乏具體提升營運績效措施，亦未能落實執行開源節流，</w:t>
      </w:r>
      <w:proofErr w:type="gramStart"/>
      <w:r w:rsidRPr="00EF06F6">
        <w:rPr>
          <w:rFonts w:hAnsi="標楷體" w:hint="eastAsia"/>
          <w:snapToGrid w:val="0"/>
          <w:spacing w:val="2"/>
          <w:sz w:val="28"/>
          <w:lang w:eastAsia="zh-TW"/>
        </w:rPr>
        <w:t>致遲未能</w:t>
      </w:r>
      <w:proofErr w:type="gramEnd"/>
      <w:r w:rsidRPr="00EF06F6">
        <w:rPr>
          <w:rFonts w:hAnsi="標楷體" w:hint="eastAsia"/>
          <w:snapToGrid w:val="0"/>
          <w:spacing w:val="2"/>
          <w:sz w:val="28"/>
          <w:lang w:eastAsia="zh-TW"/>
        </w:rPr>
        <w:t>就經營困頓之癥結做有效改善；提供身心障礙者免費搭乘復康巴士服務，惟未妥</w:t>
      </w:r>
      <w:proofErr w:type="gramStart"/>
      <w:r w:rsidRPr="00EF06F6">
        <w:rPr>
          <w:rFonts w:hAnsi="標楷體" w:hint="eastAsia"/>
          <w:snapToGrid w:val="0"/>
          <w:spacing w:val="2"/>
          <w:sz w:val="28"/>
          <w:lang w:eastAsia="zh-TW"/>
        </w:rPr>
        <w:t>適</w:t>
      </w:r>
      <w:proofErr w:type="gramEnd"/>
      <w:r w:rsidRPr="00EF06F6">
        <w:rPr>
          <w:rFonts w:hAnsi="標楷體" w:hint="eastAsia"/>
          <w:snapToGrid w:val="0"/>
          <w:spacing w:val="2"/>
          <w:sz w:val="28"/>
          <w:lang w:eastAsia="zh-TW"/>
        </w:rPr>
        <w:t>運用系統</w:t>
      </w:r>
      <w:r w:rsidR="00610C41" w:rsidRPr="00EF06F6">
        <w:rPr>
          <w:rFonts w:hAnsi="標楷體" w:hint="eastAsia"/>
          <w:snapToGrid w:val="0"/>
          <w:spacing w:val="2"/>
          <w:sz w:val="28"/>
          <w:lang w:eastAsia="zh-TW"/>
        </w:rPr>
        <w:t>管理與調度</w:t>
      </w:r>
      <w:r w:rsidRPr="00EF06F6">
        <w:rPr>
          <w:rFonts w:hAnsi="標楷體" w:hint="eastAsia"/>
          <w:snapToGrid w:val="0"/>
          <w:spacing w:val="2"/>
          <w:sz w:val="28"/>
          <w:lang w:eastAsia="zh-TW"/>
        </w:rPr>
        <w:t>復康巴士，暨推</w:t>
      </w:r>
      <w:proofErr w:type="gramStart"/>
      <w:r w:rsidRPr="00EF06F6">
        <w:rPr>
          <w:rFonts w:hAnsi="標楷體" w:hint="eastAsia"/>
          <w:snapToGrid w:val="0"/>
          <w:spacing w:val="2"/>
          <w:sz w:val="28"/>
          <w:lang w:eastAsia="zh-TW"/>
        </w:rPr>
        <w:t>介</w:t>
      </w:r>
      <w:proofErr w:type="gramEnd"/>
      <w:r w:rsidRPr="00EF06F6">
        <w:rPr>
          <w:rFonts w:hAnsi="標楷體" w:hint="eastAsia"/>
          <w:snapToGrid w:val="0"/>
          <w:spacing w:val="2"/>
          <w:sz w:val="28"/>
          <w:lang w:eastAsia="zh-TW"/>
        </w:rPr>
        <w:t>身心障礙者成功就業服務</w:t>
      </w:r>
      <w:r w:rsidRPr="00EF06F6">
        <w:rPr>
          <w:rFonts w:hAnsi="標楷體" w:hint="eastAsia"/>
          <w:snapToGrid w:val="0"/>
          <w:spacing w:val="2"/>
          <w:sz w:val="28"/>
          <w:lang w:eastAsia="zh-TW"/>
        </w:rPr>
        <w:lastRenderedPageBreak/>
        <w:t>未達目標值，</w:t>
      </w:r>
      <w:proofErr w:type="gramStart"/>
      <w:r w:rsidRPr="00EF06F6">
        <w:rPr>
          <w:rFonts w:hAnsi="標楷體" w:hint="eastAsia"/>
          <w:snapToGrid w:val="0"/>
          <w:spacing w:val="2"/>
          <w:sz w:val="28"/>
          <w:lang w:eastAsia="zh-TW"/>
        </w:rPr>
        <w:t>均待檢討</w:t>
      </w:r>
      <w:proofErr w:type="gramEnd"/>
      <w:r w:rsidRPr="00EF06F6">
        <w:rPr>
          <w:rFonts w:hAnsi="標楷體" w:hint="eastAsia"/>
          <w:snapToGrid w:val="0"/>
          <w:spacing w:val="2"/>
          <w:sz w:val="28"/>
          <w:lang w:eastAsia="zh-TW"/>
        </w:rPr>
        <w:t>改進；為興辦公共造產，訂定收支保管及運用辦法，</w:t>
      </w:r>
      <w:proofErr w:type="gramStart"/>
      <w:r w:rsidRPr="00EF06F6">
        <w:rPr>
          <w:rFonts w:hAnsi="標楷體" w:hint="eastAsia"/>
          <w:snapToGrid w:val="0"/>
          <w:spacing w:val="2"/>
          <w:sz w:val="28"/>
          <w:lang w:eastAsia="zh-TW"/>
        </w:rPr>
        <w:t>惟間有履約</w:t>
      </w:r>
      <w:proofErr w:type="gramEnd"/>
      <w:r w:rsidRPr="00EF06F6">
        <w:rPr>
          <w:rFonts w:hAnsi="標楷體" w:hint="eastAsia"/>
          <w:snapToGrid w:val="0"/>
          <w:spacing w:val="2"/>
          <w:sz w:val="28"/>
          <w:lang w:eastAsia="zh-TW"/>
        </w:rPr>
        <w:t>管理欠佳及制度規章未盡周延，亟待檢討改進；護理之家應民眾</w:t>
      </w:r>
      <w:proofErr w:type="gramStart"/>
      <w:r w:rsidRPr="00EF06F6">
        <w:rPr>
          <w:rFonts w:hAnsi="標楷體" w:hint="eastAsia"/>
          <w:snapToGrid w:val="0"/>
          <w:spacing w:val="2"/>
          <w:sz w:val="28"/>
          <w:lang w:eastAsia="zh-TW"/>
        </w:rPr>
        <w:t>之需擴增</w:t>
      </w:r>
      <w:proofErr w:type="gramEnd"/>
      <w:r w:rsidRPr="00EF06F6">
        <w:rPr>
          <w:rFonts w:hAnsi="標楷體" w:hint="eastAsia"/>
          <w:snapToGrid w:val="0"/>
          <w:spacing w:val="2"/>
          <w:sz w:val="28"/>
          <w:lang w:eastAsia="zh-TW"/>
        </w:rPr>
        <w:t>病床數增加服務量能，</w:t>
      </w:r>
      <w:proofErr w:type="gramStart"/>
      <w:r w:rsidRPr="00EF06F6">
        <w:rPr>
          <w:rFonts w:hAnsi="標楷體" w:hint="eastAsia"/>
          <w:snapToGrid w:val="0"/>
          <w:spacing w:val="2"/>
          <w:sz w:val="28"/>
          <w:lang w:eastAsia="zh-TW"/>
        </w:rPr>
        <w:t>惟占床率</w:t>
      </w:r>
      <w:proofErr w:type="gramEnd"/>
      <w:r w:rsidRPr="00EF06F6">
        <w:rPr>
          <w:rFonts w:hAnsi="標楷體" w:hint="eastAsia"/>
          <w:snapToGrid w:val="0"/>
          <w:spacing w:val="2"/>
          <w:sz w:val="28"/>
          <w:lang w:eastAsia="zh-TW"/>
        </w:rPr>
        <w:t>呈下降趨勢</w:t>
      </w:r>
      <w:r>
        <w:rPr>
          <w:rFonts w:hAnsi="標楷體" w:hint="eastAsia"/>
          <w:snapToGrid w:val="0"/>
          <w:spacing w:val="2"/>
          <w:sz w:val="28"/>
          <w:lang w:eastAsia="zh-TW"/>
        </w:rPr>
        <w:t>，</w:t>
      </w:r>
      <w:r w:rsidRPr="00EF06F6">
        <w:rPr>
          <w:rFonts w:hAnsi="標楷體" w:hint="eastAsia"/>
          <w:snapToGrid w:val="0"/>
          <w:spacing w:val="2"/>
          <w:sz w:val="28"/>
          <w:lang w:eastAsia="zh-TW"/>
        </w:rPr>
        <w:t>另未能依預定期程完成護理之家機構公共安全設施設備改善作業，</w:t>
      </w:r>
      <w:proofErr w:type="gramStart"/>
      <w:r w:rsidRPr="00EF06F6">
        <w:rPr>
          <w:rFonts w:hAnsi="標楷體" w:hint="eastAsia"/>
          <w:snapToGrid w:val="0"/>
          <w:spacing w:val="2"/>
          <w:sz w:val="28"/>
          <w:lang w:eastAsia="zh-TW"/>
        </w:rPr>
        <w:t>允待儘速</w:t>
      </w:r>
      <w:proofErr w:type="gramEnd"/>
      <w:r w:rsidRPr="00EF06F6">
        <w:rPr>
          <w:rFonts w:hAnsi="標楷體" w:hint="eastAsia"/>
          <w:snapToGrid w:val="0"/>
          <w:spacing w:val="2"/>
          <w:sz w:val="28"/>
          <w:lang w:eastAsia="zh-TW"/>
        </w:rPr>
        <w:t>完成改善及建置相關設備等</w:t>
      </w:r>
      <w:r w:rsidRPr="00EF06F6">
        <w:rPr>
          <w:rFonts w:hAnsi="標楷體" w:hint="eastAsia"/>
          <w:snapToGrid w:val="0"/>
          <w:spacing w:val="0"/>
          <w:sz w:val="28"/>
          <w:lang w:eastAsia="zh-TW"/>
        </w:rPr>
        <w:t>4</w:t>
      </w:r>
      <w:r w:rsidRPr="00EF06F6">
        <w:rPr>
          <w:rFonts w:hAnsi="標楷體" w:hint="eastAsia"/>
          <w:snapToGrid w:val="0"/>
          <w:spacing w:val="2"/>
          <w:sz w:val="28"/>
          <w:lang w:eastAsia="zh-TW"/>
        </w:rPr>
        <w:t>項。</w:t>
      </w:r>
    </w:p>
    <w:p w14:paraId="3228AF37" w14:textId="7E275E6E" w:rsidR="00247050" w:rsidRPr="00EF06F6" w:rsidRDefault="00247050" w:rsidP="00BF1ED0">
      <w:pPr>
        <w:pStyle w:val="2"/>
        <w:overflowPunct w:val="0"/>
        <w:snapToGrid w:val="0"/>
        <w:spacing w:line="558" w:lineRule="exact"/>
        <w:ind w:left="0" w:firstLine="516"/>
        <w:textAlignment w:val="baseline"/>
        <w:rPr>
          <w:rFonts w:hAnsi="標楷體"/>
          <w:snapToGrid w:val="0"/>
          <w:spacing w:val="0"/>
          <w:sz w:val="28"/>
          <w:highlight w:val="darkGray"/>
          <w:u w:val="single"/>
          <w:lang w:eastAsia="zh-TW"/>
        </w:rPr>
      </w:pPr>
      <w:r w:rsidRPr="00EF06F6">
        <w:rPr>
          <w:rFonts w:hAnsi="標楷體" w:hint="eastAsia"/>
          <w:b/>
          <w:bCs/>
          <w:snapToGrid w:val="0"/>
          <w:spacing w:val="0"/>
          <w:sz w:val="28"/>
          <w:lang w:eastAsia="zh-TW"/>
        </w:rPr>
        <w:t>5.對於採購作業提出意見者，</w:t>
      </w:r>
      <w:r w:rsidRPr="00EF06F6">
        <w:rPr>
          <w:rFonts w:hAnsi="標楷體" w:hint="eastAsia"/>
          <w:snapToGrid w:val="0"/>
          <w:spacing w:val="2"/>
          <w:sz w:val="28"/>
          <w:lang w:eastAsia="zh-TW"/>
        </w:rPr>
        <w:t>計有</w:t>
      </w:r>
      <w:r w:rsidR="00610C41" w:rsidRPr="00610C41">
        <w:rPr>
          <w:rFonts w:hAnsi="標楷體" w:hint="eastAsia"/>
          <w:snapToGrid w:val="0"/>
          <w:spacing w:val="2"/>
          <w:sz w:val="28"/>
          <w:lang w:eastAsia="zh-TW"/>
        </w:rPr>
        <w:t>因應近年極端氣候變遷產生</w:t>
      </w:r>
      <w:proofErr w:type="gramStart"/>
      <w:r w:rsidR="00610C41" w:rsidRPr="00610C41">
        <w:rPr>
          <w:rFonts w:hAnsi="標楷體" w:hint="eastAsia"/>
          <w:snapToGrid w:val="0"/>
          <w:spacing w:val="2"/>
          <w:sz w:val="28"/>
          <w:lang w:eastAsia="zh-TW"/>
        </w:rPr>
        <w:t>強</w:t>
      </w:r>
      <w:proofErr w:type="gramEnd"/>
      <w:r w:rsidR="00610C41" w:rsidRPr="00610C41">
        <w:rPr>
          <w:rFonts w:hAnsi="標楷體" w:hint="eastAsia"/>
          <w:snapToGrid w:val="0"/>
          <w:spacing w:val="2"/>
          <w:sz w:val="28"/>
          <w:lang w:eastAsia="zh-TW"/>
        </w:rPr>
        <w:t>降雨，</w:t>
      </w:r>
      <w:proofErr w:type="gramStart"/>
      <w:r w:rsidR="00610C41" w:rsidRPr="00610C41">
        <w:rPr>
          <w:rFonts w:hAnsi="標楷體" w:hint="eastAsia"/>
          <w:snapToGrid w:val="0"/>
          <w:spacing w:val="2"/>
          <w:sz w:val="28"/>
          <w:lang w:eastAsia="zh-TW"/>
        </w:rPr>
        <w:t>惟轄內</w:t>
      </w:r>
      <w:proofErr w:type="gramEnd"/>
      <w:r w:rsidR="00610C41" w:rsidRPr="00610C41">
        <w:rPr>
          <w:rFonts w:hAnsi="標楷體" w:hint="eastAsia"/>
          <w:snapToGrid w:val="0"/>
          <w:spacing w:val="2"/>
          <w:sz w:val="28"/>
          <w:lang w:eastAsia="zh-TW"/>
        </w:rPr>
        <w:t>雨水下水道系統排水防洪能力尚有不足，且因山坡地形涵蓋範圍廣泛，易因夾帶泥沙造成淤積影響排水，有待</w:t>
      </w:r>
      <w:proofErr w:type="gramStart"/>
      <w:r w:rsidR="00610C41" w:rsidRPr="00610C41">
        <w:rPr>
          <w:rFonts w:hAnsi="標楷體" w:hint="eastAsia"/>
          <w:snapToGrid w:val="0"/>
          <w:spacing w:val="2"/>
          <w:sz w:val="28"/>
          <w:lang w:eastAsia="zh-TW"/>
        </w:rPr>
        <w:t>研</w:t>
      </w:r>
      <w:proofErr w:type="gramEnd"/>
      <w:r w:rsidR="00610C41" w:rsidRPr="00610C41">
        <w:rPr>
          <w:rFonts w:hAnsi="標楷體" w:hint="eastAsia"/>
          <w:snapToGrid w:val="0"/>
          <w:spacing w:val="2"/>
          <w:sz w:val="28"/>
          <w:lang w:eastAsia="zh-TW"/>
        </w:rPr>
        <w:t>謀因應</w:t>
      </w:r>
      <w:r w:rsidRPr="00EF06F6">
        <w:rPr>
          <w:rFonts w:hAnsi="標楷體" w:hint="eastAsia"/>
          <w:snapToGrid w:val="0"/>
          <w:spacing w:val="2"/>
          <w:sz w:val="28"/>
          <w:lang w:eastAsia="zh-TW"/>
        </w:rPr>
        <w:t>；推動民間參與政府公共建設，部分委託設施事前評估及履約管理未盡周延，允待</w:t>
      </w:r>
      <w:proofErr w:type="gramStart"/>
      <w:r w:rsidRPr="00EF06F6">
        <w:rPr>
          <w:rFonts w:hAnsi="標楷體" w:hint="eastAsia"/>
          <w:snapToGrid w:val="0"/>
          <w:spacing w:val="2"/>
          <w:sz w:val="28"/>
          <w:lang w:eastAsia="zh-TW"/>
        </w:rPr>
        <w:t>研</w:t>
      </w:r>
      <w:proofErr w:type="gramEnd"/>
      <w:r w:rsidRPr="00EF06F6">
        <w:rPr>
          <w:rFonts w:hAnsi="標楷體" w:hint="eastAsia"/>
          <w:snapToGrid w:val="0"/>
          <w:spacing w:val="2"/>
          <w:sz w:val="28"/>
          <w:lang w:eastAsia="zh-TW"/>
        </w:rPr>
        <w:t>謀改善；部分採購</w:t>
      </w:r>
      <w:proofErr w:type="gramStart"/>
      <w:r w:rsidRPr="00EF06F6">
        <w:rPr>
          <w:rFonts w:hAnsi="標楷體" w:hint="eastAsia"/>
          <w:snapToGrid w:val="0"/>
          <w:spacing w:val="2"/>
          <w:sz w:val="28"/>
          <w:lang w:eastAsia="zh-TW"/>
        </w:rPr>
        <w:t>案件間有審</w:t>
      </w:r>
      <w:proofErr w:type="gramEnd"/>
      <w:r w:rsidRPr="00EF06F6">
        <w:rPr>
          <w:rFonts w:hAnsi="標楷體" w:hint="eastAsia"/>
          <w:snapToGrid w:val="0"/>
          <w:spacing w:val="2"/>
          <w:sz w:val="28"/>
          <w:lang w:eastAsia="zh-TW"/>
        </w:rPr>
        <w:t>標及拒絕往來廠商刊登處置等</w:t>
      </w:r>
      <w:proofErr w:type="gramStart"/>
      <w:r w:rsidRPr="00EF06F6">
        <w:rPr>
          <w:rFonts w:hAnsi="標楷體" w:hint="eastAsia"/>
          <w:snapToGrid w:val="0"/>
          <w:spacing w:val="2"/>
          <w:sz w:val="28"/>
          <w:lang w:eastAsia="zh-TW"/>
        </w:rPr>
        <w:t>作業未周妥</w:t>
      </w:r>
      <w:proofErr w:type="gramEnd"/>
      <w:r w:rsidRPr="00EF06F6">
        <w:rPr>
          <w:rFonts w:hAnsi="標楷體" w:hint="eastAsia"/>
          <w:snapToGrid w:val="0"/>
          <w:spacing w:val="2"/>
          <w:sz w:val="28"/>
          <w:lang w:eastAsia="zh-TW"/>
        </w:rPr>
        <w:t>，允宜檢討</w:t>
      </w:r>
      <w:proofErr w:type="gramStart"/>
      <w:r w:rsidRPr="00EF06F6">
        <w:rPr>
          <w:rFonts w:hAnsi="標楷體" w:hint="eastAsia"/>
          <w:snapToGrid w:val="0"/>
          <w:spacing w:val="2"/>
          <w:sz w:val="28"/>
          <w:lang w:eastAsia="zh-TW"/>
        </w:rPr>
        <w:t>研</w:t>
      </w:r>
      <w:proofErr w:type="gramEnd"/>
      <w:r w:rsidRPr="00EF06F6">
        <w:rPr>
          <w:rFonts w:hAnsi="標楷體" w:hint="eastAsia"/>
          <w:snapToGrid w:val="0"/>
          <w:spacing w:val="2"/>
          <w:sz w:val="28"/>
          <w:lang w:eastAsia="zh-TW"/>
        </w:rPr>
        <w:t>謀改善；</w:t>
      </w:r>
      <w:r w:rsidR="00610C41" w:rsidRPr="00610C41">
        <w:rPr>
          <w:rFonts w:hAnsi="標楷體" w:hint="eastAsia"/>
          <w:snapToGrid w:val="0"/>
          <w:spacing w:val="2"/>
          <w:sz w:val="28"/>
          <w:lang w:eastAsia="zh-TW"/>
        </w:rPr>
        <w:t>配合辦理中央政府前瞻基礎建設計畫，事前評估及協調作業未</w:t>
      </w:r>
      <w:proofErr w:type="gramStart"/>
      <w:r w:rsidR="00610C41" w:rsidRPr="00610C41">
        <w:rPr>
          <w:rFonts w:hAnsi="標楷體" w:hint="eastAsia"/>
          <w:snapToGrid w:val="0"/>
          <w:spacing w:val="2"/>
          <w:sz w:val="28"/>
          <w:lang w:eastAsia="zh-TW"/>
        </w:rPr>
        <w:t>臻</w:t>
      </w:r>
      <w:proofErr w:type="gramEnd"/>
      <w:r w:rsidR="00610C41" w:rsidRPr="00610C41">
        <w:rPr>
          <w:rFonts w:hAnsi="標楷體" w:hint="eastAsia"/>
          <w:snapToGrid w:val="0"/>
          <w:spacing w:val="2"/>
          <w:sz w:val="28"/>
          <w:lang w:eastAsia="zh-TW"/>
        </w:rPr>
        <w:t>周延，致部分計畫進度未符預期，有待檢討改進</w:t>
      </w:r>
      <w:r w:rsidRPr="00EF06F6">
        <w:rPr>
          <w:rFonts w:hAnsi="標楷體" w:hint="eastAsia"/>
          <w:snapToGrid w:val="0"/>
          <w:spacing w:val="2"/>
          <w:sz w:val="28"/>
          <w:lang w:eastAsia="zh-TW"/>
        </w:rPr>
        <w:t>等</w:t>
      </w:r>
      <w:r w:rsidRPr="00EF06F6">
        <w:rPr>
          <w:rFonts w:hAnsi="標楷體" w:hint="eastAsia"/>
          <w:snapToGrid w:val="0"/>
          <w:spacing w:val="0"/>
          <w:sz w:val="28"/>
          <w:lang w:eastAsia="zh-TW"/>
        </w:rPr>
        <w:t>4</w:t>
      </w:r>
      <w:r w:rsidRPr="00EF06F6">
        <w:rPr>
          <w:rFonts w:hAnsi="標楷體" w:hint="eastAsia"/>
          <w:snapToGrid w:val="0"/>
          <w:spacing w:val="2"/>
          <w:sz w:val="28"/>
          <w:lang w:eastAsia="zh-TW"/>
        </w:rPr>
        <w:t>項。</w:t>
      </w:r>
    </w:p>
    <w:p w14:paraId="5DD6A486" w14:textId="3A6ECE16" w:rsidR="00247050" w:rsidRPr="00610C41" w:rsidRDefault="00247050" w:rsidP="00BF1ED0">
      <w:pPr>
        <w:pStyle w:val="2"/>
        <w:overflowPunct w:val="0"/>
        <w:snapToGrid w:val="0"/>
        <w:spacing w:line="558" w:lineRule="exact"/>
        <w:ind w:left="0" w:firstLine="516"/>
        <w:textAlignment w:val="baseline"/>
        <w:rPr>
          <w:rFonts w:hAnsi="標楷體"/>
          <w:snapToGrid w:val="0"/>
          <w:spacing w:val="0"/>
          <w:sz w:val="28"/>
          <w:highlight w:val="darkGray"/>
          <w:u w:val="single"/>
          <w:lang w:eastAsia="zh-TW"/>
        </w:rPr>
      </w:pPr>
      <w:r w:rsidRPr="00610C41">
        <w:rPr>
          <w:rFonts w:hAnsi="標楷體" w:hint="eastAsia"/>
          <w:b/>
          <w:bCs/>
          <w:snapToGrid w:val="0"/>
          <w:spacing w:val="0"/>
          <w:sz w:val="28"/>
          <w:lang w:eastAsia="zh-TW"/>
        </w:rPr>
        <w:t>6.對於事務管理及其他事項提出意見者，</w:t>
      </w:r>
      <w:r w:rsidRPr="00610C41">
        <w:rPr>
          <w:rFonts w:hAnsi="標楷體" w:hint="eastAsia"/>
          <w:snapToGrid w:val="0"/>
          <w:spacing w:val="0"/>
          <w:sz w:val="28"/>
          <w:lang w:eastAsia="zh-TW"/>
        </w:rPr>
        <w:t>計有因應業務需求調整組織編制，惟聘僱編制外人力人數長年居高不下，且占預算員額比率逐年增加，允應檢討改進；訂定管理規章並積極清理被占用及閒置房地，惟被占用房地為數仍多，且部分清理有欠積極，有待檢討改進；仁愛之家原收容住民已全數轉</w:t>
      </w:r>
      <w:proofErr w:type="gramStart"/>
      <w:r w:rsidRPr="00610C41">
        <w:rPr>
          <w:rFonts w:hAnsi="標楷體" w:hint="eastAsia"/>
          <w:snapToGrid w:val="0"/>
          <w:spacing w:val="0"/>
          <w:sz w:val="28"/>
          <w:lang w:eastAsia="zh-TW"/>
        </w:rPr>
        <w:t>介</w:t>
      </w:r>
      <w:proofErr w:type="gramEnd"/>
      <w:r w:rsidRPr="00610C41">
        <w:rPr>
          <w:rFonts w:hAnsi="標楷體" w:hint="eastAsia"/>
          <w:snapToGrid w:val="0"/>
          <w:spacing w:val="0"/>
          <w:sz w:val="28"/>
          <w:lang w:eastAsia="zh-TW"/>
        </w:rPr>
        <w:t>其他社福機構安置，惟尚有人員未完成調任，有待積極辦理裁撤作業，以符實況；微軟作業系統Windows7自109年終止支援服務，惟稅務局仍有逾</w:t>
      </w:r>
      <w:proofErr w:type="gramStart"/>
      <w:r w:rsidRPr="00610C41">
        <w:rPr>
          <w:rFonts w:hAnsi="標楷體" w:hint="eastAsia"/>
          <w:snapToGrid w:val="0"/>
          <w:spacing w:val="0"/>
          <w:sz w:val="28"/>
          <w:lang w:eastAsia="zh-TW"/>
        </w:rPr>
        <w:t>2成</w:t>
      </w:r>
      <w:proofErr w:type="gramEnd"/>
      <w:r w:rsidRPr="00610C41">
        <w:rPr>
          <w:rFonts w:hAnsi="標楷體" w:hint="eastAsia"/>
          <w:snapToGrid w:val="0"/>
          <w:spacing w:val="0"/>
          <w:sz w:val="28"/>
          <w:lang w:eastAsia="zh-TW"/>
        </w:rPr>
        <w:t>辦公用電腦使用該作業系統，潛</w:t>
      </w:r>
      <w:proofErr w:type="gramStart"/>
      <w:r w:rsidRPr="00610C41">
        <w:rPr>
          <w:rFonts w:hAnsi="標楷體" w:hint="eastAsia"/>
          <w:snapToGrid w:val="0"/>
          <w:spacing w:val="0"/>
          <w:sz w:val="28"/>
          <w:lang w:eastAsia="zh-TW"/>
        </w:rPr>
        <w:t>存資安</w:t>
      </w:r>
      <w:proofErr w:type="gramEnd"/>
      <w:r w:rsidRPr="00610C41">
        <w:rPr>
          <w:rFonts w:hAnsi="標楷體" w:hint="eastAsia"/>
          <w:snapToGrid w:val="0"/>
          <w:spacing w:val="0"/>
          <w:sz w:val="28"/>
          <w:lang w:eastAsia="zh-TW"/>
        </w:rPr>
        <w:t>風險；市立醫院尚未依建築法規定辦理耐震能力評估檢查申報，亦未依所定消防防護計畫落實辦理，允應檢討改進，確保建物公共安全等5項。</w:t>
      </w:r>
    </w:p>
    <w:p w14:paraId="0E7296D4" w14:textId="30FE262E" w:rsidR="00247050" w:rsidRPr="00EF06F6" w:rsidRDefault="00247050" w:rsidP="00BF1ED0">
      <w:pPr>
        <w:overflowPunct w:val="0"/>
        <w:snapToGrid w:val="0"/>
        <w:spacing w:line="558" w:lineRule="exact"/>
        <w:jc w:val="both"/>
        <w:rPr>
          <w:rFonts w:ascii="標楷體" w:hAnsi="標楷體"/>
          <w:b/>
          <w:snapToGrid w:val="0"/>
          <w:sz w:val="32"/>
          <w:szCs w:val="32"/>
        </w:rPr>
      </w:pPr>
      <w:r w:rsidRPr="00EF06F6">
        <w:rPr>
          <w:rFonts w:ascii="標楷體" w:hAnsi="標楷體" w:hint="eastAsia"/>
          <w:b/>
          <w:snapToGrid w:val="0"/>
          <w:sz w:val="32"/>
          <w:szCs w:val="32"/>
        </w:rPr>
        <w:t>三、稽察違失</w:t>
      </w:r>
      <w:r w:rsidR="00E96D8B">
        <w:rPr>
          <w:rFonts w:ascii="標楷體" w:hAnsi="標楷體" w:hint="eastAsia"/>
          <w:b/>
          <w:snapToGrid w:val="0"/>
          <w:sz w:val="32"/>
          <w:szCs w:val="32"/>
        </w:rPr>
        <w:t>案件</w:t>
      </w:r>
    </w:p>
    <w:p w14:paraId="5D10F6F1" w14:textId="77777777" w:rsidR="00247050" w:rsidRPr="00EF06F6" w:rsidRDefault="00247050" w:rsidP="00BF1ED0">
      <w:pPr>
        <w:overflowPunct w:val="0"/>
        <w:spacing w:line="558" w:lineRule="exact"/>
        <w:ind w:firstLineChars="214" w:firstLine="612"/>
        <w:jc w:val="both"/>
        <w:rPr>
          <w:rFonts w:ascii="新細明體" w:eastAsia="新細明體" w:hAnsi="新細明體"/>
          <w:snapToGrid w:val="0"/>
          <w:spacing w:val="2"/>
        </w:rPr>
      </w:pPr>
      <w:r w:rsidRPr="00EF06F6">
        <w:rPr>
          <w:rFonts w:ascii="標楷體" w:hAnsi="標楷體" w:hint="eastAsia"/>
          <w:snapToGrid w:val="0"/>
          <w:spacing w:val="2"/>
        </w:rPr>
        <w:t>各該機關人員核有財務上違失，經通知各機關查明處理業經處分，於1</w:t>
      </w:r>
      <w:r w:rsidRPr="00EF06F6">
        <w:rPr>
          <w:rFonts w:ascii="標楷體" w:hAnsi="標楷體"/>
          <w:snapToGrid w:val="0"/>
          <w:spacing w:val="2"/>
        </w:rPr>
        <w:t>09</w:t>
      </w:r>
      <w:r w:rsidRPr="00EF06F6">
        <w:rPr>
          <w:rFonts w:ascii="標楷體" w:hAnsi="標楷體" w:hint="eastAsia"/>
          <w:snapToGrid w:val="0"/>
          <w:spacing w:val="2"/>
        </w:rPr>
        <w:t>年報請監察院備查1件，係市政府暨所屬機關部分人員酒後駕車（下稱酒駕）經警察取締，或有</w:t>
      </w:r>
      <w:proofErr w:type="gramStart"/>
      <w:r w:rsidRPr="00EF06F6">
        <w:rPr>
          <w:rFonts w:ascii="標楷體" w:hAnsi="標楷體" w:hint="eastAsia"/>
          <w:snapToGrid w:val="0"/>
          <w:spacing w:val="2"/>
        </w:rPr>
        <w:t>隱匿酒駕行為</w:t>
      </w:r>
      <w:proofErr w:type="gramEnd"/>
      <w:r w:rsidRPr="00EF06F6">
        <w:rPr>
          <w:rFonts w:ascii="標楷體" w:hAnsi="標楷體" w:hint="eastAsia"/>
          <w:snapToGrid w:val="0"/>
          <w:spacing w:val="2"/>
        </w:rPr>
        <w:t>而未告知服務機關人事單位處理，或有機關人員未</w:t>
      </w:r>
      <w:proofErr w:type="gramStart"/>
      <w:r w:rsidRPr="00EF06F6">
        <w:rPr>
          <w:rFonts w:ascii="標楷體" w:hAnsi="標楷體" w:hint="eastAsia"/>
          <w:snapToGrid w:val="0"/>
          <w:spacing w:val="2"/>
        </w:rPr>
        <w:t>將酒駕人員</w:t>
      </w:r>
      <w:proofErr w:type="gramEnd"/>
      <w:r w:rsidRPr="00EF06F6">
        <w:rPr>
          <w:rFonts w:ascii="標楷體" w:hAnsi="標楷體" w:hint="eastAsia"/>
          <w:snapToGrid w:val="0"/>
          <w:spacing w:val="2"/>
        </w:rPr>
        <w:t>陳核之報告書移交人事單位續辦後續行政懲處作業者，受處分人員共計</w:t>
      </w:r>
      <w:r w:rsidRPr="00EF06F6">
        <w:rPr>
          <w:rFonts w:ascii="標楷體" w:hAnsi="標楷體"/>
          <w:snapToGrid w:val="0"/>
          <w:spacing w:val="2"/>
        </w:rPr>
        <w:t>21</w:t>
      </w:r>
      <w:r w:rsidRPr="00EF06F6">
        <w:rPr>
          <w:rFonts w:ascii="標楷體" w:hAnsi="標楷體" w:hint="eastAsia"/>
          <w:snapToGrid w:val="0"/>
          <w:spacing w:val="2"/>
        </w:rPr>
        <w:t>人次，其中大過者2人次、記過者8人次、申誡者1</w:t>
      </w:r>
      <w:r w:rsidRPr="00EF06F6">
        <w:rPr>
          <w:rFonts w:ascii="標楷體" w:hAnsi="標楷體"/>
          <w:snapToGrid w:val="0"/>
          <w:spacing w:val="2"/>
        </w:rPr>
        <w:t>1</w:t>
      </w:r>
      <w:r w:rsidRPr="00EF06F6">
        <w:rPr>
          <w:rFonts w:ascii="標楷體" w:hAnsi="標楷體" w:hint="eastAsia"/>
          <w:snapToGrid w:val="0"/>
          <w:spacing w:val="2"/>
        </w:rPr>
        <w:t>人次（陳報期間為10</w:t>
      </w:r>
      <w:r w:rsidRPr="00EF06F6">
        <w:rPr>
          <w:rFonts w:ascii="標楷體" w:hAnsi="標楷體"/>
          <w:snapToGrid w:val="0"/>
          <w:spacing w:val="2"/>
        </w:rPr>
        <w:t>9</w:t>
      </w:r>
      <w:r w:rsidRPr="00EF06F6">
        <w:rPr>
          <w:rFonts w:ascii="標楷體" w:hAnsi="標楷體" w:hint="eastAsia"/>
          <w:snapToGrid w:val="0"/>
          <w:spacing w:val="2"/>
        </w:rPr>
        <w:lastRenderedPageBreak/>
        <w:t>年1月1日至12月31日）。</w:t>
      </w:r>
      <w:proofErr w:type="gramStart"/>
      <w:r w:rsidRPr="00EF06F6">
        <w:rPr>
          <w:rFonts w:ascii="標楷體" w:hAnsi="標楷體" w:hint="eastAsia"/>
          <w:snapToGrid w:val="0"/>
          <w:spacing w:val="2"/>
        </w:rPr>
        <w:t>另本室於</w:t>
      </w:r>
      <w:proofErr w:type="gramEnd"/>
      <w:r w:rsidRPr="00EF06F6">
        <w:rPr>
          <w:rFonts w:ascii="標楷體" w:hAnsi="標楷體" w:hint="eastAsia"/>
          <w:snapToGrid w:val="0"/>
          <w:spacing w:val="2"/>
        </w:rPr>
        <w:t>審核報告</w:t>
      </w:r>
      <w:proofErr w:type="gramStart"/>
      <w:r w:rsidRPr="00EF06F6">
        <w:rPr>
          <w:rFonts w:ascii="標楷體" w:hAnsi="標楷體" w:hint="eastAsia"/>
          <w:snapToGrid w:val="0"/>
          <w:spacing w:val="2"/>
        </w:rPr>
        <w:t>審編期間（</w:t>
      </w:r>
      <w:proofErr w:type="gramEnd"/>
      <w:r w:rsidRPr="00EF06F6">
        <w:rPr>
          <w:rFonts w:ascii="標楷體" w:hAnsi="標楷體" w:hint="eastAsia"/>
          <w:snapToGrid w:val="0"/>
          <w:spacing w:val="2"/>
        </w:rPr>
        <w:t>11</w:t>
      </w:r>
      <w:r w:rsidRPr="00EF06F6">
        <w:rPr>
          <w:rFonts w:ascii="標楷體" w:hAnsi="標楷體"/>
          <w:snapToGrid w:val="0"/>
          <w:spacing w:val="2"/>
        </w:rPr>
        <w:t>0</w:t>
      </w:r>
      <w:r w:rsidRPr="00EF06F6">
        <w:rPr>
          <w:rFonts w:ascii="標楷體" w:hAnsi="標楷體" w:hint="eastAsia"/>
          <w:snapToGrid w:val="0"/>
          <w:spacing w:val="2"/>
        </w:rPr>
        <w:t>年1月1日至</w:t>
      </w:r>
      <w:r w:rsidRPr="00EF06F6">
        <w:rPr>
          <w:rFonts w:ascii="標楷體" w:hAnsi="標楷體"/>
          <w:snapToGrid w:val="0"/>
          <w:spacing w:val="2"/>
        </w:rPr>
        <w:t>6</w:t>
      </w:r>
      <w:r w:rsidRPr="00EF06F6">
        <w:rPr>
          <w:rFonts w:ascii="標楷體" w:hAnsi="標楷體" w:hint="eastAsia"/>
          <w:snapToGrid w:val="0"/>
          <w:spacing w:val="2"/>
        </w:rPr>
        <w:t>月</w:t>
      </w:r>
      <w:r w:rsidRPr="00EF06F6">
        <w:rPr>
          <w:rFonts w:ascii="標楷體" w:hAnsi="標楷體"/>
          <w:snapToGrid w:val="0"/>
          <w:spacing w:val="2"/>
        </w:rPr>
        <w:t>30</w:t>
      </w:r>
      <w:r w:rsidRPr="00EF06F6">
        <w:rPr>
          <w:rFonts w:ascii="標楷體" w:hAnsi="標楷體" w:hint="eastAsia"/>
          <w:snapToGrid w:val="0"/>
          <w:spacing w:val="2"/>
        </w:rPr>
        <w:t>日）通知各該機關查明處理業經處分之違失案件</w:t>
      </w:r>
      <w:r w:rsidRPr="00EF06F6">
        <w:rPr>
          <w:rFonts w:ascii="標楷體" w:hAnsi="標楷體"/>
          <w:snapToGrid w:val="0"/>
          <w:spacing w:val="2"/>
        </w:rPr>
        <w:t>2</w:t>
      </w:r>
      <w:r w:rsidRPr="00EF06F6">
        <w:rPr>
          <w:rFonts w:ascii="標楷體" w:hAnsi="標楷體" w:hint="eastAsia"/>
          <w:snapToGrid w:val="0"/>
          <w:spacing w:val="2"/>
        </w:rPr>
        <w:t>件，係警察局所屬第二分局八斗子分駐所報廢經管未達使用年限之警用巡邏機車案，及第四分局就應受尿液檢驗人無故未到驗未依規定聲請強制</w:t>
      </w:r>
      <w:proofErr w:type="gramStart"/>
      <w:r w:rsidRPr="00EF06F6">
        <w:rPr>
          <w:rFonts w:ascii="標楷體" w:hAnsi="標楷體" w:hint="eastAsia"/>
          <w:snapToGrid w:val="0"/>
          <w:spacing w:val="2"/>
        </w:rPr>
        <w:t>採</w:t>
      </w:r>
      <w:proofErr w:type="gramEnd"/>
      <w:r w:rsidRPr="00EF06F6">
        <w:rPr>
          <w:rFonts w:ascii="標楷體" w:hAnsi="標楷體" w:hint="eastAsia"/>
          <w:snapToGrid w:val="0"/>
          <w:spacing w:val="2"/>
        </w:rPr>
        <w:t>驗及註記動態案，受處分人員共計</w:t>
      </w:r>
      <w:r w:rsidRPr="00EF06F6">
        <w:rPr>
          <w:rFonts w:ascii="標楷體" w:hAnsi="標楷體"/>
          <w:snapToGrid w:val="0"/>
          <w:spacing w:val="2"/>
        </w:rPr>
        <w:t>2</w:t>
      </w:r>
      <w:r w:rsidRPr="00EF06F6">
        <w:rPr>
          <w:rFonts w:ascii="標楷體" w:hAnsi="標楷體" w:hint="eastAsia"/>
          <w:snapToGrid w:val="0"/>
          <w:spacing w:val="2"/>
        </w:rPr>
        <w:t>人次，</w:t>
      </w:r>
      <w:proofErr w:type="gramStart"/>
      <w:r w:rsidRPr="00EF06F6">
        <w:rPr>
          <w:rFonts w:ascii="標楷體" w:hAnsi="標楷體" w:hint="eastAsia"/>
          <w:snapToGrid w:val="0"/>
          <w:spacing w:val="2"/>
        </w:rPr>
        <w:t>均核予</w:t>
      </w:r>
      <w:proofErr w:type="gramEnd"/>
      <w:r w:rsidRPr="00EF06F6">
        <w:rPr>
          <w:rFonts w:ascii="標楷體" w:hAnsi="標楷體" w:hint="eastAsia"/>
          <w:snapToGrid w:val="0"/>
          <w:spacing w:val="2"/>
        </w:rPr>
        <w:t>申誡處分。審計機關對於通知各機關查處者，除要求其提出改善措施，予以列管追蹤查核外，並於報告監察院備查時，以副本抄送市政府，期能有效發揮審計功能。</w:t>
      </w:r>
    </w:p>
    <w:p w14:paraId="6EDE50AB" w14:textId="77777777" w:rsidR="00247050" w:rsidRPr="00EF06F6" w:rsidRDefault="00247050" w:rsidP="00BF1ED0">
      <w:pPr>
        <w:pStyle w:val="a5"/>
        <w:overflowPunct w:val="0"/>
        <w:snapToGrid w:val="0"/>
        <w:spacing w:line="558" w:lineRule="exact"/>
        <w:ind w:left="644" w:hangingChars="200" w:hanging="644"/>
        <w:jc w:val="both"/>
        <w:rPr>
          <w:rFonts w:ascii="標楷體" w:eastAsia="標楷體" w:hAnsi="標楷體"/>
          <w:b/>
          <w:snapToGrid w:val="0"/>
          <w:sz w:val="32"/>
          <w:szCs w:val="32"/>
          <w:lang w:eastAsia="zh-TW"/>
        </w:rPr>
      </w:pPr>
      <w:r w:rsidRPr="00EF06F6">
        <w:rPr>
          <w:rFonts w:ascii="標楷體" w:eastAsia="標楷體" w:hAnsi="標楷體" w:hint="eastAsia"/>
          <w:b/>
          <w:snapToGrid w:val="0"/>
          <w:sz w:val="32"/>
          <w:szCs w:val="32"/>
          <w:lang w:eastAsia="zh-TW"/>
        </w:rPr>
        <w:t>四、</w:t>
      </w:r>
      <w:proofErr w:type="gramStart"/>
      <w:r w:rsidRPr="00EF06F6">
        <w:rPr>
          <w:rFonts w:ascii="標楷體" w:eastAsia="標楷體" w:hAnsi="標楷體" w:hint="eastAsia"/>
          <w:b/>
          <w:snapToGrid w:val="0"/>
          <w:sz w:val="32"/>
          <w:szCs w:val="32"/>
          <w:lang w:eastAsia="zh-TW"/>
        </w:rPr>
        <w:t>108</w:t>
      </w:r>
      <w:proofErr w:type="gramEnd"/>
      <w:r w:rsidRPr="00EF06F6">
        <w:rPr>
          <w:rFonts w:ascii="標楷體" w:eastAsia="標楷體" w:hAnsi="標楷體" w:hint="eastAsia"/>
          <w:b/>
          <w:snapToGrid w:val="0"/>
          <w:sz w:val="32"/>
          <w:szCs w:val="32"/>
          <w:lang w:eastAsia="zh-TW"/>
        </w:rPr>
        <w:t>年度修正決算通知繳庫數追蹤查核情形</w:t>
      </w:r>
    </w:p>
    <w:p w14:paraId="61C99725" w14:textId="77777777" w:rsidR="00247050" w:rsidRPr="00EF06F6" w:rsidRDefault="00247050" w:rsidP="00BF1ED0">
      <w:pPr>
        <w:overflowPunct w:val="0"/>
        <w:spacing w:line="558" w:lineRule="exact"/>
        <w:ind w:firstLineChars="214" w:firstLine="603"/>
        <w:jc w:val="both"/>
        <w:rPr>
          <w:rFonts w:ascii="標楷體" w:hAnsi="標楷體"/>
          <w:snapToGrid w:val="0"/>
          <w:spacing w:val="8"/>
        </w:rPr>
      </w:pPr>
      <w:r w:rsidRPr="00EF06F6">
        <w:rPr>
          <w:rFonts w:ascii="標楷體" w:hAnsi="標楷體"/>
          <w:noProof/>
          <w:snapToGrid w:val="0"/>
          <w:spacing w:val="2"/>
        </w:rPr>
        <mc:AlternateContent>
          <mc:Choice Requires="wps">
            <w:drawing>
              <wp:anchor distT="0" distB="0" distL="71755" distR="0" simplePos="0" relativeHeight="251784192" behindDoc="0" locked="0" layoutInCell="1" allowOverlap="1" wp14:anchorId="42E3960F" wp14:editId="73884410">
                <wp:simplePos x="0" y="0"/>
                <wp:positionH relativeFrom="margin">
                  <wp:posOffset>1663065</wp:posOffset>
                </wp:positionH>
                <wp:positionV relativeFrom="paragraph">
                  <wp:posOffset>487680</wp:posOffset>
                </wp:positionV>
                <wp:extent cx="4614545" cy="3371850"/>
                <wp:effectExtent l="0" t="0" r="0" b="0"/>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4545" cy="337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723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85"/>
                              <w:gridCol w:w="1276"/>
                              <w:gridCol w:w="1126"/>
                              <w:gridCol w:w="1132"/>
                              <w:gridCol w:w="1711"/>
                            </w:tblGrid>
                            <w:tr w:rsidR="008C74B6" w:rsidRPr="00F666F2" w14:paraId="69843DF6" w14:textId="77777777" w:rsidTr="00622822">
                              <w:trPr>
                                <w:trHeight w:val="340"/>
                              </w:trPr>
                              <w:tc>
                                <w:tcPr>
                                  <w:tcW w:w="7230" w:type="dxa"/>
                                  <w:gridSpan w:val="5"/>
                                  <w:tcBorders>
                                    <w:top w:val="nil"/>
                                    <w:left w:val="nil"/>
                                    <w:bottom w:val="single" w:sz="6" w:space="0" w:color="auto"/>
                                    <w:right w:val="nil"/>
                                  </w:tcBorders>
                                  <w:shd w:val="clear" w:color="auto" w:fill="auto"/>
                                  <w:vAlign w:val="center"/>
                                </w:tcPr>
                                <w:p w14:paraId="3C051587" w14:textId="77777777" w:rsidR="008C74B6" w:rsidRPr="001D0444" w:rsidRDefault="008C74B6" w:rsidP="00622822">
                                  <w:pPr>
                                    <w:spacing w:line="260" w:lineRule="exact"/>
                                    <w:ind w:left="666" w:hangingChars="275" w:hanging="666"/>
                                    <w:jc w:val="center"/>
                                    <w:rPr>
                                      <w:rFonts w:ascii="標楷體" w:hAnsi="標楷體"/>
                                      <w:b/>
                                      <w:sz w:val="24"/>
                                      <w:szCs w:val="24"/>
                                    </w:rPr>
                                  </w:pPr>
                                  <w:r w:rsidRPr="001D0444">
                                    <w:rPr>
                                      <w:rFonts w:ascii="標楷體" w:hAnsi="標楷體" w:hint="eastAsia"/>
                                      <w:b/>
                                      <w:sz w:val="24"/>
                                      <w:szCs w:val="24"/>
                                    </w:rPr>
                                    <w:t>表</w:t>
                                  </w:r>
                                  <w:r w:rsidRPr="001D0444">
                                    <w:rPr>
                                      <w:rFonts w:ascii="標楷體" w:hAnsi="標楷體"/>
                                      <w:b/>
                                      <w:sz w:val="24"/>
                                      <w:szCs w:val="24"/>
                                    </w:rPr>
                                    <w:t>3</w:t>
                                  </w:r>
                                  <w:r w:rsidRPr="001D0444">
                                    <w:rPr>
                                      <w:rFonts w:ascii="標楷體" w:hAnsi="標楷體" w:hint="eastAsia"/>
                                      <w:b/>
                                      <w:sz w:val="24"/>
                                      <w:szCs w:val="24"/>
                                    </w:rPr>
                                    <w:t xml:space="preserve">　</w:t>
                                  </w:r>
                                  <w:proofErr w:type="gramStart"/>
                                  <w:r w:rsidRPr="001D0444">
                                    <w:rPr>
                                      <w:rFonts w:ascii="標楷體" w:hAnsi="標楷體" w:hint="eastAsia"/>
                                      <w:b/>
                                      <w:sz w:val="24"/>
                                      <w:szCs w:val="24"/>
                                    </w:rPr>
                                    <w:t>10</w:t>
                                  </w:r>
                                  <w:r>
                                    <w:rPr>
                                      <w:rFonts w:ascii="標楷體" w:hAnsi="標楷體"/>
                                      <w:b/>
                                      <w:sz w:val="24"/>
                                      <w:szCs w:val="24"/>
                                    </w:rPr>
                                    <w:t>8</w:t>
                                  </w:r>
                                  <w:proofErr w:type="gramEnd"/>
                                  <w:r w:rsidRPr="001D0444">
                                    <w:rPr>
                                      <w:rFonts w:ascii="標楷體" w:hAnsi="標楷體" w:hint="eastAsia"/>
                                      <w:b/>
                                      <w:sz w:val="24"/>
                                      <w:szCs w:val="24"/>
                                    </w:rPr>
                                    <w:t>年度修正決算通知繳庫數追蹤查核情形</w:t>
                                  </w:r>
                                </w:p>
                                <w:p w14:paraId="2A17AE3E" w14:textId="77777777" w:rsidR="008C74B6" w:rsidRPr="00F666F2" w:rsidRDefault="008C74B6" w:rsidP="001D0444">
                                  <w:pPr>
                                    <w:spacing w:line="280" w:lineRule="exact"/>
                                    <w:jc w:val="right"/>
                                    <w:rPr>
                                      <w:rFonts w:ascii="標楷體" w:hAnsi="標楷體" w:cs="新細明體"/>
                                      <w:sz w:val="20"/>
                                    </w:rPr>
                                  </w:pPr>
                                  <w:r w:rsidRPr="001740EB">
                                    <w:rPr>
                                      <w:rFonts w:ascii="標楷體" w:hAnsi="標楷體" w:hint="eastAsia"/>
                                      <w:sz w:val="20"/>
                                    </w:rPr>
                                    <w:t>單位：新臺幣元</w:t>
                                  </w:r>
                                </w:p>
                              </w:tc>
                            </w:tr>
                            <w:tr w:rsidR="008C74B6" w:rsidRPr="00F666F2" w14:paraId="4CF9482E" w14:textId="77777777" w:rsidTr="00BF1ED0">
                              <w:trPr>
                                <w:trHeight w:hRule="exact" w:val="624"/>
                              </w:trPr>
                              <w:tc>
                                <w:tcPr>
                                  <w:tcW w:w="1985" w:type="dxa"/>
                                  <w:tcBorders>
                                    <w:top w:val="single" w:sz="6" w:space="0" w:color="auto"/>
                                    <w:left w:val="single" w:sz="6" w:space="0" w:color="auto"/>
                                  </w:tcBorders>
                                  <w:shd w:val="clear" w:color="auto" w:fill="B6DDE8"/>
                                  <w:vAlign w:val="center"/>
                                </w:tcPr>
                                <w:p w14:paraId="114A047A" w14:textId="77777777" w:rsidR="008C74B6" w:rsidRPr="00A57223" w:rsidRDefault="008C74B6" w:rsidP="00622822">
                                  <w:pPr>
                                    <w:spacing w:line="280" w:lineRule="exact"/>
                                    <w:jc w:val="distribute"/>
                                    <w:rPr>
                                      <w:rFonts w:ascii="標楷體" w:hAnsi="標楷體" w:cs="新細明體"/>
                                      <w:sz w:val="20"/>
                                    </w:rPr>
                                  </w:pPr>
                                  <w:r w:rsidRPr="00A57223">
                                    <w:rPr>
                                      <w:rFonts w:ascii="標楷體" w:hAnsi="標楷體" w:cs="新細明體" w:hint="eastAsia"/>
                                      <w:sz w:val="20"/>
                                    </w:rPr>
                                    <w:t>機關</w:t>
                                  </w:r>
                                  <w:r>
                                    <w:rPr>
                                      <w:rFonts w:ascii="標楷體" w:hAnsi="標楷體" w:cs="新細明體" w:hint="eastAsia"/>
                                      <w:sz w:val="20"/>
                                    </w:rPr>
                                    <w:t>（</w:t>
                                  </w:r>
                                  <w:r w:rsidRPr="00A57223">
                                    <w:rPr>
                                      <w:rFonts w:ascii="標楷體" w:hAnsi="標楷體" w:cs="新細明體" w:hint="eastAsia"/>
                                      <w:sz w:val="20"/>
                                    </w:rPr>
                                    <w:t>計畫</w:t>
                                  </w:r>
                                  <w:r>
                                    <w:rPr>
                                      <w:rFonts w:ascii="標楷體" w:hAnsi="標楷體" w:cs="新細明體" w:hint="eastAsia"/>
                                      <w:sz w:val="20"/>
                                    </w:rPr>
                                    <w:t>）</w:t>
                                  </w:r>
                                  <w:r w:rsidRPr="00A57223">
                                    <w:rPr>
                                      <w:rFonts w:ascii="標楷體" w:hAnsi="標楷體" w:cs="新細明體" w:hint="eastAsia"/>
                                      <w:sz w:val="20"/>
                                    </w:rPr>
                                    <w:t>名稱</w:t>
                                  </w:r>
                                </w:p>
                              </w:tc>
                              <w:tc>
                                <w:tcPr>
                                  <w:tcW w:w="1276" w:type="dxa"/>
                                  <w:tcBorders>
                                    <w:top w:val="single" w:sz="6" w:space="0" w:color="auto"/>
                                  </w:tcBorders>
                                  <w:shd w:val="clear" w:color="auto" w:fill="B6DDE8"/>
                                  <w:vAlign w:val="center"/>
                                </w:tcPr>
                                <w:p w14:paraId="5F9A6455" w14:textId="77777777" w:rsidR="008C74B6" w:rsidRPr="00A57223" w:rsidRDefault="008C74B6" w:rsidP="00622822">
                                  <w:pPr>
                                    <w:spacing w:line="240" w:lineRule="exact"/>
                                    <w:jc w:val="distribute"/>
                                    <w:rPr>
                                      <w:rFonts w:ascii="標楷體" w:hAnsi="標楷體" w:cs="新細明體"/>
                                      <w:sz w:val="20"/>
                                    </w:rPr>
                                  </w:pPr>
                                  <w:r w:rsidRPr="00A57223">
                                    <w:rPr>
                                      <w:rFonts w:ascii="標楷體" w:hAnsi="標楷體" w:cs="新細明體" w:hint="eastAsia"/>
                                      <w:sz w:val="20"/>
                                    </w:rPr>
                                    <w:t>修正決算</w:t>
                                  </w:r>
                                </w:p>
                                <w:p w14:paraId="4107EA91" w14:textId="77777777" w:rsidR="008C74B6" w:rsidRPr="00A57223" w:rsidRDefault="008C74B6" w:rsidP="00622822">
                                  <w:pPr>
                                    <w:spacing w:line="240" w:lineRule="exact"/>
                                    <w:jc w:val="distribute"/>
                                    <w:rPr>
                                      <w:rFonts w:ascii="標楷體" w:hAnsi="標楷體" w:cs="新細明體"/>
                                      <w:sz w:val="20"/>
                                    </w:rPr>
                                  </w:pPr>
                                  <w:r w:rsidRPr="00A57223">
                                    <w:rPr>
                                      <w:rFonts w:ascii="標楷體" w:hAnsi="標楷體" w:cs="新細明體" w:hint="eastAsia"/>
                                      <w:sz w:val="20"/>
                                    </w:rPr>
                                    <w:t>通知繳庫數</w:t>
                                  </w:r>
                                </w:p>
                              </w:tc>
                              <w:tc>
                                <w:tcPr>
                                  <w:tcW w:w="1126" w:type="dxa"/>
                                  <w:tcBorders>
                                    <w:top w:val="single" w:sz="6" w:space="0" w:color="auto"/>
                                    <w:bottom w:val="single" w:sz="4" w:space="0" w:color="auto"/>
                                    <w:right w:val="single" w:sz="4" w:space="0" w:color="auto"/>
                                  </w:tcBorders>
                                  <w:shd w:val="clear" w:color="auto" w:fill="B6DDE8"/>
                                  <w:vAlign w:val="center"/>
                                </w:tcPr>
                                <w:p w14:paraId="67BEA6C6" w14:textId="77777777" w:rsidR="008C74B6" w:rsidRPr="00A57223" w:rsidRDefault="008C74B6" w:rsidP="00622822">
                                  <w:pPr>
                                    <w:spacing w:line="280" w:lineRule="exact"/>
                                    <w:jc w:val="distribute"/>
                                    <w:rPr>
                                      <w:rFonts w:ascii="標楷體" w:hAnsi="標楷體" w:cs="新細明體"/>
                                      <w:sz w:val="20"/>
                                    </w:rPr>
                                  </w:pPr>
                                  <w:r w:rsidRPr="00A57223">
                                    <w:rPr>
                                      <w:rFonts w:ascii="標楷體" w:hAnsi="標楷體" w:cs="新細明體" w:hint="eastAsia"/>
                                      <w:sz w:val="20"/>
                                    </w:rPr>
                                    <w:t>已繳庫數</w:t>
                                  </w:r>
                                </w:p>
                              </w:tc>
                              <w:tc>
                                <w:tcPr>
                                  <w:tcW w:w="1132" w:type="dxa"/>
                                  <w:tcBorders>
                                    <w:top w:val="single" w:sz="6" w:space="0" w:color="auto"/>
                                    <w:left w:val="single" w:sz="4" w:space="0" w:color="auto"/>
                                    <w:bottom w:val="single" w:sz="4" w:space="0" w:color="auto"/>
                                    <w:right w:val="single" w:sz="4" w:space="0" w:color="auto"/>
                                  </w:tcBorders>
                                  <w:shd w:val="clear" w:color="auto" w:fill="B6DDE8"/>
                                  <w:vAlign w:val="center"/>
                                </w:tcPr>
                                <w:p w14:paraId="1810DB90" w14:textId="77777777" w:rsidR="008C74B6" w:rsidRPr="00A57223" w:rsidRDefault="008C74B6" w:rsidP="00622822">
                                  <w:pPr>
                                    <w:spacing w:line="280" w:lineRule="exact"/>
                                    <w:jc w:val="distribute"/>
                                    <w:rPr>
                                      <w:rFonts w:ascii="標楷體" w:hAnsi="標楷體" w:cs="新細明體"/>
                                      <w:sz w:val="20"/>
                                    </w:rPr>
                                  </w:pPr>
                                  <w:r w:rsidRPr="004D5B95">
                                    <w:rPr>
                                      <w:rFonts w:ascii="標楷體" w:hAnsi="標楷體" w:cs="新細明體" w:hint="eastAsia"/>
                                      <w:sz w:val="20"/>
                                    </w:rPr>
                                    <w:t>尚未繳庫數</w:t>
                                  </w:r>
                                </w:p>
                              </w:tc>
                              <w:tc>
                                <w:tcPr>
                                  <w:tcW w:w="1711" w:type="dxa"/>
                                  <w:tcBorders>
                                    <w:top w:val="single" w:sz="6" w:space="0" w:color="auto"/>
                                    <w:left w:val="single" w:sz="4" w:space="0" w:color="auto"/>
                                    <w:bottom w:val="single" w:sz="4" w:space="0" w:color="auto"/>
                                    <w:right w:val="single" w:sz="6" w:space="0" w:color="auto"/>
                                  </w:tcBorders>
                                  <w:shd w:val="clear" w:color="auto" w:fill="B6DDE8"/>
                                  <w:vAlign w:val="center"/>
                                </w:tcPr>
                                <w:p w14:paraId="59C3F0C9" w14:textId="77777777" w:rsidR="008C74B6" w:rsidRPr="00A57223" w:rsidRDefault="008C74B6" w:rsidP="00622822">
                                  <w:pPr>
                                    <w:spacing w:line="280" w:lineRule="exact"/>
                                    <w:jc w:val="distribute"/>
                                    <w:rPr>
                                      <w:rFonts w:ascii="標楷體" w:hAnsi="標楷體" w:cs="新細明體"/>
                                      <w:sz w:val="20"/>
                                    </w:rPr>
                                  </w:pPr>
                                  <w:r w:rsidRPr="004D5B95">
                                    <w:rPr>
                                      <w:rFonts w:ascii="標楷體" w:hAnsi="標楷體" w:cs="新細明體" w:hint="eastAsia"/>
                                      <w:sz w:val="20"/>
                                    </w:rPr>
                                    <w:t>備註</w:t>
                                  </w:r>
                                </w:p>
                              </w:tc>
                            </w:tr>
                            <w:tr w:rsidR="008C74B6" w:rsidRPr="00A47DD0" w14:paraId="2388864C" w14:textId="77777777" w:rsidTr="00BF1ED0">
                              <w:trPr>
                                <w:trHeight w:hRule="exact" w:val="397"/>
                              </w:trPr>
                              <w:tc>
                                <w:tcPr>
                                  <w:tcW w:w="1985" w:type="dxa"/>
                                  <w:tcBorders>
                                    <w:left w:val="single" w:sz="6" w:space="0" w:color="auto"/>
                                    <w:bottom w:val="nil"/>
                                  </w:tcBorders>
                                  <w:shd w:val="clear" w:color="auto" w:fill="auto"/>
                                  <w:vAlign w:val="center"/>
                                </w:tcPr>
                                <w:p w14:paraId="1252DB8A" w14:textId="77777777" w:rsidR="008C74B6" w:rsidRPr="00150E8B" w:rsidRDefault="008C74B6" w:rsidP="00622822">
                                  <w:pPr>
                                    <w:spacing w:line="240" w:lineRule="exact"/>
                                    <w:ind w:firstLineChars="48" w:firstLine="97"/>
                                    <w:jc w:val="distribute"/>
                                    <w:rPr>
                                      <w:rFonts w:ascii="標楷體" w:hAnsi="標楷體"/>
                                      <w:b/>
                                      <w:sz w:val="20"/>
                                    </w:rPr>
                                  </w:pPr>
                                  <w:r w:rsidRPr="00150E8B">
                                    <w:rPr>
                                      <w:rFonts w:ascii="標楷體" w:hAnsi="標楷體" w:hint="eastAsia"/>
                                      <w:b/>
                                      <w:sz w:val="20"/>
                                    </w:rPr>
                                    <w:t>合計</w:t>
                                  </w:r>
                                </w:p>
                              </w:tc>
                              <w:tc>
                                <w:tcPr>
                                  <w:tcW w:w="1276" w:type="dxa"/>
                                  <w:tcBorders>
                                    <w:bottom w:val="nil"/>
                                  </w:tcBorders>
                                  <w:shd w:val="clear" w:color="auto" w:fill="auto"/>
                                  <w:vAlign w:val="center"/>
                                </w:tcPr>
                                <w:p w14:paraId="0FBCF3E9" w14:textId="77777777" w:rsidR="008C74B6" w:rsidRPr="00150E8B" w:rsidRDefault="008C74B6" w:rsidP="001E74FF">
                                  <w:pPr>
                                    <w:spacing w:line="240" w:lineRule="exact"/>
                                    <w:jc w:val="right"/>
                                    <w:rPr>
                                      <w:rFonts w:ascii="標楷體" w:hAnsi="標楷體"/>
                                      <w:b/>
                                      <w:sz w:val="20"/>
                                    </w:rPr>
                                  </w:pPr>
                                  <w:r w:rsidRPr="00150E8B">
                                    <w:rPr>
                                      <w:rFonts w:ascii="標楷體" w:hAnsi="標楷體"/>
                                      <w:b/>
                                      <w:sz w:val="20"/>
                                    </w:rPr>
                                    <w:t>18,237,429</w:t>
                                  </w:r>
                                </w:p>
                              </w:tc>
                              <w:tc>
                                <w:tcPr>
                                  <w:tcW w:w="1126" w:type="dxa"/>
                                  <w:tcBorders>
                                    <w:top w:val="nil"/>
                                    <w:bottom w:val="nil"/>
                                    <w:right w:val="single" w:sz="4" w:space="0" w:color="auto"/>
                                  </w:tcBorders>
                                  <w:shd w:val="clear" w:color="auto" w:fill="auto"/>
                                  <w:vAlign w:val="center"/>
                                </w:tcPr>
                                <w:p w14:paraId="5EE5DCA7" w14:textId="77777777" w:rsidR="008C74B6" w:rsidRPr="00150E8B" w:rsidRDefault="008C74B6" w:rsidP="001E74FF">
                                  <w:pPr>
                                    <w:spacing w:line="240" w:lineRule="exact"/>
                                    <w:jc w:val="right"/>
                                    <w:rPr>
                                      <w:rFonts w:ascii="標楷體" w:hAnsi="標楷體"/>
                                      <w:b/>
                                      <w:color w:val="FF0000"/>
                                      <w:sz w:val="20"/>
                                    </w:rPr>
                                  </w:pPr>
                                  <w:r w:rsidRPr="006755F0">
                                    <w:rPr>
                                      <w:rFonts w:ascii="標楷體" w:hAnsi="標楷體"/>
                                      <w:b/>
                                      <w:sz w:val="20"/>
                                    </w:rPr>
                                    <w:t>11,688,557</w:t>
                                  </w:r>
                                </w:p>
                              </w:tc>
                              <w:tc>
                                <w:tcPr>
                                  <w:tcW w:w="1132" w:type="dxa"/>
                                  <w:tcBorders>
                                    <w:top w:val="nil"/>
                                    <w:left w:val="single" w:sz="4" w:space="0" w:color="auto"/>
                                    <w:bottom w:val="nil"/>
                                    <w:right w:val="single" w:sz="4" w:space="0" w:color="auto"/>
                                  </w:tcBorders>
                                  <w:shd w:val="clear" w:color="auto" w:fill="auto"/>
                                  <w:vAlign w:val="center"/>
                                </w:tcPr>
                                <w:p w14:paraId="334ED68C" w14:textId="77777777" w:rsidR="008C74B6" w:rsidRPr="004B3267" w:rsidRDefault="008C74B6" w:rsidP="001E74FF">
                                  <w:pPr>
                                    <w:spacing w:line="240" w:lineRule="exact"/>
                                    <w:jc w:val="right"/>
                                    <w:rPr>
                                      <w:rFonts w:ascii="標楷體" w:hAnsi="標楷體"/>
                                      <w:b/>
                                      <w:sz w:val="20"/>
                                    </w:rPr>
                                  </w:pPr>
                                  <w:r w:rsidRPr="004B3267">
                                    <w:rPr>
                                      <w:rFonts w:ascii="標楷體" w:hAnsi="標楷體" w:hint="eastAsia"/>
                                      <w:b/>
                                      <w:sz w:val="20"/>
                                    </w:rPr>
                                    <w:t>6</w:t>
                                  </w:r>
                                  <w:r w:rsidRPr="004B3267">
                                    <w:rPr>
                                      <w:rFonts w:ascii="標楷體" w:hAnsi="標楷體"/>
                                      <w:b/>
                                      <w:sz w:val="20"/>
                                    </w:rPr>
                                    <w:t>,548,872</w:t>
                                  </w:r>
                                </w:p>
                              </w:tc>
                              <w:tc>
                                <w:tcPr>
                                  <w:tcW w:w="1711" w:type="dxa"/>
                                  <w:tcBorders>
                                    <w:top w:val="nil"/>
                                    <w:left w:val="single" w:sz="4" w:space="0" w:color="auto"/>
                                    <w:bottom w:val="nil"/>
                                    <w:right w:val="single" w:sz="6" w:space="0" w:color="auto"/>
                                  </w:tcBorders>
                                  <w:shd w:val="clear" w:color="auto" w:fill="auto"/>
                                  <w:vAlign w:val="center"/>
                                </w:tcPr>
                                <w:p w14:paraId="72899791" w14:textId="77777777" w:rsidR="008C74B6" w:rsidRPr="00150E8B" w:rsidRDefault="008C74B6" w:rsidP="001E74FF">
                                  <w:pPr>
                                    <w:spacing w:line="240" w:lineRule="exact"/>
                                    <w:jc w:val="right"/>
                                    <w:rPr>
                                      <w:rFonts w:ascii="標楷體" w:hAnsi="標楷體"/>
                                      <w:b/>
                                      <w:color w:val="FF0000"/>
                                      <w:sz w:val="20"/>
                                    </w:rPr>
                                  </w:pPr>
                                </w:p>
                              </w:tc>
                            </w:tr>
                            <w:tr w:rsidR="008C74B6" w:rsidRPr="00B87B1A" w14:paraId="0F5F9E13" w14:textId="77777777" w:rsidTr="00BF1ED0">
                              <w:trPr>
                                <w:trHeight w:hRule="exact" w:val="397"/>
                              </w:trPr>
                              <w:tc>
                                <w:tcPr>
                                  <w:tcW w:w="1985" w:type="dxa"/>
                                  <w:tcBorders>
                                    <w:top w:val="nil"/>
                                    <w:left w:val="single" w:sz="6" w:space="0" w:color="auto"/>
                                    <w:bottom w:val="nil"/>
                                  </w:tcBorders>
                                  <w:shd w:val="clear" w:color="auto" w:fill="DAEEF3"/>
                                  <w:vAlign w:val="center"/>
                                </w:tcPr>
                                <w:p w14:paraId="4794C562" w14:textId="77777777" w:rsidR="008C74B6" w:rsidRPr="00150E8B" w:rsidRDefault="008C74B6" w:rsidP="008201B3">
                                  <w:pPr>
                                    <w:spacing w:line="240" w:lineRule="exact"/>
                                    <w:jc w:val="distribute"/>
                                    <w:rPr>
                                      <w:rFonts w:ascii="標楷體" w:hAnsi="標楷體"/>
                                      <w:b/>
                                      <w:sz w:val="20"/>
                                    </w:rPr>
                                  </w:pPr>
                                  <w:r w:rsidRPr="00150E8B">
                                    <w:rPr>
                                      <w:rFonts w:ascii="標楷體" w:hAnsi="標楷體" w:hint="eastAsia"/>
                                      <w:b/>
                                      <w:sz w:val="20"/>
                                    </w:rPr>
                                    <w:t xml:space="preserve"> 歲入部分小計</w:t>
                                  </w:r>
                                </w:p>
                              </w:tc>
                              <w:tc>
                                <w:tcPr>
                                  <w:tcW w:w="1276" w:type="dxa"/>
                                  <w:tcBorders>
                                    <w:top w:val="nil"/>
                                    <w:bottom w:val="nil"/>
                                  </w:tcBorders>
                                  <w:shd w:val="clear" w:color="auto" w:fill="DAEEF3"/>
                                  <w:vAlign w:val="center"/>
                                </w:tcPr>
                                <w:p w14:paraId="31652E26" w14:textId="77777777" w:rsidR="008C74B6" w:rsidRPr="00150E8B" w:rsidRDefault="008C74B6" w:rsidP="008201B3">
                                  <w:pPr>
                                    <w:spacing w:line="240" w:lineRule="exact"/>
                                    <w:jc w:val="right"/>
                                    <w:rPr>
                                      <w:rFonts w:ascii="標楷體" w:hAnsi="標楷體"/>
                                      <w:b/>
                                      <w:sz w:val="20"/>
                                    </w:rPr>
                                  </w:pPr>
                                  <w:r w:rsidRPr="00150E8B">
                                    <w:rPr>
                                      <w:rFonts w:ascii="標楷體" w:hAnsi="標楷體"/>
                                      <w:b/>
                                      <w:sz w:val="20"/>
                                    </w:rPr>
                                    <w:t>17,879,926</w:t>
                                  </w:r>
                                </w:p>
                              </w:tc>
                              <w:tc>
                                <w:tcPr>
                                  <w:tcW w:w="1126" w:type="dxa"/>
                                  <w:tcBorders>
                                    <w:top w:val="nil"/>
                                    <w:bottom w:val="nil"/>
                                    <w:right w:val="single" w:sz="4" w:space="0" w:color="auto"/>
                                  </w:tcBorders>
                                  <w:shd w:val="clear" w:color="auto" w:fill="DAEEF3"/>
                                  <w:vAlign w:val="center"/>
                                </w:tcPr>
                                <w:p w14:paraId="11A830B7" w14:textId="77777777" w:rsidR="008C74B6" w:rsidRPr="006755F0" w:rsidRDefault="008C74B6" w:rsidP="008201B3">
                                  <w:pPr>
                                    <w:spacing w:line="240" w:lineRule="exact"/>
                                    <w:jc w:val="right"/>
                                    <w:rPr>
                                      <w:rFonts w:ascii="標楷體" w:hAnsi="標楷體"/>
                                      <w:b/>
                                      <w:sz w:val="20"/>
                                    </w:rPr>
                                  </w:pPr>
                                  <w:r w:rsidRPr="006755F0">
                                    <w:rPr>
                                      <w:rFonts w:ascii="標楷體" w:hAnsi="標楷體"/>
                                      <w:b/>
                                      <w:sz w:val="20"/>
                                    </w:rPr>
                                    <w:t>11,331,054</w:t>
                                  </w:r>
                                </w:p>
                              </w:tc>
                              <w:tc>
                                <w:tcPr>
                                  <w:tcW w:w="1132" w:type="dxa"/>
                                  <w:tcBorders>
                                    <w:top w:val="nil"/>
                                    <w:left w:val="single" w:sz="4" w:space="0" w:color="auto"/>
                                    <w:bottom w:val="nil"/>
                                    <w:right w:val="single" w:sz="4" w:space="0" w:color="auto"/>
                                  </w:tcBorders>
                                  <w:shd w:val="clear" w:color="auto" w:fill="DAEEF3"/>
                                  <w:vAlign w:val="center"/>
                                </w:tcPr>
                                <w:p w14:paraId="7C6185D6" w14:textId="77777777" w:rsidR="008C74B6" w:rsidRPr="006755F0" w:rsidRDefault="008C74B6" w:rsidP="008201B3">
                                  <w:pPr>
                                    <w:spacing w:line="240" w:lineRule="exact"/>
                                    <w:jc w:val="right"/>
                                    <w:rPr>
                                      <w:rFonts w:ascii="標楷體" w:hAnsi="標楷體"/>
                                      <w:b/>
                                      <w:sz w:val="20"/>
                                    </w:rPr>
                                  </w:pPr>
                                  <w:r>
                                    <w:rPr>
                                      <w:rFonts w:ascii="標楷體" w:hAnsi="標楷體" w:hint="eastAsia"/>
                                      <w:b/>
                                      <w:sz w:val="20"/>
                                    </w:rPr>
                                    <w:t>6</w:t>
                                  </w:r>
                                  <w:r>
                                    <w:rPr>
                                      <w:rFonts w:ascii="標楷體" w:hAnsi="標楷體"/>
                                      <w:b/>
                                      <w:sz w:val="20"/>
                                    </w:rPr>
                                    <w:t>,548,872</w:t>
                                  </w:r>
                                </w:p>
                              </w:tc>
                              <w:tc>
                                <w:tcPr>
                                  <w:tcW w:w="1711" w:type="dxa"/>
                                  <w:tcBorders>
                                    <w:top w:val="nil"/>
                                    <w:left w:val="single" w:sz="4" w:space="0" w:color="auto"/>
                                    <w:bottom w:val="nil"/>
                                    <w:right w:val="single" w:sz="6" w:space="0" w:color="auto"/>
                                  </w:tcBorders>
                                  <w:shd w:val="clear" w:color="auto" w:fill="DAEEF3"/>
                                  <w:vAlign w:val="center"/>
                                </w:tcPr>
                                <w:p w14:paraId="44586D23" w14:textId="77777777" w:rsidR="008C74B6" w:rsidRPr="006755F0" w:rsidRDefault="008C74B6" w:rsidP="008201B3">
                                  <w:pPr>
                                    <w:spacing w:line="240" w:lineRule="exact"/>
                                    <w:jc w:val="right"/>
                                    <w:rPr>
                                      <w:rFonts w:ascii="標楷體" w:hAnsi="標楷體"/>
                                      <w:b/>
                                      <w:sz w:val="20"/>
                                    </w:rPr>
                                  </w:pPr>
                                </w:p>
                              </w:tc>
                            </w:tr>
                            <w:tr w:rsidR="008C74B6" w:rsidRPr="003566E0" w14:paraId="522196F4" w14:textId="77777777" w:rsidTr="00622822">
                              <w:trPr>
                                <w:trHeight w:val="357"/>
                              </w:trPr>
                              <w:tc>
                                <w:tcPr>
                                  <w:tcW w:w="1985" w:type="dxa"/>
                                  <w:tcBorders>
                                    <w:top w:val="nil"/>
                                    <w:left w:val="single" w:sz="6" w:space="0" w:color="auto"/>
                                    <w:bottom w:val="nil"/>
                                  </w:tcBorders>
                                  <w:shd w:val="clear" w:color="auto" w:fill="auto"/>
                                  <w:vAlign w:val="center"/>
                                </w:tcPr>
                                <w:p w14:paraId="624007E1" w14:textId="77777777" w:rsidR="008C74B6" w:rsidRPr="00150E8B" w:rsidRDefault="008C74B6" w:rsidP="008201B3">
                                  <w:pPr>
                                    <w:spacing w:line="240" w:lineRule="exact"/>
                                    <w:jc w:val="distribute"/>
                                    <w:rPr>
                                      <w:rFonts w:ascii="標楷體" w:hAnsi="標楷體"/>
                                      <w:sz w:val="20"/>
                                    </w:rPr>
                                  </w:pPr>
                                  <w:r w:rsidRPr="00150E8B">
                                    <w:rPr>
                                      <w:rFonts w:ascii="標楷體" w:hAnsi="標楷體" w:hint="eastAsia"/>
                                      <w:sz w:val="20"/>
                                    </w:rPr>
                                    <w:t xml:space="preserve">  市政府</w:t>
                                  </w:r>
                                </w:p>
                              </w:tc>
                              <w:tc>
                                <w:tcPr>
                                  <w:tcW w:w="1276" w:type="dxa"/>
                                  <w:tcBorders>
                                    <w:top w:val="nil"/>
                                    <w:bottom w:val="nil"/>
                                  </w:tcBorders>
                                  <w:shd w:val="clear" w:color="auto" w:fill="auto"/>
                                  <w:vAlign w:val="center"/>
                                </w:tcPr>
                                <w:p w14:paraId="4D7B3FCB" w14:textId="77777777" w:rsidR="008C74B6" w:rsidRPr="00150E8B" w:rsidRDefault="008C74B6" w:rsidP="008201B3">
                                  <w:pPr>
                                    <w:spacing w:line="240" w:lineRule="exact"/>
                                    <w:jc w:val="right"/>
                                    <w:rPr>
                                      <w:rFonts w:ascii="標楷體" w:hAnsi="標楷體"/>
                                      <w:sz w:val="20"/>
                                    </w:rPr>
                                  </w:pPr>
                                  <w:r w:rsidRPr="00150E8B">
                                    <w:rPr>
                                      <w:rFonts w:ascii="標楷體" w:hAnsi="標楷體"/>
                                      <w:sz w:val="20"/>
                                    </w:rPr>
                                    <w:t>13,301,344</w:t>
                                  </w:r>
                                </w:p>
                              </w:tc>
                              <w:tc>
                                <w:tcPr>
                                  <w:tcW w:w="1126" w:type="dxa"/>
                                  <w:tcBorders>
                                    <w:top w:val="nil"/>
                                    <w:bottom w:val="nil"/>
                                    <w:right w:val="single" w:sz="4" w:space="0" w:color="auto"/>
                                  </w:tcBorders>
                                  <w:shd w:val="clear" w:color="auto" w:fill="auto"/>
                                  <w:vAlign w:val="center"/>
                                </w:tcPr>
                                <w:p w14:paraId="0C4B2EA8" w14:textId="77777777" w:rsidR="008C74B6" w:rsidRPr="006755F0" w:rsidRDefault="008C74B6" w:rsidP="008201B3">
                                  <w:pPr>
                                    <w:spacing w:line="240" w:lineRule="exact"/>
                                    <w:jc w:val="right"/>
                                    <w:rPr>
                                      <w:rFonts w:ascii="標楷體" w:hAnsi="標楷體"/>
                                      <w:sz w:val="20"/>
                                    </w:rPr>
                                  </w:pPr>
                                  <w:r w:rsidRPr="006755F0">
                                    <w:rPr>
                                      <w:rFonts w:ascii="標楷體" w:hAnsi="標楷體"/>
                                      <w:sz w:val="20"/>
                                    </w:rPr>
                                    <w:t>6,752,472</w:t>
                                  </w:r>
                                </w:p>
                              </w:tc>
                              <w:tc>
                                <w:tcPr>
                                  <w:tcW w:w="1132" w:type="dxa"/>
                                  <w:tcBorders>
                                    <w:top w:val="nil"/>
                                    <w:left w:val="single" w:sz="4" w:space="0" w:color="auto"/>
                                    <w:bottom w:val="nil"/>
                                    <w:right w:val="single" w:sz="4" w:space="0" w:color="auto"/>
                                  </w:tcBorders>
                                  <w:shd w:val="clear" w:color="auto" w:fill="auto"/>
                                  <w:vAlign w:val="center"/>
                                </w:tcPr>
                                <w:p w14:paraId="3B49A9B0" w14:textId="77777777" w:rsidR="008C74B6" w:rsidRPr="006755F0" w:rsidRDefault="008C74B6" w:rsidP="008201B3">
                                  <w:pPr>
                                    <w:spacing w:line="240" w:lineRule="exact"/>
                                    <w:jc w:val="right"/>
                                    <w:rPr>
                                      <w:rFonts w:ascii="標楷體" w:hAnsi="標楷體"/>
                                      <w:sz w:val="20"/>
                                    </w:rPr>
                                  </w:pPr>
                                  <w:r>
                                    <w:rPr>
                                      <w:rFonts w:ascii="標楷體" w:hAnsi="標楷體" w:hint="eastAsia"/>
                                      <w:sz w:val="20"/>
                                    </w:rPr>
                                    <w:t>6</w:t>
                                  </w:r>
                                  <w:r>
                                    <w:rPr>
                                      <w:rFonts w:ascii="標楷體" w:hAnsi="標楷體"/>
                                      <w:sz w:val="20"/>
                                    </w:rPr>
                                    <w:t>,548,872</w:t>
                                  </w:r>
                                </w:p>
                              </w:tc>
                              <w:tc>
                                <w:tcPr>
                                  <w:tcW w:w="1711" w:type="dxa"/>
                                  <w:tcBorders>
                                    <w:top w:val="nil"/>
                                    <w:left w:val="single" w:sz="4" w:space="0" w:color="auto"/>
                                    <w:bottom w:val="nil"/>
                                    <w:right w:val="single" w:sz="6" w:space="0" w:color="auto"/>
                                  </w:tcBorders>
                                  <w:shd w:val="clear" w:color="auto" w:fill="auto"/>
                                  <w:vAlign w:val="center"/>
                                </w:tcPr>
                                <w:p w14:paraId="13FFA9CB" w14:textId="77777777" w:rsidR="008C74B6" w:rsidRPr="006755F0" w:rsidRDefault="008C74B6" w:rsidP="00622822">
                                  <w:pPr>
                                    <w:spacing w:line="240" w:lineRule="exact"/>
                                    <w:jc w:val="both"/>
                                    <w:rPr>
                                      <w:rFonts w:ascii="標楷體" w:hAnsi="標楷體"/>
                                      <w:sz w:val="20"/>
                                    </w:rPr>
                                  </w:pPr>
                                  <w:r w:rsidRPr="008E2936">
                                    <w:rPr>
                                      <w:rFonts w:ascii="標楷體" w:hAnsi="標楷體" w:hint="eastAsia"/>
                                      <w:sz w:val="20"/>
                                    </w:rPr>
                                    <w:t>係增</w:t>
                                  </w:r>
                                  <w:proofErr w:type="gramStart"/>
                                  <w:r w:rsidRPr="008E2936">
                                    <w:rPr>
                                      <w:rFonts w:ascii="標楷體" w:hAnsi="標楷體" w:hint="eastAsia"/>
                                      <w:sz w:val="20"/>
                                    </w:rPr>
                                    <w:t>列待以後</w:t>
                                  </w:r>
                                  <w:proofErr w:type="gramEnd"/>
                                  <w:r w:rsidRPr="008E2936">
                                    <w:rPr>
                                      <w:rFonts w:ascii="標楷體" w:hAnsi="標楷體" w:hint="eastAsia"/>
                                      <w:sz w:val="20"/>
                                    </w:rPr>
                                    <w:t>年度收回之供水改善工程墊付款；</w:t>
                                  </w:r>
                                  <w:proofErr w:type="gramStart"/>
                                  <w:r w:rsidRPr="008E2936">
                                    <w:rPr>
                                      <w:rFonts w:ascii="標楷體" w:hAnsi="標楷體" w:hint="eastAsia"/>
                                      <w:sz w:val="20"/>
                                    </w:rPr>
                                    <w:t>增列待收繳</w:t>
                                  </w:r>
                                  <w:proofErr w:type="gramEnd"/>
                                  <w:r w:rsidRPr="008E2936">
                                    <w:rPr>
                                      <w:rFonts w:ascii="標楷體" w:hAnsi="標楷體" w:hint="eastAsia"/>
                                      <w:sz w:val="20"/>
                                    </w:rPr>
                                    <w:t>被占用土地使用補償金。</w:t>
                                  </w:r>
                                </w:p>
                              </w:tc>
                            </w:tr>
                            <w:tr w:rsidR="008C74B6" w:rsidRPr="003566E0" w14:paraId="3FB9F85F" w14:textId="77777777" w:rsidTr="00BF1ED0">
                              <w:trPr>
                                <w:trHeight w:hRule="exact" w:val="397"/>
                              </w:trPr>
                              <w:tc>
                                <w:tcPr>
                                  <w:tcW w:w="1985" w:type="dxa"/>
                                  <w:tcBorders>
                                    <w:top w:val="nil"/>
                                    <w:left w:val="single" w:sz="6" w:space="0" w:color="auto"/>
                                    <w:bottom w:val="nil"/>
                                  </w:tcBorders>
                                  <w:shd w:val="clear" w:color="auto" w:fill="DAEEF3"/>
                                  <w:vAlign w:val="center"/>
                                </w:tcPr>
                                <w:p w14:paraId="6DA8F00C" w14:textId="78C2CD63" w:rsidR="008C74B6" w:rsidRPr="00150E8B" w:rsidRDefault="008C74B6" w:rsidP="00E96D8B">
                                  <w:pPr>
                                    <w:spacing w:line="240" w:lineRule="exact"/>
                                    <w:jc w:val="distribute"/>
                                    <w:rPr>
                                      <w:rFonts w:ascii="標楷體" w:hAnsi="標楷體"/>
                                      <w:sz w:val="20"/>
                                    </w:rPr>
                                  </w:pPr>
                                  <w:r w:rsidRPr="00150E8B">
                                    <w:rPr>
                                      <w:rFonts w:ascii="標楷體" w:hAnsi="標楷體" w:hint="eastAsia"/>
                                      <w:sz w:val="20"/>
                                    </w:rPr>
                                    <w:t xml:space="preserve"> </w:t>
                                  </w:r>
                                  <w:r>
                                    <w:rPr>
                                      <w:rFonts w:ascii="標楷體" w:hAnsi="標楷體"/>
                                      <w:sz w:val="20"/>
                                    </w:rPr>
                                    <w:t xml:space="preserve"> </w:t>
                                  </w:r>
                                  <w:r w:rsidRPr="00150E8B">
                                    <w:rPr>
                                      <w:rFonts w:ascii="標楷體" w:hAnsi="標楷體" w:hint="eastAsia"/>
                                      <w:sz w:val="20"/>
                                    </w:rPr>
                                    <w:t>環境保護局</w:t>
                                  </w:r>
                                </w:p>
                              </w:tc>
                              <w:tc>
                                <w:tcPr>
                                  <w:tcW w:w="1276" w:type="dxa"/>
                                  <w:tcBorders>
                                    <w:top w:val="nil"/>
                                    <w:bottom w:val="nil"/>
                                  </w:tcBorders>
                                  <w:shd w:val="clear" w:color="auto" w:fill="DAEEF3"/>
                                  <w:vAlign w:val="center"/>
                                </w:tcPr>
                                <w:p w14:paraId="050DDB4C" w14:textId="77777777" w:rsidR="008C74B6" w:rsidRPr="00150E8B" w:rsidRDefault="008C74B6" w:rsidP="008201B3">
                                  <w:pPr>
                                    <w:spacing w:line="240" w:lineRule="exact"/>
                                    <w:jc w:val="right"/>
                                    <w:rPr>
                                      <w:rFonts w:ascii="標楷體" w:hAnsi="標楷體"/>
                                      <w:sz w:val="20"/>
                                    </w:rPr>
                                  </w:pPr>
                                  <w:r w:rsidRPr="00150E8B">
                                    <w:rPr>
                                      <w:rFonts w:ascii="標楷體" w:hAnsi="標楷體"/>
                                      <w:sz w:val="20"/>
                                    </w:rPr>
                                    <w:t>4,578,582</w:t>
                                  </w:r>
                                </w:p>
                              </w:tc>
                              <w:tc>
                                <w:tcPr>
                                  <w:tcW w:w="1126" w:type="dxa"/>
                                  <w:tcBorders>
                                    <w:top w:val="nil"/>
                                    <w:bottom w:val="nil"/>
                                    <w:right w:val="single" w:sz="4" w:space="0" w:color="auto"/>
                                  </w:tcBorders>
                                  <w:shd w:val="clear" w:color="auto" w:fill="DAEEF3"/>
                                  <w:vAlign w:val="center"/>
                                </w:tcPr>
                                <w:p w14:paraId="7FA2AB7A" w14:textId="77777777" w:rsidR="008C74B6" w:rsidRPr="006755F0" w:rsidRDefault="008C74B6" w:rsidP="008201B3">
                                  <w:pPr>
                                    <w:spacing w:line="240" w:lineRule="exact"/>
                                    <w:jc w:val="right"/>
                                    <w:rPr>
                                      <w:rFonts w:ascii="標楷體" w:hAnsi="標楷體"/>
                                      <w:sz w:val="20"/>
                                    </w:rPr>
                                  </w:pPr>
                                  <w:r w:rsidRPr="006755F0">
                                    <w:rPr>
                                      <w:rFonts w:ascii="標楷體" w:hAnsi="標楷體"/>
                                      <w:sz w:val="20"/>
                                    </w:rPr>
                                    <w:t>4,578,582</w:t>
                                  </w:r>
                                </w:p>
                              </w:tc>
                              <w:tc>
                                <w:tcPr>
                                  <w:tcW w:w="1132" w:type="dxa"/>
                                  <w:tcBorders>
                                    <w:top w:val="nil"/>
                                    <w:left w:val="single" w:sz="4" w:space="0" w:color="auto"/>
                                    <w:bottom w:val="nil"/>
                                    <w:right w:val="single" w:sz="4" w:space="0" w:color="auto"/>
                                  </w:tcBorders>
                                  <w:shd w:val="clear" w:color="auto" w:fill="DAEEF3"/>
                                  <w:vAlign w:val="center"/>
                                </w:tcPr>
                                <w:p w14:paraId="1E99625B" w14:textId="77777777" w:rsidR="008C74B6" w:rsidRPr="006755F0" w:rsidRDefault="008C74B6" w:rsidP="008201B3">
                                  <w:pPr>
                                    <w:spacing w:line="240" w:lineRule="exact"/>
                                    <w:jc w:val="right"/>
                                    <w:rPr>
                                      <w:rFonts w:ascii="標楷體" w:hAnsi="標楷體"/>
                                      <w:sz w:val="20"/>
                                    </w:rPr>
                                  </w:pPr>
                                  <w:r w:rsidRPr="004D5B95">
                                    <w:rPr>
                                      <w:rFonts w:ascii="標楷體" w:hAnsi="標楷體" w:hint="eastAsia"/>
                                      <w:sz w:val="20"/>
                                    </w:rPr>
                                    <w:t>－</w:t>
                                  </w:r>
                                </w:p>
                              </w:tc>
                              <w:tc>
                                <w:tcPr>
                                  <w:tcW w:w="1711" w:type="dxa"/>
                                  <w:tcBorders>
                                    <w:top w:val="nil"/>
                                    <w:left w:val="single" w:sz="4" w:space="0" w:color="auto"/>
                                    <w:bottom w:val="nil"/>
                                    <w:right w:val="single" w:sz="6" w:space="0" w:color="auto"/>
                                  </w:tcBorders>
                                  <w:shd w:val="clear" w:color="auto" w:fill="DAEEF3"/>
                                  <w:vAlign w:val="center"/>
                                </w:tcPr>
                                <w:p w14:paraId="7D5EFA6C" w14:textId="77777777" w:rsidR="008C74B6" w:rsidRPr="006755F0" w:rsidRDefault="008C74B6" w:rsidP="008201B3">
                                  <w:pPr>
                                    <w:spacing w:line="240" w:lineRule="exact"/>
                                    <w:jc w:val="right"/>
                                    <w:rPr>
                                      <w:rFonts w:ascii="標楷體" w:hAnsi="標楷體"/>
                                      <w:sz w:val="20"/>
                                    </w:rPr>
                                  </w:pPr>
                                </w:p>
                              </w:tc>
                            </w:tr>
                            <w:tr w:rsidR="008C74B6" w:rsidRPr="003566E0" w14:paraId="6955DF4E" w14:textId="77777777" w:rsidTr="00BF1ED0">
                              <w:trPr>
                                <w:trHeight w:hRule="exact" w:val="397"/>
                              </w:trPr>
                              <w:tc>
                                <w:tcPr>
                                  <w:tcW w:w="1985" w:type="dxa"/>
                                  <w:tcBorders>
                                    <w:top w:val="nil"/>
                                    <w:left w:val="single" w:sz="6" w:space="0" w:color="auto"/>
                                    <w:bottom w:val="nil"/>
                                  </w:tcBorders>
                                  <w:shd w:val="clear" w:color="auto" w:fill="auto"/>
                                  <w:vAlign w:val="center"/>
                                </w:tcPr>
                                <w:p w14:paraId="5C7A2728" w14:textId="77777777" w:rsidR="008C74B6" w:rsidRPr="00150E8B" w:rsidRDefault="008C74B6" w:rsidP="008F01E7">
                                  <w:pPr>
                                    <w:spacing w:line="240" w:lineRule="exact"/>
                                    <w:jc w:val="distribute"/>
                                    <w:rPr>
                                      <w:rFonts w:ascii="標楷體" w:hAnsi="標楷體"/>
                                      <w:sz w:val="20"/>
                                    </w:rPr>
                                  </w:pPr>
                                  <w:r w:rsidRPr="00150E8B">
                                    <w:rPr>
                                      <w:rFonts w:ascii="標楷體" w:hAnsi="標楷體" w:hint="eastAsia"/>
                                      <w:b/>
                                      <w:sz w:val="20"/>
                                    </w:rPr>
                                    <w:t xml:space="preserve"> 歲出部分小計</w:t>
                                  </w:r>
                                </w:p>
                              </w:tc>
                              <w:tc>
                                <w:tcPr>
                                  <w:tcW w:w="1276" w:type="dxa"/>
                                  <w:tcBorders>
                                    <w:top w:val="nil"/>
                                    <w:bottom w:val="nil"/>
                                  </w:tcBorders>
                                  <w:shd w:val="clear" w:color="auto" w:fill="auto"/>
                                  <w:vAlign w:val="center"/>
                                </w:tcPr>
                                <w:p w14:paraId="553D10C8" w14:textId="77777777" w:rsidR="008C74B6" w:rsidRPr="004B3267" w:rsidRDefault="008C74B6" w:rsidP="008F01E7">
                                  <w:pPr>
                                    <w:spacing w:line="240" w:lineRule="exact"/>
                                    <w:jc w:val="right"/>
                                    <w:rPr>
                                      <w:rFonts w:ascii="標楷體" w:hAnsi="標楷體"/>
                                      <w:b/>
                                      <w:sz w:val="20"/>
                                    </w:rPr>
                                  </w:pPr>
                                  <w:r w:rsidRPr="004B3267">
                                    <w:rPr>
                                      <w:rFonts w:ascii="標楷體" w:hAnsi="標楷體"/>
                                      <w:b/>
                                      <w:sz w:val="20"/>
                                    </w:rPr>
                                    <w:t>357,503</w:t>
                                  </w:r>
                                </w:p>
                              </w:tc>
                              <w:tc>
                                <w:tcPr>
                                  <w:tcW w:w="1126" w:type="dxa"/>
                                  <w:tcBorders>
                                    <w:top w:val="nil"/>
                                    <w:bottom w:val="nil"/>
                                    <w:right w:val="single" w:sz="4" w:space="0" w:color="auto"/>
                                  </w:tcBorders>
                                  <w:shd w:val="clear" w:color="auto" w:fill="auto"/>
                                  <w:vAlign w:val="center"/>
                                </w:tcPr>
                                <w:p w14:paraId="22B9AE09" w14:textId="77777777" w:rsidR="008C74B6" w:rsidRPr="004B3267" w:rsidRDefault="008C74B6" w:rsidP="008F01E7">
                                  <w:pPr>
                                    <w:spacing w:line="240" w:lineRule="exact"/>
                                    <w:jc w:val="right"/>
                                    <w:rPr>
                                      <w:rFonts w:ascii="標楷體" w:hAnsi="標楷體"/>
                                      <w:b/>
                                      <w:sz w:val="20"/>
                                    </w:rPr>
                                  </w:pPr>
                                  <w:r w:rsidRPr="004B3267">
                                    <w:rPr>
                                      <w:rFonts w:ascii="標楷體" w:hAnsi="標楷體"/>
                                      <w:b/>
                                      <w:sz w:val="20"/>
                                    </w:rPr>
                                    <w:t>357,503</w:t>
                                  </w:r>
                                </w:p>
                              </w:tc>
                              <w:tc>
                                <w:tcPr>
                                  <w:tcW w:w="1132" w:type="dxa"/>
                                  <w:tcBorders>
                                    <w:top w:val="nil"/>
                                    <w:left w:val="single" w:sz="4" w:space="0" w:color="auto"/>
                                    <w:bottom w:val="nil"/>
                                    <w:right w:val="single" w:sz="4" w:space="0" w:color="auto"/>
                                  </w:tcBorders>
                                  <w:shd w:val="clear" w:color="auto" w:fill="auto"/>
                                  <w:vAlign w:val="center"/>
                                </w:tcPr>
                                <w:p w14:paraId="48565FE4" w14:textId="77777777" w:rsidR="008C74B6" w:rsidRPr="004B3267" w:rsidRDefault="008C74B6" w:rsidP="008F01E7">
                                  <w:pPr>
                                    <w:spacing w:line="240" w:lineRule="exact"/>
                                    <w:jc w:val="right"/>
                                    <w:rPr>
                                      <w:rFonts w:ascii="標楷體" w:hAnsi="標楷體"/>
                                      <w:b/>
                                      <w:sz w:val="20"/>
                                    </w:rPr>
                                  </w:pPr>
                                  <w:r w:rsidRPr="004B3267">
                                    <w:rPr>
                                      <w:rFonts w:ascii="標楷體" w:hAnsi="標楷體" w:hint="eastAsia"/>
                                      <w:b/>
                                      <w:sz w:val="20"/>
                                    </w:rPr>
                                    <w:t>－</w:t>
                                  </w:r>
                                </w:p>
                              </w:tc>
                              <w:tc>
                                <w:tcPr>
                                  <w:tcW w:w="1711" w:type="dxa"/>
                                  <w:tcBorders>
                                    <w:top w:val="nil"/>
                                    <w:left w:val="single" w:sz="4" w:space="0" w:color="auto"/>
                                    <w:bottom w:val="nil"/>
                                    <w:right w:val="single" w:sz="6" w:space="0" w:color="auto"/>
                                  </w:tcBorders>
                                  <w:shd w:val="clear" w:color="auto" w:fill="auto"/>
                                  <w:vAlign w:val="center"/>
                                </w:tcPr>
                                <w:p w14:paraId="34A998C0" w14:textId="77777777" w:rsidR="008C74B6" w:rsidRPr="006755F0" w:rsidRDefault="008C74B6" w:rsidP="008F01E7">
                                  <w:pPr>
                                    <w:spacing w:line="240" w:lineRule="exact"/>
                                    <w:jc w:val="right"/>
                                    <w:rPr>
                                      <w:rFonts w:ascii="標楷體" w:hAnsi="標楷體"/>
                                      <w:sz w:val="20"/>
                                    </w:rPr>
                                  </w:pPr>
                                </w:p>
                              </w:tc>
                            </w:tr>
                            <w:tr w:rsidR="008C74B6" w:rsidRPr="003566E0" w14:paraId="0F2C15E7" w14:textId="77777777" w:rsidTr="00BF1ED0">
                              <w:trPr>
                                <w:trHeight w:hRule="exact" w:val="397"/>
                              </w:trPr>
                              <w:tc>
                                <w:tcPr>
                                  <w:tcW w:w="1985" w:type="dxa"/>
                                  <w:tcBorders>
                                    <w:top w:val="nil"/>
                                    <w:left w:val="single" w:sz="6" w:space="0" w:color="auto"/>
                                    <w:bottom w:val="nil"/>
                                  </w:tcBorders>
                                  <w:shd w:val="clear" w:color="auto" w:fill="DAEEF3"/>
                                  <w:vAlign w:val="center"/>
                                </w:tcPr>
                                <w:p w14:paraId="1E64A036" w14:textId="77777777" w:rsidR="008C74B6" w:rsidRPr="00150E8B" w:rsidRDefault="008C74B6" w:rsidP="008F01E7">
                                  <w:pPr>
                                    <w:spacing w:line="240" w:lineRule="exact"/>
                                    <w:jc w:val="distribute"/>
                                    <w:rPr>
                                      <w:rFonts w:ascii="標楷體" w:hAnsi="標楷體"/>
                                      <w:sz w:val="20"/>
                                    </w:rPr>
                                  </w:pPr>
                                  <w:r w:rsidRPr="00150E8B">
                                    <w:rPr>
                                      <w:rFonts w:ascii="標楷體" w:hAnsi="標楷體" w:hint="eastAsia"/>
                                      <w:sz w:val="20"/>
                                    </w:rPr>
                                    <w:t xml:space="preserve">  市政府</w:t>
                                  </w:r>
                                </w:p>
                              </w:tc>
                              <w:tc>
                                <w:tcPr>
                                  <w:tcW w:w="1276" w:type="dxa"/>
                                  <w:tcBorders>
                                    <w:top w:val="nil"/>
                                    <w:bottom w:val="nil"/>
                                  </w:tcBorders>
                                  <w:shd w:val="clear" w:color="auto" w:fill="DAEEF3"/>
                                  <w:vAlign w:val="center"/>
                                </w:tcPr>
                                <w:p w14:paraId="1562E82C" w14:textId="77777777" w:rsidR="008C74B6" w:rsidRPr="00150E8B" w:rsidRDefault="008C74B6" w:rsidP="008F01E7">
                                  <w:pPr>
                                    <w:spacing w:line="240" w:lineRule="exact"/>
                                    <w:jc w:val="right"/>
                                    <w:rPr>
                                      <w:rFonts w:ascii="標楷體" w:hAnsi="標楷體"/>
                                      <w:sz w:val="20"/>
                                    </w:rPr>
                                  </w:pPr>
                                  <w:r w:rsidRPr="00150E8B">
                                    <w:rPr>
                                      <w:rFonts w:ascii="標楷體" w:hAnsi="標楷體"/>
                                      <w:sz w:val="20"/>
                                    </w:rPr>
                                    <w:t>233,576</w:t>
                                  </w:r>
                                </w:p>
                              </w:tc>
                              <w:tc>
                                <w:tcPr>
                                  <w:tcW w:w="1126" w:type="dxa"/>
                                  <w:tcBorders>
                                    <w:top w:val="nil"/>
                                    <w:bottom w:val="nil"/>
                                    <w:right w:val="single" w:sz="4" w:space="0" w:color="auto"/>
                                  </w:tcBorders>
                                  <w:shd w:val="clear" w:color="auto" w:fill="DAEEF3"/>
                                  <w:vAlign w:val="center"/>
                                </w:tcPr>
                                <w:p w14:paraId="0E71AE70" w14:textId="77777777" w:rsidR="008C74B6" w:rsidRPr="006755F0" w:rsidRDefault="008C74B6" w:rsidP="008F01E7">
                                  <w:pPr>
                                    <w:spacing w:line="240" w:lineRule="exact"/>
                                    <w:jc w:val="right"/>
                                    <w:rPr>
                                      <w:rFonts w:ascii="標楷體" w:hAnsi="標楷體"/>
                                      <w:sz w:val="20"/>
                                    </w:rPr>
                                  </w:pPr>
                                  <w:r w:rsidRPr="006755F0">
                                    <w:rPr>
                                      <w:rFonts w:ascii="標楷體" w:hAnsi="標楷體"/>
                                      <w:sz w:val="20"/>
                                    </w:rPr>
                                    <w:t>233,576</w:t>
                                  </w:r>
                                </w:p>
                              </w:tc>
                              <w:tc>
                                <w:tcPr>
                                  <w:tcW w:w="1132" w:type="dxa"/>
                                  <w:tcBorders>
                                    <w:top w:val="nil"/>
                                    <w:left w:val="single" w:sz="4" w:space="0" w:color="auto"/>
                                    <w:bottom w:val="nil"/>
                                    <w:right w:val="single" w:sz="4" w:space="0" w:color="auto"/>
                                  </w:tcBorders>
                                  <w:shd w:val="clear" w:color="auto" w:fill="DAEEF3"/>
                                  <w:vAlign w:val="center"/>
                                </w:tcPr>
                                <w:p w14:paraId="3A3DB8FB" w14:textId="77777777" w:rsidR="008C74B6" w:rsidRPr="006755F0" w:rsidRDefault="008C74B6" w:rsidP="008F01E7">
                                  <w:pPr>
                                    <w:spacing w:line="240" w:lineRule="exact"/>
                                    <w:jc w:val="right"/>
                                    <w:rPr>
                                      <w:rFonts w:ascii="標楷體" w:hAnsi="標楷體"/>
                                      <w:sz w:val="20"/>
                                    </w:rPr>
                                  </w:pPr>
                                  <w:r w:rsidRPr="004D5B95">
                                    <w:rPr>
                                      <w:rFonts w:ascii="標楷體" w:hAnsi="標楷體" w:hint="eastAsia"/>
                                      <w:sz w:val="20"/>
                                    </w:rPr>
                                    <w:t>－</w:t>
                                  </w:r>
                                </w:p>
                              </w:tc>
                              <w:tc>
                                <w:tcPr>
                                  <w:tcW w:w="1711" w:type="dxa"/>
                                  <w:tcBorders>
                                    <w:top w:val="nil"/>
                                    <w:left w:val="single" w:sz="4" w:space="0" w:color="auto"/>
                                    <w:bottom w:val="nil"/>
                                    <w:right w:val="single" w:sz="6" w:space="0" w:color="auto"/>
                                  </w:tcBorders>
                                  <w:shd w:val="clear" w:color="auto" w:fill="DAEEF3"/>
                                  <w:vAlign w:val="center"/>
                                </w:tcPr>
                                <w:p w14:paraId="6CEE5B29" w14:textId="77777777" w:rsidR="008C74B6" w:rsidRPr="006755F0" w:rsidRDefault="008C74B6" w:rsidP="008F01E7">
                                  <w:pPr>
                                    <w:spacing w:line="240" w:lineRule="exact"/>
                                    <w:jc w:val="right"/>
                                    <w:rPr>
                                      <w:rFonts w:ascii="標楷體" w:hAnsi="標楷體"/>
                                      <w:sz w:val="20"/>
                                    </w:rPr>
                                  </w:pPr>
                                </w:p>
                              </w:tc>
                            </w:tr>
                            <w:tr w:rsidR="008C74B6" w:rsidRPr="003566E0" w14:paraId="4CCAF071" w14:textId="77777777" w:rsidTr="00BF1ED0">
                              <w:trPr>
                                <w:trHeight w:hRule="exact" w:val="397"/>
                              </w:trPr>
                              <w:tc>
                                <w:tcPr>
                                  <w:tcW w:w="1985" w:type="dxa"/>
                                  <w:tcBorders>
                                    <w:top w:val="nil"/>
                                    <w:left w:val="single" w:sz="6" w:space="0" w:color="auto"/>
                                    <w:bottom w:val="nil"/>
                                  </w:tcBorders>
                                  <w:shd w:val="clear" w:color="auto" w:fill="FFFFFF" w:themeFill="background1"/>
                                  <w:vAlign w:val="center"/>
                                </w:tcPr>
                                <w:p w14:paraId="295108E0" w14:textId="01D64B39" w:rsidR="008C74B6" w:rsidRPr="00150E8B" w:rsidRDefault="008C74B6" w:rsidP="00E96D8B">
                                  <w:pPr>
                                    <w:spacing w:line="240" w:lineRule="exact"/>
                                    <w:jc w:val="distribute"/>
                                    <w:rPr>
                                      <w:rFonts w:ascii="標楷體" w:hAnsi="標楷體"/>
                                      <w:sz w:val="20"/>
                                    </w:rPr>
                                  </w:pPr>
                                  <w:r>
                                    <w:rPr>
                                      <w:rFonts w:ascii="標楷體" w:hAnsi="標楷體" w:hint="eastAsia"/>
                                      <w:sz w:val="20"/>
                                    </w:rPr>
                                    <w:t xml:space="preserve"> </w:t>
                                  </w:r>
                                  <w:r>
                                    <w:rPr>
                                      <w:rFonts w:ascii="標楷體" w:hAnsi="標楷體"/>
                                      <w:sz w:val="20"/>
                                    </w:rPr>
                                    <w:t xml:space="preserve"> </w:t>
                                  </w:r>
                                  <w:r w:rsidRPr="00150E8B">
                                    <w:rPr>
                                      <w:rFonts w:ascii="標楷體" w:hAnsi="標楷體" w:hint="eastAsia"/>
                                      <w:sz w:val="20"/>
                                    </w:rPr>
                                    <w:t>環境保護局</w:t>
                                  </w:r>
                                </w:p>
                              </w:tc>
                              <w:tc>
                                <w:tcPr>
                                  <w:tcW w:w="1276" w:type="dxa"/>
                                  <w:tcBorders>
                                    <w:top w:val="nil"/>
                                    <w:bottom w:val="nil"/>
                                  </w:tcBorders>
                                  <w:shd w:val="clear" w:color="auto" w:fill="FFFFFF" w:themeFill="background1"/>
                                  <w:vAlign w:val="center"/>
                                </w:tcPr>
                                <w:p w14:paraId="24CE3791" w14:textId="77777777" w:rsidR="008C74B6" w:rsidRPr="00150E8B" w:rsidRDefault="008C74B6" w:rsidP="008F01E7">
                                  <w:pPr>
                                    <w:spacing w:line="240" w:lineRule="exact"/>
                                    <w:jc w:val="right"/>
                                    <w:rPr>
                                      <w:rFonts w:ascii="標楷體" w:hAnsi="標楷體"/>
                                      <w:sz w:val="20"/>
                                    </w:rPr>
                                  </w:pPr>
                                  <w:r w:rsidRPr="00150E8B">
                                    <w:rPr>
                                      <w:rFonts w:ascii="標楷體" w:hAnsi="標楷體"/>
                                      <w:sz w:val="20"/>
                                    </w:rPr>
                                    <w:t>107,500</w:t>
                                  </w:r>
                                </w:p>
                              </w:tc>
                              <w:tc>
                                <w:tcPr>
                                  <w:tcW w:w="1126" w:type="dxa"/>
                                  <w:tcBorders>
                                    <w:top w:val="nil"/>
                                    <w:bottom w:val="nil"/>
                                    <w:right w:val="single" w:sz="4" w:space="0" w:color="auto"/>
                                  </w:tcBorders>
                                  <w:shd w:val="clear" w:color="auto" w:fill="FFFFFF" w:themeFill="background1"/>
                                  <w:vAlign w:val="center"/>
                                </w:tcPr>
                                <w:p w14:paraId="16368660" w14:textId="77777777" w:rsidR="008C74B6" w:rsidRPr="006755F0" w:rsidRDefault="008C74B6" w:rsidP="008F01E7">
                                  <w:pPr>
                                    <w:spacing w:line="240" w:lineRule="exact"/>
                                    <w:jc w:val="right"/>
                                    <w:rPr>
                                      <w:rFonts w:ascii="標楷體" w:hAnsi="標楷體"/>
                                      <w:sz w:val="20"/>
                                    </w:rPr>
                                  </w:pPr>
                                  <w:r w:rsidRPr="006755F0">
                                    <w:rPr>
                                      <w:rFonts w:ascii="標楷體" w:hAnsi="標楷體"/>
                                      <w:sz w:val="20"/>
                                    </w:rPr>
                                    <w:t>107,500</w:t>
                                  </w:r>
                                </w:p>
                              </w:tc>
                              <w:tc>
                                <w:tcPr>
                                  <w:tcW w:w="1132" w:type="dxa"/>
                                  <w:tcBorders>
                                    <w:top w:val="nil"/>
                                    <w:left w:val="single" w:sz="4" w:space="0" w:color="auto"/>
                                    <w:bottom w:val="nil"/>
                                    <w:right w:val="single" w:sz="4" w:space="0" w:color="auto"/>
                                  </w:tcBorders>
                                  <w:shd w:val="clear" w:color="auto" w:fill="FFFFFF" w:themeFill="background1"/>
                                  <w:vAlign w:val="center"/>
                                </w:tcPr>
                                <w:p w14:paraId="44CDDC67" w14:textId="77777777" w:rsidR="008C74B6" w:rsidRPr="006755F0" w:rsidRDefault="008C74B6" w:rsidP="008F01E7">
                                  <w:pPr>
                                    <w:spacing w:line="240" w:lineRule="exact"/>
                                    <w:jc w:val="right"/>
                                    <w:rPr>
                                      <w:rFonts w:ascii="標楷體" w:hAnsi="標楷體"/>
                                      <w:sz w:val="20"/>
                                    </w:rPr>
                                  </w:pPr>
                                  <w:r w:rsidRPr="004D5B95">
                                    <w:rPr>
                                      <w:rFonts w:ascii="標楷體" w:hAnsi="標楷體" w:hint="eastAsia"/>
                                      <w:sz w:val="20"/>
                                    </w:rPr>
                                    <w:t>－</w:t>
                                  </w:r>
                                </w:p>
                              </w:tc>
                              <w:tc>
                                <w:tcPr>
                                  <w:tcW w:w="1711" w:type="dxa"/>
                                  <w:tcBorders>
                                    <w:top w:val="nil"/>
                                    <w:left w:val="single" w:sz="4" w:space="0" w:color="auto"/>
                                    <w:bottom w:val="nil"/>
                                    <w:right w:val="single" w:sz="6" w:space="0" w:color="auto"/>
                                  </w:tcBorders>
                                  <w:shd w:val="clear" w:color="auto" w:fill="FFFFFF" w:themeFill="background1"/>
                                  <w:vAlign w:val="center"/>
                                </w:tcPr>
                                <w:p w14:paraId="288D38DB" w14:textId="77777777" w:rsidR="008C74B6" w:rsidRPr="006755F0" w:rsidRDefault="008C74B6" w:rsidP="008F01E7">
                                  <w:pPr>
                                    <w:spacing w:line="240" w:lineRule="exact"/>
                                    <w:jc w:val="right"/>
                                    <w:rPr>
                                      <w:rFonts w:ascii="標楷體" w:hAnsi="標楷體"/>
                                      <w:sz w:val="20"/>
                                    </w:rPr>
                                  </w:pPr>
                                </w:p>
                              </w:tc>
                            </w:tr>
                            <w:tr w:rsidR="008C74B6" w:rsidRPr="003566E0" w14:paraId="06E55622" w14:textId="77777777" w:rsidTr="00BF1ED0">
                              <w:trPr>
                                <w:trHeight w:hRule="exact" w:val="397"/>
                              </w:trPr>
                              <w:tc>
                                <w:tcPr>
                                  <w:tcW w:w="1985" w:type="dxa"/>
                                  <w:tcBorders>
                                    <w:top w:val="nil"/>
                                    <w:left w:val="single" w:sz="6" w:space="0" w:color="auto"/>
                                    <w:bottom w:val="single" w:sz="6" w:space="0" w:color="auto"/>
                                  </w:tcBorders>
                                  <w:shd w:val="clear" w:color="auto" w:fill="DAEEF3"/>
                                  <w:vAlign w:val="center"/>
                                </w:tcPr>
                                <w:p w14:paraId="2076F273" w14:textId="77777777" w:rsidR="008C74B6" w:rsidRPr="00150E8B" w:rsidRDefault="008C74B6" w:rsidP="00622822">
                                  <w:pPr>
                                    <w:spacing w:line="240" w:lineRule="exact"/>
                                    <w:jc w:val="distribute"/>
                                    <w:rPr>
                                      <w:rFonts w:ascii="標楷體" w:hAnsi="標楷體"/>
                                      <w:sz w:val="20"/>
                                    </w:rPr>
                                  </w:pPr>
                                  <w:r w:rsidRPr="00150E8B">
                                    <w:rPr>
                                      <w:rFonts w:ascii="標楷體" w:hAnsi="標楷體" w:hint="eastAsia"/>
                                      <w:sz w:val="20"/>
                                    </w:rPr>
                                    <w:t xml:space="preserve">  退休撫</w:t>
                                  </w:r>
                                  <w:proofErr w:type="gramStart"/>
                                  <w:r w:rsidRPr="00150E8B">
                                    <w:rPr>
                                      <w:rFonts w:ascii="標楷體" w:hAnsi="標楷體" w:hint="eastAsia"/>
                                      <w:sz w:val="20"/>
                                    </w:rPr>
                                    <w:t>卹</w:t>
                                  </w:r>
                                  <w:proofErr w:type="gramEnd"/>
                                  <w:r w:rsidRPr="00150E8B">
                                    <w:rPr>
                                      <w:rFonts w:ascii="標楷體" w:hAnsi="標楷體" w:hint="eastAsia"/>
                                      <w:sz w:val="20"/>
                                    </w:rPr>
                                    <w:t>給付支出</w:t>
                                  </w:r>
                                </w:p>
                              </w:tc>
                              <w:tc>
                                <w:tcPr>
                                  <w:tcW w:w="1276" w:type="dxa"/>
                                  <w:tcBorders>
                                    <w:top w:val="nil"/>
                                    <w:bottom w:val="single" w:sz="6" w:space="0" w:color="auto"/>
                                  </w:tcBorders>
                                  <w:shd w:val="clear" w:color="auto" w:fill="DAEEF3"/>
                                  <w:vAlign w:val="center"/>
                                </w:tcPr>
                                <w:p w14:paraId="0E3FDFA0" w14:textId="77777777" w:rsidR="008C74B6" w:rsidRPr="00150E8B" w:rsidRDefault="008C74B6" w:rsidP="00622822">
                                  <w:pPr>
                                    <w:spacing w:line="240" w:lineRule="exact"/>
                                    <w:jc w:val="right"/>
                                    <w:rPr>
                                      <w:rFonts w:ascii="標楷體" w:hAnsi="標楷體"/>
                                      <w:sz w:val="20"/>
                                    </w:rPr>
                                  </w:pPr>
                                  <w:r w:rsidRPr="00150E8B">
                                    <w:rPr>
                                      <w:rFonts w:ascii="標楷體" w:hAnsi="標楷體"/>
                                      <w:sz w:val="20"/>
                                    </w:rPr>
                                    <w:t>16,427</w:t>
                                  </w:r>
                                </w:p>
                              </w:tc>
                              <w:tc>
                                <w:tcPr>
                                  <w:tcW w:w="1126" w:type="dxa"/>
                                  <w:tcBorders>
                                    <w:top w:val="nil"/>
                                    <w:bottom w:val="single" w:sz="6" w:space="0" w:color="auto"/>
                                    <w:right w:val="single" w:sz="4" w:space="0" w:color="auto"/>
                                  </w:tcBorders>
                                  <w:shd w:val="clear" w:color="auto" w:fill="DAEEF3"/>
                                  <w:vAlign w:val="center"/>
                                </w:tcPr>
                                <w:p w14:paraId="4372B94B" w14:textId="77777777" w:rsidR="008C74B6" w:rsidRPr="006755F0" w:rsidRDefault="008C74B6" w:rsidP="00622822">
                                  <w:pPr>
                                    <w:spacing w:line="240" w:lineRule="exact"/>
                                    <w:jc w:val="right"/>
                                    <w:rPr>
                                      <w:rFonts w:ascii="標楷體" w:hAnsi="標楷體"/>
                                      <w:sz w:val="20"/>
                                    </w:rPr>
                                  </w:pPr>
                                  <w:r w:rsidRPr="006755F0">
                                    <w:rPr>
                                      <w:rFonts w:ascii="標楷體" w:hAnsi="標楷體"/>
                                      <w:sz w:val="20"/>
                                    </w:rPr>
                                    <w:t>16,427</w:t>
                                  </w:r>
                                </w:p>
                              </w:tc>
                              <w:tc>
                                <w:tcPr>
                                  <w:tcW w:w="1132" w:type="dxa"/>
                                  <w:tcBorders>
                                    <w:top w:val="nil"/>
                                    <w:left w:val="single" w:sz="4" w:space="0" w:color="auto"/>
                                    <w:bottom w:val="single" w:sz="6" w:space="0" w:color="auto"/>
                                    <w:right w:val="single" w:sz="4" w:space="0" w:color="auto"/>
                                  </w:tcBorders>
                                  <w:shd w:val="clear" w:color="auto" w:fill="DAEEF3"/>
                                  <w:vAlign w:val="center"/>
                                </w:tcPr>
                                <w:p w14:paraId="233B469E" w14:textId="77777777" w:rsidR="008C74B6" w:rsidRPr="006755F0" w:rsidRDefault="008C74B6" w:rsidP="00622822">
                                  <w:pPr>
                                    <w:spacing w:line="240" w:lineRule="exact"/>
                                    <w:jc w:val="right"/>
                                    <w:rPr>
                                      <w:rFonts w:ascii="標楷體" w:hAnsi="標楷體"/>
                                      <w:sz w:val="20"/>
                                    </w:rPr>
                                  </w:pPr>
                                  <w:r w:rsidRPr="004D5B95">
                                    <w:rPr>
                                      <w:rFonts w:ascii="標楷體" w:hAnsi="標楷體" w:hint="eastAsia"/>
                                      <w:sz w:val="20"/>
                                    </w:rPr>
                                    <w:t>－</w:t>
                                  </w:r>
                                </w:p>
                              </w:tc>
                              <w:tc>
                                <w:tcPr>
                                  <w:tcW w:w="1711" w:type="dxa"/>
                                  <w:tcBorders>
                                    <w:top w:val="nil"/>
                                    <w:left w:val="single" w:sz="4" w:space="0" w:color="auto"/>
                                    <w:bottom w:val="single" w:sz="6" w:space="0" w:color="auto"/>
                                    <w:right w:val="single" w:sz="6" w:space="0" w:color="auto"/>
                                  </w:tcBorders>
                                  <w:shd w:val="clear" w:color="auto" w:fill="DAEEF3"/>
                                  <w:vAlign w:val="center"/>
                                </w:tcPr>
                                <w:p w14:paraId="3410E31B" w14:textId="77777777" w:rsidR="008C74B6" w:rsidRPr="006755F0" w:rsidRDefault="008C74B6" w:rsidP="00622822">
                                  <w:pPr>
                                    <w:spacing w:line="240" w:lineRule="exact"/>
                                    <w:jc w:val="right"/>
                                    <w:rPr>
                                      <w:rFonts w:ascii="標楷體" w:hAnsi="標楷體"/>
                                      <w:sz w:val="20"/>
                                    </w:rPr>
                                  </w:pPr>
                                </w:p>
                              </w:tc>
                            </w:tr>
                          </w:tbl>
                          <w:p w14:paraId="2726093B" w14:textId="77777777" w:rsidR="008C74B6" w:rsidRDefault="008C74B6" w:rsidP="0024705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E3960F" id="_x0000_s1048" type="#_x0000_t202" style="position:absolute;left:0;text-align:left;margin-left:130.95pt;margin-top:38.4pt;width:363.35pt;height:265.5pt;z-index:251784192;visibility:visible;mso-wrap-style:square;mso-width-percent:0;mso-height-percent:0;mso-wrap-distance-left:5.65pt;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wYDgIAANQDAAAOAAAAZHJzL2Uyb0RvYy54bWysU11uEzEQfkfiDpbfyWbTTX9W2VSlVRFS&#10;gUqFAzheb9Zi12PGTnbDBZA4QHnmABygB2rPwdibhABviBfL8+NvvvlmPDvv24atFToNpuDpaMyZ&#10;MhJKbZYF//D++sUpZ84LU4oGjCr4Rjl+Pn/+bNbZXE2ghqZUyAjEuLyzBa+9t3mSOFmrVrgRWGUo&#10;WAG2wpOJy6RE0RF62yST8fg46QBLiyCVc+S9GoJ8HvGrSkn/rqqc8qwpOHHz8cR4LsKZzGciX6Kw&#10;tZZbGuIfWLRCGyq6h7oSXrAV6r+gWi0RHFR+JKFNoKq0VLEH6iYd/9HNXS2sir2QOM7uZXL/D1a+&#10;Xd8i02XBJ1POjGhpRk/3Xx5/fHu6f3j8/pVNgkSddTll3lnK9f1L6GnUsV1nb0B+dMzAZS3MUl0g&#10;QlcrURLFNLxMDp4OOC6ALLo3UFIpsfIQgfoK26AfKcIInUa12Y9H9Z5JcmbHaTbNiKak2NHRSXo6&#10;jQNMRL57btH5VwpaFi4FR5p/hBfrG+cDHZHvUkI1A9e6aeIONOY3ByUGT6QfGA/cfb/oo1jp2U6W&#10;BZQbaghhWC36CnSpAT9z1tFaFdx9WglUnDWvDYlylmZZ2MNoZNOTCRl4GFkcRoSRBFVwz9lwvfTD&#10;7q4s6mVNlYYxGLggISsdWwyKD6y2/Gl1YufbNQ+7eWjHrF+fcf4TAAD//wMAUEsDBBQABgAIAAAA&#10;IQCzr/8Y3gAAAAoBAAAPAAAAZHJzL2Rvd25yZXYueG1sTI/BTsMwEETvSPyDtUjcqN0K3CRkUyEQ&#10;VxAFKvXmxtskIl5HsduEv8ec4Ljap5k35WZ2vTjTGDrPCMuFAkFce9txg/Dx/nyTgQjRsDW9Z0L4&#10;pgCb6vKiNIX1E7/ReRsbkUI4FAahjXEopAx1S86EhR+I0+/oR2diOsdG2tFMKdz1cqWUls50nBpa&#10;M9BjS/XX9uQQPl+O+92tem2e3N0w+VlJdrlEvL6aH+5BRJrjHwy/+kkdquR08Ce2QfQIK73ME4qw&#10;1mlCAvIs0yAOCFqtM5BVKf9PqH4AAAD//wMAUEsBAi0AFAAGAAgAAAAhALaDOJL+AAAA4QEAABMA&#10;AAAAAAAAAAAAAAAAAAAAAFtDb250ZW50X1R5cGVzXS54bWxQSwECLQAUAAYACAAAACEAOP0h/9YA&#10;AACUAQAACwAAAAAAAAAAAAAAAAAvAQAAX3JlbHMvLnJlbHNQSwECLQAUAAYACAAAACEA4fncGA4C&#10;AADUAwAADgAAAAAAAAAAAAAAAAAuAgAAZHJzL2Uyb0RvYy54bWxQSwECLQAUAAYACAAAACEAs6//&#10;GN4AAAAKAQAADwAAAAAAAAAAAAAAAABoBAAAZHJzL2Rvd25yZXYueG1sUEsFBgAAAAAEAAQA8wAA&#10;AHMFAAAAAA==&#10;" filled="f" stroked="f">
                <v:textbox>
                  <w:txbxContent>
                    <w:tbl>
                      <w:tblPr>
                        <w:tblW w:w="723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85"/>
                        <w:gridCol w:w="1276"/>
                        <w:gridCol w:w="1126"/>
                        <w:gridCol w:w="1132"/>
                        <w:gridCol w:w="1711"/>
                      </w:tblGrid>
                      <w:tr w:rsidR="008C74B6" w:rsidRPr="00F666F2" w14:paraId="69843DF6" w14:textId="77777777" w:rsidTr="00622822">
                        <w:trPr>
                          <w:trHeight w:val="340"/>
                        </w:trPr>
                        <w:tc>
                          <w:tcPr>
                            <w:tcW w:w="7230" w:type="dxa"/>
                            <w:gridSpan w:val="5"/>
                            <w:tcBorders>
                              <w:top w:val="nil"/>
                              <w:left w:val="nil"/>
                              <w:bottom w:val="single" w:sz="6" w:space="0" w:color="auto"/>
                              <w:right w:val="nil"/>
                            </w:tcBorders>
                            <w:shd w:val="clear" w:color="auto" w:fill="auto"/>
                            <w:vAlign w:val="center"/>
                          </w:tcPr>
                          <w:p w14:paraId="3C051587" w14:textId="77777777" w:rsidR="008C74B6" w:rsidRPr="001D0444" w:rsidRDefault="008C74B6" w:rsidP="00622822">
                            <w:pPr>
                              <w:spacing w:line="260" w:lineRule="exact"/>
                              <w:ind w:left="666" w:hangingChars="275" w:hanging="666"/>
                              <w:jc w:val="center"/>
                              <w:rPr>
                                <w:rFonts w:ascii="標楷體" w:hAnsi="標楷體"/>
                                <w:b/>
                                <w:sz w:val="24"/>
                                <w:szCs w:val="24"/>
                              </w:rPr>
                            </w:pPr>
                            <w:r w:rsidRPr="001D0444">
                              <w:rPr>
                                <w:rFonts w:ascii="標楷體" w:hAnsi="標楷體" w:hint="eastAsia"/>
                                <w:b/>
                                <w:sz w:val="24"/>
                                <w:szCs w:val="24"/>
                              </w:rPr>
                              <w:t>表</w:t>
                            </w:r>
                            <w:r w:rsidRPr="001D0444">
                              <w:rPr>
                                <w:rFonts w:ascii="標楷體" w:hAnsi="標楷體"/>
                                <w:b/>
                                <w:sz w:val="24"/>
                                <w:szCs w:val="24"/>
                              </w:rPr>
                              <w:t>3</w:t>
                            </w:r>
                            <w:r w:rsidRPr="001D0444">
                              <w:rPr>
                                <w:rFonts w:ascii="標楷體" w:hAnsi="標楷體" w:hint="eastAsia"/>
                                <w:b/>
                                <w:sz w:val="24"/>
                                <w:szCs w:val="24"/>
                              </w:rPr>
                              <w:t xml:space="preserve">　</w:t>
                            </w:r>
                            <w:proofErr w:type="gramStart"/>
                            <w:r w:rsidRPr="001D0444">
                              <w:rPr>
                                <w:rFonts w:ascii="標楷體" w:hAnsi="標楷體" w:hint="eastAsia"/>
                                <w:b/>
                                <w:sz w:val="24"/>
                                <w:szCs w:val="24"/>
                              </w:rPr>
                              <w:t>10</w:t>
                            </w:r>
                            <w:r>
                              <w:rPr>
                                <w:rFonts w:ascii="標楷體" w:hAnsi="標楷體"/>
                                <w:b/>
                                <w:sz w:val="24"/>
                                <w:szCs w:val="24"/>
                              </w:rPr>
                              <w:t>8</w:t>
                            </w:r>
                            <w:proofErr w:type="gramEnd"/>
                            <w:r w:rsidRPr="001D0444">
                              <w:rPr>
                                <w:rFonts w:ascii="標楷體" w:hAnsi="標楷體" w:hint="eastAsia"/>
                                <w:b/>
                                <w:sz w:val="24"/>
                                <w:szCs w:val="24"/>
                              </w:rPr>
                              <w:t>年度修正決算通知繳庫數追蹤查核情形</w:t>
                            </w:r>
                          </w:p>
                          <w:p w14:paraId="2A17AE3E" w14:textId="77777777" w:rsidR="008C74B6" w:rsidRPr="00F666F2" w:rsidRDefault="008C74B6" w:rsidP="001D0444">
                            <w:pPr>
                              <w:spacing w:line="280" w:lineRule="exact"/>
                              <w:jc w:val="right"/>
                              <w:rPr>
                                <w:rFonts w:ascii="標楷體" w:hAnsi="標楷體" w:cs="新細明體"/>
                                <w:sz w:val="20"/>
                              </w:rPr>
                            </w:pPr>
                            <w:r w:rsidRPr="001740EB">
                              <w:rPr>
                                <w:rFonts w:ascii="標楷體" w:hAnsi="標楷體" w:hint="eastAsia"/>
                                <w:sz w:val="20"/>
                              </w:rPr>
                              <w:t>單位：新臺幣元</w:t>
                            </w:r>
                          </w:p>
                        </w:tc>
                      </w:tr>
                      <w:tr w:rsidR="008C74B6" w:rsidRPr="00F666F2" w14:paraId="4CF9482E" w14:textId="77777777" w:rsidTr="00BF1ED0">
                        <w:trPr>
                          <w:trHeight w:hRule="exact" w:val="624"/>
                        </w:trPr>
                        <w:tc>
                          <w:tcPr>
                            <w:tcW w:w="1985" w:type="dxa"/>
                            <w:tcBorders>
                              <w:top w:val="single" w:sz="6" w:space="0" w:color="auto"/>
                              <w:left w:val="single" w:sz="6" w:space="0" w:color="auto"/>
                            </w:tcBorders>
                            <w:shd w:val="clear" w:color="auto" w:fill="B6DDE8"/>
                            <w:vAlign w:val="center"/>
                          </w:tcPr>
                          <w:p w14:paraId="114A047A" w14:textId="77777777" w:rsidR="008C74B6" w:rsidRPr="00A57223" w:rsidRDefault="008C74B6" w:rsidP="00622822">
                            <w:pPr>
                              <w:spacing w:line="280" w:lineRule="exact"/>
                              <w:jc w:val="distribute"/>
                              <w:rPr>
                                <w:rFonts w:ascii="標楷體" w:hAnsi="標楷體" w:cs="新細明體"/>
                                <w:sz w:val="20"/>
                              </w:rPr>
                            </w:pPr>
                            <w:r w:rsidRPr="00A57223">
                              <w:rPr>
                                <w:rFonts w:ascii="標楷體" w:hAnsi="標楷體" w:cs="新細明體" w:hint="eastAsia"/>
                                <w:sz w:val="20"/>
                              </w:rPr>
                              <w:t>機關</w:t>
                            </w:r>
                            <w:r>
                              <w:rPr>
                                <w:rFonts w:ascii="標楷體" w:hAnsi="標楷體" w:cs="新細明體" w:hint="eastAsia"/>
                                <w:sz w:val="20"/>
                              </w:rPr>
                              <w:t>（</w:t>
                            </w:r>
                            <w:r w:rsidRPr="00A57223">
                              <w:rPr>
                                <w:rFonts w:ascii="標楷體" w:hAnsi="標楷體" w:cs="新細明體" w:hint="eastAsia"/>
                                <w:sz w:val="20"/>
                              </w:rPr>
                              <w:t>計畫</w:t>
                            </w:r>
                            <w:r>
                              <w:rPr>
                                <w:rFonts w:ascii="標楷體" w:hAnsi="標楷體" w:cs="新細明體" w:hint="eastAsia"/>
                                <w:sz w:val="20"/>
                              </w:rPr>
                              <w:t>）</w:t>
                            </w:r>
                            <w:r w:rsidRPr="00A57223">
                              <w:rPr>
                                <w:rFonts w:ascii="標楷體" w:hAnsi="標楷體" w:cs="新細明體" w:hint="eastAsia"/>
                                <w:sz w:val="20"/>
                              </w:rPr>
                              <w:t>名稱</w:t>
                            </w:r>
                          </w:p>
                        </w:tc>
                        <w:tc>
                          <w:tcPr>
                            <w:tcW w:w="1276" w:type="dxa"/>
                            <w:tcBorders>
                              <w:top w:val="single" w:sz="6" w:space="0" w:color="auto"/>
                            </w:tcBorders>
                            <w:shd w:val="clear" w:color="auto" w:fill="B6DDE8"/>
                            <w:vAlign w:val="center"/>
                          </w:tcPr>
                          <w:p w14:paraId="5F9A6455" w14:textId="77777777" w:rsidR="008C74B6" w:rsidRPr="00A57223" w:rsidRDefault="008C74B6" w:rsidP="00622822">
                            <w:pPr>
                              <w:spacing w:line="240" w:lineRule="exact"/>
                              <w:jc w:val="distribute"/>
                              <w:rPr>
                                <w:rFonts w:ascii="標楷體" w:hAnsi="標楷體" w:cs="新細明體"/>
                                <w:sz w:val="20"/>
                              </w:rPr>
                            </w:pPr>
                            <w:r w:rsidRPr="00A57223">
                              <w:rPr>
                                <w:rFonts w:ascii="標楷體" w:hAnsi="標楷體" w:cs="新細明體" w:hint="eastAsia"/>
                                <w:sz w:val="20"/>
                              </w:rPr>
                              <w:t>修正決算</w:t>
                            </w:r>
                          </w:p>
                          <w:p w14:paraId="4107EA91" w14:textId="77777777" w:rsidR="008C74B6" w:rsidRPr="00A57223" w:rsidRDefault="008C74B6" w:rsidP="00622822">
                            <w:pPr>
                              <w:spacing w:line="240" w:lineRule="exact"/>
                              <w:jc w:val="distribute"/>
                              <w:rPr>
                                <w:rFonts w:ascii="標楷體" w:hAnsi="標楷體" w:cs="新細明體"/>
                                <w:sz w:val="20"/>
                              </w:rPr>
                            </w:pPr>
                            <w:r w:rsidRPr="00A57223">
                              <w:rPr>
                                <w:rFonts w:ascii="標楷體" w:hAnsi="標楷體" w:cs="新細明體" w:hint="eastAsia"/>
                                <w:sz w:val="20"/>
                              </w:rPr>
                              <w:t>通知繳庫數</w:t>
                            </w:r>
                          </w:p>
                        </w:tc>
                        <w:tc>
                          <w:tcPr>
                            <w:tcW w:w="1126" w:type="dxa"/>
                            <w:tcBorders>
                              <w:top w:val="single" w:sz="6" w:space="0" w:color="auto"/>
                              <w:bottom w:val="single" w:sz="4" w:space="0" w:color="auto"/>
                              <w:right w:val="single" w:sz="4" w:space="0" w:color="auto"/>
                            </w:tcBorders>
                            <w:shd w:val="clear" w:color="auto" w:fill="B6DDE8"/>
                            <w:vAlign w:val="center"/>
                          </w:tcPr>
                          <w:p w14:paraId="67BEA6C6" w14:textId="77777777" w:rsidR="008C74B6" w:rsidRPr="00A57223" w:rsidRDefault="008C74B6" w:rsidP="00622822">
                            <w:pPr>
                              <w:spacing w:line="280" w:lineRule="exact"/>
                              <w:jc w:val="distribute"/>
                              <w:rPr>
                                <w:rFonts w:ascii="標楷體" w:hAnsi="標楷體" w:cs="新細明體"/>
                                <w:sz w:val="20"/>
                              </w:rPr>
                            </w:pPr>
                            <w:r w:rsidRPr="00A57223">
                              <w:rPr>
                                <w:rFonts w:ascii="標楷體" w:hAnsi="標楷體" w:cs="新細明體" w:hint="eastAsia"/>
                                <w:sz w:val="20"/>
                              </w:rPr>
                              <w:t>已繳庫數</w:t>
                            </w:r>
                          </w:p>
                        </w:tc>
                        <w:tc>
                          <w:tcPr>
                            <w:tcW w:w="1132" w:type="dxa"/>
                            <w:tcBorders>
                              <w:top w:val="single" w:sz="6" w:space="0" w:color="auto"/>
                              <w:left w:val="single" w:sz="4" w:space="0" w:color="auto"/>
                              <w:bottom w:val="single" w:sz="4" w:space="0" w:color="auto"/>
                              <w:right w:val="single" w:sz="4" w:space="0" w:color="auto"/>
                            </w:tcBorders>
                            <w:shd w:val="clear" w:color="auto" w:fill="B6DDE8"/>
                            <w:vAlign w:val="center"/>
                          </w:tcPr>
                          <w:p w14:paraId="1810DB90" w14:textId="77777777" w:rsidR="008C74B6" w:rsidRPr="00A57223" w:rsidRDefault="008C74B6" w:rsidP="00622822">
                            <w:pPr>
                              <w:spacing w:line="280" w:lineRule="exact"/>
                              <w:jc w:val="distribute"/>
                              <w:rPr>
                                <w:rFonts w:ascii="標楷體" w:hAnsi="標楷體" w:cs="新細明體"/>
                                <w:sz w:val="20"/>
                              </w:rPr>
                            </w:pPr>
                            <w:r w:rsidRPr="004D5B95">
                              <w:rPr>
                                <w:rFonts w:ascii="標楷體" w:hAnsi="標楷體" w:cs="新細明體" w:hint="eastAsia"/>
                                <w:sz w:val="20"/>
                              </w:rPr>
                              <w:t>尚未繳庫數</w:t>
                            </w:r>
                          </w:p>
                        </w:tc>
                        <w:tc>
                          <w:tcPr>
                            <w:tcW w:w="1711" w:type="dxa"/>
                            <w:tcBorders>
                              <w:top w:val="single" w:sz="6" w:space="0" w:color="auto"/>
                              <w:left w:val="single" w:sz="4" w:space="0" w:color="auto"/>
                              <w:bottom w:val="single" w:sz="4" w:space="0" w:color="auto"/>
                              <w:right w:val="single" w:sz="6" w:space="0" w:color="auto"/>
                            </w:tcBorders>
                            <w:shd w:val="clear" w:color="auto" w:fill="B6DDE8"/>
                            <w:vAlign w:val="center"/>
                          </w:tcPr>
                          <w:p w14:paraId="59C3F0C9" w14:textId="77777777" w:rsidR="008C74B6" w:rsidRPr="00A57223" w:rsidRDefault="008C74B6" w:rsidP="00622822">
                            <w:pPr>
                              <w:spacing w:line="280" w:lineRule="exact"/>
                              <w:jc w:val="distribute"/>
                              <w:rPr>
                                <w:rFonts w:ascii="標楷體" w:hAnsi="標楷體" w:cs="新細明體"/>
                                <w:sz w:val="20"/>
                              </w:rPr>
                            </w:pPr>
                            <w:r w:rsidRPr="004D5B95">
                              <w:rPr>
                                <w:rFonts w:ascii="標楷體" w:hAnsi="標楷體" w:cs="新細明體" w:hint="eastAsia"/>
                                <w:sz w:val="20"/>
                              </w:rPr>
                              <w:t>備註</w:t>
                            </w:r>
                          </w:p>
                        </w:tc>
                      </w:tr>
                      <w:tr w:rsidR="008C74B6" w:rsidRPr="00A47DD0" w14:paraId="2388864C" w14:textId="77777777" w:rsidTr="00BF1ED0">
                        <w:trPr>
                          <w:trHeight w:hRule="exact" w:val="397"/>
                        </w:trPr>
                        <w:tc>
                          <w:tcPr>
                            <w:tcW w:w="1985" w:type="dxa"/>
                            <w:tcBorders>
                              <w:left w:val="single" w:sz="6" w:space="0" w:color="auto"/>
                              <w:bottom w:val="nil"/>
                            </w:tcBorders>
                            <w:shd w:val="clear" w:color="auto" w:fill="auto"/>
                            <w:vAlign w:val="center"/>
                          </w:tcPr>
                          <w:p w14:paraId="1252DB8A" w14:textId="77777777" w:rsidR="008C74B6" w:rsidRPr="00150E8B" w:rsidRDefault="008C74B6" w:rsidP="00622822">
                            <w:pPr>
                              <w:spacing w:line="240" w:lineRule="exact"/>
                              <w:ind w:firstLineChars="48" w:firstLine="97"/>
                              <w:jc w:val="distribute"/>
                              <w:rPr>
                                <w:rFonts w:ascii="標楷體" w:hAnsi="標楷體"/>
                                <w:b/>
                                <w:sz w:val="20"/>
                              </w:rPr>
                            </w:pPr>
                            <w:r w:rsidRPr="00150E8B">
                              <w:rPr>
                                <w:rFonts w:ascii="標楷體" w:hAnsi="標楷體" w:hint="eastAsia"/>
                                <w:b/>
                                <w:sz w:val="20"/>
                              </w:rPr>
                              <w:t>合計</w:t>
                            </w:r>
                          </w:p>
                        </w:tc>
                        <w:tc>
                          <w:tcPr>
                            <w:tcW w:w="1276" w:type="dxa"/>
                            <w:tcBorders>
                              <w:bottom w:val="nil"/>
                            </w:tcBorders>
                            <w:shd w:val="clear" w:color="auto" w:fill="auto"/>
                            <w:vAlign w:val="center"/>
                          </w:tcPr>
                          <w:p w14:paraId="0FBCF3E9" w14:textId="77777777" w:rsidR="008C74B6" w:rsidRPr="00150E8B" w:rsidRDefault="008C74B6" w:rsidP="001E74FF">
                            <w:pPr>
                              <w:spacing w:line="240" w:lineRule="exact"/>
                              <w:jc w:val="right"/>
                              <w:rPr>
                                <w:rFonts w:ascii="標楷體" w:hAnsi="標楷體"/>
                                <w:b/>
                                <w:sz w:val="20"/>
                              </w:rPr>
                            </w:pPr>
                            <w:r w:rsidRPr="00150E8B">
                              <w:rPr>
                                <w:rFonts w:ascii="標楷體" w:hAnsi="標楷體"/>
                                <w:b/>
                                <w:sz w:val="20"/>
                              </w:rPr>
                              <w:t>18,237,429</w:t>
                            </w:r>
                          </w:p>
                        </w:tc>
                        <w:tc>
                          <w:tcPr>
                            <w:tcW w:w="1126" w:type="dxa"/>
                            <w:tcBorders>
                              <w:top w:val="nil"/>
                              <w:bottom w:val="nil"/>
                              <w:right w:val="single" w:sz="4" w:space="0" w:color="auto"/>
                            </w:tcBorders>
                            <w:shd w:val="clear" w:color="auto" w:fill="auto"/>
                            <w:vAlign w:val="center"/>
                          </w:tcPr>
                          <w:p w14:paraId="5EE5DCA7" w14:textId="77777777" w:rsidR="008C74B6" w:rsidRPr="00150E8B" w:rsidRDefault="008C74B6" w:rsidP="001E74FF">
                            <w:pPr>
                              <w:spacing w:line="240" w:lineRule="exact"/>
                              <w:jc w:val="right"/>
                              <w:rPr>
                                <w:rFonts w:ascii="標楷體" w:hAnsi="標楷體"/>
                                <w:b/>
                                <w:color w:val="FF0000"/>
                                <w:sz w:val="20"/>
                              </w:rPr>
                            </w:pPr>
                            <w:r w:rsidRPr="006755F0">
                              <w:rPr>
                                <w:rFonts w:ascii="標楷體" w:hAnsi="標楷體"/>
                                <w:b/>
                                <w:sz w:val="20"/>
                              </w:rPr>
                              <w:t>11,688,557</w:t>
                            </w:r>
                          </w:p>
                        </w:tc>
                        <w:tc>
                          <w:tcPr>
                            <w:tcW w:w="1132" w:type="dxa"/>
                            <w:tcBorders>
                              <w:top w:val="nil"/>
                              <w:left w:val="single" w:sz="4" w:space="0" w:color="auto"/>
                              <w:bottom w:val="nil"/>
                              <w:right w:val="single" w:sz="4" w:space="0" w:color="auto"/>
                            </w:tcBorders>
                            <w:shd w:val="clear" w:color="auto" w:fill="auto"/>
                            <w:vAlign w:val="center"/>
                          </w:tcPr>
                          <w:p w14:paraId="334ED68C" w14:textId="77777777" w:rsidR="008C74B6" w:rsidRPr="004B3267" w:rsidRDefault="008C74B6" w:rsidP="001E74FF">
                            <w:pPr>
                              <w:spacing w:line="240" w:lineRule="exact"/>
                              <w:jc w:val="right"/>
                              <w:rPr>
                                <w:rFonts w:ascii="標楷體" w:hAnsi="標楷體"/>
                                <w:b/>
                                <w:sz w:val="20"/>
                              </w:rPr>
                            </w:pPr>
                            <w:r w:rsidRPr="004B3267">
                              <w:rPr>
                                <w:rFonts w:ascii="標楷體" w:hAnsi="標楷體" w:hint="eastAsia"/>
                                <w:b/>
                                <w:sz w:val="20"/>
                              </w:rPr>
                              <w:t>6</w:t>
                            </w:r>
                            <w:r w:rsidRPr="004B3267">
                              <w:rPr>
                                <w:rFonts w:ascii="標楷體" w:hAnsi="標楷體"/>
                                <w:b/>
                                <w:sz w:val="20"/>
                              </w:rPr>
                              <w:t>,548,872</w:t>
                            </w:r>
                          </w:p>
                        </w:tc>
                        <w:tc>
                          <w:tcPr>
                            <w:tcW w:w="1711" w:type="dxa"/>
                            <w:tcBorders>
                              <w:top w:val="nil"/>
                              <w:left w:val="single" w:sz="4" w:space="0" w:color="auto"/>
                              <w:bottom w:val="nil"/>
                              <w:right w:val="single" w:sz="6" w:space="0" w:color="auto"/>
                            </w:tcBorders>
                            <w:shd w:val="clear" w:color="auto" w:fill="auto"/>
                            <w:vAlign w:val="center"/>
                          </w:tcPr>
                          <w:p w14:paraId="72899791" w14:textId="77777777" w:rsidR="008C74B6" w:rsidRPr="00150E8B" w:rsidRDefault="008C74B6" w:rsidP="001E74FF">
                            <w:pPr>
                              <w:spacing w:line="240" w:lineRule="exact"/>
                              <w:jc w:val="right"/>
                              <w:rPr>
                                <w:rFonts w:ascii="標楷體" w:hAnsi="標楷體"/>
                                <w:b/>
                                <w:color w:val="FF0000"/>
                                <w:sz w:val="20"/>
                              </w:rPr>
                            </w:pPr>
                          </w:p>
                        </w:tc>
                      </w:tr>
                      <w:tr w:rsidR="008C74B6" w:rsidRPr="00B87B1A" w14:paraId="0F5F9E13" w14:textId="77777777" w:rsidTr="00BF1ED0">
                        <w:trPr>
                          <w:trHeight w:hRule="exact" w:val="397"/>
                        </w:trPr>
                        <w:tc>
                          <w:tcPr>
                            <w:tcW w:w="1985" w:type="dxa"/>
                            <w:tcBorders>
                              <w:top w:val="nil"/>
                              <w:left w:val="single" w:sz="6" w:space="0" w:color="auto"/>
                              <w:bottom w:val="nil"/>
                            </w:tcBorders>
                            <w:shd w:val="clear" w:color="auto" w:fill="DAEEF3"/>
                            <w:vAlign w:val="center"/>
                          </w:tcPr>
                          <w:p w14:paraId="4794C562" w14:textId="77777777" w:rsidR="008C74B6" w:rsidRPr="00150E8B" w:rsidRDefault="008C74B6" w:rsidP="008201B3">
                            <w:pPr>
                              <w:spacing w:line="240" w:lineRule="exact"/>
                              <w:jc w:val="distribute"/>
                              <w:rPr>
                                <w:rFonts w:ascii="標楷體" w:hAnsi="標楷體"/>
                                <w:b/>
                                <w:sz w:val="20"/>
                              </w:rPr>
                            </w:pPr>
                            <w:r w:rsidRPr="00150E8B">
                              <w:rPr>
                                <w:rFonts w:ascii="標楷體" w:hAnsi="標楷體" w:hint="eastAsia"/>
                                <w:b/>
                                <w:sz w:val="20"/>
                              </w:rPr>
                              <w:t xml:space="preserve"> 歲入部分小計</w:t>
                            </w:r>
                          </w:p>
                        </w:tc>
                        <w:tc>
                          <w:tcPr>
                            <w:tcW w:w="1276" w:type="dxa"/>
                            <w:tcBorders>
                              <w:top w:val="nil"/>
                              <w:bottom w:val="nil"/>
                            </w:tcBorders>
                            <w:shd w:val="clear" w:color="auto" w:fill="DAEEF3"/>
                            <w:vAlign w:val="center"/>
                          </w:tcPr>
                          <w:p w14:paraId="31652E26" w14:textId="77777777" w:rsidR="008C74B6" w:rsidRPr="00150E8B" w:rsidRDefault="008C74B6" w:rsidP="008201B3">
                            <w:pPr>
                              <w:spacing w:line="240" w:lineRule="exact"/>
                              <w:jc w:val="right"/>
                              <w:rPr>
                                <w:rFonts w:ascii="標楷體" w:hAnsi="標楷體"/>
                                <w:b/>
                                <w:sz w:val="20"/>
                              </w:rPr>
                            </w:pPr>
                            <w:r w:rsidRPr="00150E8B">
                              <w:rPr>
                                <w:rFonts w:ascii="標楷體" w:hAnsi="標楷體"/>
                                <w:b/>
                                <w:sz w:val="20"/>
                              </w:rPr>
                              <w:t>17,879,926</w:t>
                            </w:r>
                          </w:p>
                        </w:tc>
                        <w:tc>
                          <w:tcPr>
                            <w:tcW w:w="1126" w:type="dxa"/>
                            <w:tcBorders>
                              <w:top w:val="nil"/>
                              <w:bottom w:val="nil"/>
                              <w:right w:val="single" w:sz="4" w:space="0" w:color="auto"/>
                            </w:tcBorders>
                            <w:shd w:val="clear" w:color="auto" w:fill="DAEEF3"/>
                            <w:vAlign w:val="center"/>
                          </w:tcPr>
                          <w:p w14:paraId="11A830B7" w14:textId="77777777" w:rsidR="008C74B6" w:rsidRPr="006755F0" w:rsidRDefault="008C74B6" w:rsidP="008201B3">
                            <w:pPr>
                              <w:spacing w:line="240" w:lineRule="exact"/>
                              <w:jc w:val="right"/>
                              <w:rPr>
                                <w:rFonts w:ascii="標楷體" w:hAnsi="標楷體"/>
                                <w:b/>
                                <w:sz w:val="20"/>
                              </w:rPr>
                            </w:pPr>
                            <w:r w:rsidRPr="006755F0">
                              <w:rPr>
                                <w:rFonts w:ascii="標楷體" w:hAnsi="標楷體"/>
                                <w:b/>
                                <w:sz w:val="20"/>
                              </w:rPr>
                              <w:t>11,331,054</w:t>
                            </w:r>
                          </w:p>
                        </w:tc>
                        <w:tc>
                          <w:tcPr>
                            <w:tcW w:w="1132" w:type="dxa"/>
                            <w:tcBorders>
                              <w:top w:val="nil"/>
                              <w:left w:val="single" w:sz="4" w:space="0" w:color="auto"/>
                              <w:bottom w:val="nil"/>
                              <w:right w:val="single" w:sz="4" w:space="0" w:color="auto"/>
                            </w:tcBorders>
                            <w:shd w:val="clear" w:color="auto" w:fill="DAEEF3"/>
                            <w:vAlign w:val="center"/>
                          </w:tcPr>
                          <w:p w14:paraId="7C6185D6" w14:textId="77777777" w:rsidR="008C74B6" w:rsidRPr="006755F0" w:rsidRDefault="008C74B6" w:rsidP="008201B3">
                            <w:pPr>
                              <w:spacing w:line="240" w:lineRule="exact"/>
                              <w:jc w:val="right"/>
                              <w:rPr>
                                <w:rFonts w:ascii="標楷體" w:hAnsi="標楷體"/>
                                <w:b/>
                                <w:sz w:val="20"/>
                              </w:rPr>
                            </w:pPr>
                            <w:r>
                              <w:rPr>
                                <w:rFonts w:ascii="標楷體" w:hAnsi="標楷體" w:hint="eastAsia"/>
                                <w:b/>
                                <w:sz w:val="20"/>
                              </w:rPr>
                              <w:t>6</w:t>
                            </w:r>
                            <w:r>
                              <w:rPr>
                                <w:rFonts w:ascii="標楷體" w:hAnsi="標楷體"/>
                                <w:b/>
                                <w:sz w:val="20"/>
                              </w:rPr>
                              <w:t>,548,872</w:t>
                            </w:r>
                          </w:p>
                        </w:tc>
                        <w:tc>
                          <w:tcPr>
                            <w:tcW w:w="1711" w:type="dxa"/>
                            <w:tcBorders>
                              <w:top w:val="nil"/>
                              <w:left w:val="single" w:sz="4" w:space="0" w:color="auto"/>
                              <w:bottom w:val="nil"/>
                              <w:right w:val="single" w:sz="6" w:space="0" w:color="auto"/>
                            </w:tcBorders>
                            <w:shd w:val="clear" w:color="auto" w:fill="DAEEF3"/>
                            <w:vAlign w:val="center"/>
                          </w:tcPr>
                          <w:p w14:paraId="44586D23" w14:textId="77777777" w:rsidR="008C74B6" w:rsidRPr="006755F0" w:rsidRDefault="008C74B6" w:rsidP="008201B3">
                            <w:pPr>
                              <w:spacing w:line="240" w:lineRule="exact"/>
                              <w:jc w:val="right"/>
                              <w:rPr>
                                <w:rFonts w:ascii="標楷體" w:hAnsi="標楷體"/>
                                <w:b/>
                                <w:sz w:val="20"/>
                              </w:rPr>
                            </w:pPr>
                          </w:p>
                        </w:tc>
                      </w:tr>
                      <w:tr w:rsidR="008C74B6" w:rsidRPr="003566E0" w14:paraId="522196F4" w14:textId="77777777" w:rsidTr="00622822">
                        <w:trPr>
                          <w:trHeight w:val="357"/>
                        </w:trPr>
                        <w:tc>
                          <w:tcPr>
                            <w:tcW w:w="1985" w:type="dxa"/>
                            <w:tcBorders>
                              <w:top w:val="nil"/>
                              <w:left w:val="single" w:sz="6" w:space="0" w:color="auto"/>
                              <w:bottom w:val="nil"/>
                            </w:tcBorders>
                            <w:shd w:val="clear" w:color="auto" w:fill="auto"/>
                            <w:vAlign w:val="center"/>
                          </w:tcPr>
                          <w:p w14:paraId="624007E1" w14:textId="77777777" w:rsidR="008C74B6" w:rsidRPr="00150E8B" w:rsidRDefault="008C74B6" w:rsidP="008201B3">
                            <w:pPr>
                              <w:spacing w:line="240" w:lineRule="exact"/>
                              <w:jc w:val="distribute"/>
                              <w:rPr>
                                <w:rFonts w:ascii="標楷體" w:hAnsi="標楷體"/>
                                <w:sz w:val="20"/>
                              </w:rPr>
                            </w:pPr>
                            <w:r w:rsidRPr="00150E8B">
                              <w:rPr>
                                <w:rFonts w:ascii="標楷體" w:hAnsi="標楷體" w:hint="eastAsia"/>
                                <w:sz w:val="20"/>
                              </w:rPr>
                              <w:t xml:space="preserve">  市政府</w:t>
                            </w:r>
                          </w:p>
                        </w:tc>
                        <w:tc>
                          <w:tcPr>
                            <w:tcW w:w="1276" w:type="dxa"/>
                            <w:tcBorders>
                              <w:top w:val="nil"/>
                              <w:bottom w:val="nil"/>
                            </w:tcBorders>
                            <w:shd w:val="clear" w:color="auto" w:fill="auto"/>
                            <w:vAlign w:val="center"/>
                          </w:tcPr>
                          <w:p w14:paraId="4D7B3FCB" w14:textId="77777777" w:rsidR="008C74B6" w:rsidRPr="00150E8B" w:rsidRDefault="008C74B6" w:rsidP="008201B3">
                            <w:pPr>
                              <w:spacing w:line="240" w:lineRule="exact"/>
                              <w:jc w:val="right"/>
                              <w:rPr>
                                <w:rFonts w:ascii="標楷體" w:hAnsi="標楷體"/>
                                <w:sz w:val="20"/>
                              </w:rPr>
                            </w:pPr>
                            <w:r w:rsidRPr="00150E8B">
                              <w:rPr>
                                <w:rFonts w:ascii="標楷體" w:hAnsi="標楷體"/>
                                <w:sz w:val="20"/>
                              </w:rPr>
                              <w:t>13,301,344</w:t>
                            </w:r>
                          </w:p>
                        </w:tc>
                        <w:tc>
                          <w:tcPr>
                            <w:tcW w:w="1126" w:type="dxa"/>
                            <w:tcBorders>
                              <w:top w:val="nil"/>
                              <w:bottom w:val="nil"/>
                              <w:right w:val="single" w:sz="4" w:space="0" w:color="auto"/>
                            </w:tcBorders>
                            <w:shd w:val="clear" w:color="auto" w:fill="auto"/>
                            <w:vAlign w:val="center"/>
                          </w:tcPr>
                          <w:p w14:paraId="0C4B2EA8" w14:textId="77777777" w:rsidR="008C74B6" w:rsidRPr="006755F0" w:rsidRDefault="008C74B6" w:rsidP="008201B3">
                            <w:pPr>
                              <w:spacing w:line="240" w:lineRule="exact"/>
                              <w:jc w:val="right"/>
                              <w:rPr>
                                <w:rFonts w:ascii="標楷體" w:hAnsi="標楷體"/>
                                <w:sz w:val="20"/>
                              </w:rPr>
                            </w:pPr>
                            <w:r w:rsidRPr="006755F0">
                              <w:rPr>
                                <w:rFonts w:ascii="標楷體" w:hAnsi="標楷體"/>
                                <w:sz w:val="20"/>
                              </w:rPr>
                              <w:t>6,752,472</w:t>
                            </w:r>
                          </w:p>
                        </w:tc>
                        <w:tc>
                          <w:tcPr>
                            <w:tcW w:w="1132" w:type="dxa"/>
                            <w:tcBorders>
                              <w:top w:val="nil"/>
                              <w:left w:val="single" w:sz="4" w:space="0" w:color="auto"/>
                              <w:bottom w:val="nil"/>
                              <w:right w:val="single" w:sz="4" w:space="0" w:color="auto"/>
                            </w:tcBorders>
                            <w:shd w:val="clear" w:color="auto" w:fill="auto"/>
                            <w:vAlign w:val="center"/>
                          </w:tcPr>
                          <w:p w14:paraId="3B49A9B0" w14:textId="77777777" w:rsidR="008C74B6" w:rsidRPr="006755F0" w:rsidRDefault="008C74B6" w:rsidP="008201B3">
                            <w:pPr>
                              <w:spacing w:line="240" w:lineRule="exact"/>
                              <w:jc w:val="right"/>
                              <w:rPr>
                                <w:rFonts w:ascii="標楷體" w:hAnsi="標楷體"/>
                                <w:sz w:val="20"/>
                              </w:rPr>
                            </w:pPr>
                            <w:r>
                              <w:rPr>
                                <w:rFonts w:ascii="標楷體" w:hAnsi="標楷體" w:hint="eastAsia"/>
                                <w:sz w:val="20"/>
                              </w:rPr>
                              <w:t>6</w:t>
                            </w:r>
                            <w:r>
                              <w:rPr>
                                <w:rFonts w:ascii="標楷體" w:hAnsi="標楷體"/>
                                <w:sz w:val="20"/>
                              </w:rPr>
                              <w:t>,548,872</w:t>
                            </w:r>
                          </w:p>
                        </w:tc>
                        <w:tc>
                          <w:tcPr>
                            <w:tcW w:w="1711" w:type="dxa"/>
                            <w:tcBorders>
                              <w:top w:val="nil"/>
                              <w:left w:val="single" w:sz="4" w:space="0" w:color="auto"/>
                              <w:bottom w:val="nil"/>
                              <w:right w:val="single" w:sz="6" w:space="0" w:color="auto"/>
                            </w:tcBorders>
                            <w:shd w:val="clear" w:color="auto" w:fill="auto"/>
                            <w:vAlign w:val="center"/>
                          </w:tcPr>
                          <w:p w14:paraId="13FFA9CB" w14:textId="77777777" w:rsidR="008C74B6" w:rsidRPr="006755F0" w:rsidRDefault="008C74B6" w:rsidP="00622822">
                            <w:pPr>
                              <w:spacing w:line="240" w:lineRule="exact"/>
                              <w:jc w:val="both"/>
                              <w:rPr>
                                <w:rFonts w:ascii="標楷體" w:hAnsi="標楷體"/>
                                <w:sz w:val="20"/>
                              </w:rPr>
                            </w:pPr>
                            <w:r w:rsidRPr="008E2936">
                              <w:rPr>
                                <w:rFonts w:ascii="標楷體" w:hAnsi="標楷體" w:hint="eastAsia"/>
                                <w:sz w:val="20"/>
                              </w:rPr>
                              <w:t>係增</w:t>
                            </w:r>
                            <w:proofErr w:type="gramStart"/>
                            <w:r w:rsidRPr="008E2936">
                              <w:rPr>
                                <w:rFonts w:ascii="標楷體" w:hAnsi="標楷體" w:hint="eastAsia"/>
                                <w:sz w:val="20"/>
                              </w:rPr>
                              <w:t>列待以後</w:t>
                            </w:r>
                            <w:proofErr w:type="gramEnd"/>
                            <w:r w:rsidRPr="008E2936">
                              <w:rPr>
                                <w:rFonts w:ascii="標楷體" w:hAnsi="標楷體" w:hint="eastAsia"/>
                                <w:sz w:val="20"/>
                              </w:rPr>
                              <w:t>年度收回之供水改善工程墊付款；</w:t>
                            </w:r>
                            <w:proofErr w:type="gramStart"/>
                            <w:r w:rsidRPr="008E2936">
                              <w:rPr>
                                <w:rFonts w:ascii="標楷體" w:hAnsi="標楷體" w:hint="eastAsia"/>
                                <w:sz w:val="20"/>
                              </w:rPr>
                              <w:t>增列待收繳</w:t>
                            </w:r>
                            <w:proofErr w:type="gramEnd"/>
                            <w:r w:rsidRPr="008E2936">
                              <w:rPr>
                                <w:rFonts w:ascii="標楷體" w:hAnsi="標楷體" w:hint="eastAsia"/>
                                <w:sz w:val="20"/>
                              </w:rPr>
                              <w:t>被占用土地使用補償金。</w:t>
                            </w:r>
                          </w:p>
                        </w:tc>
                      </w:tr>
                      <w:tr w:rsidR="008C74B6" w:rsidRPr="003566E0" w14:paraId="3FB9F85F" w14:textId="77777777" w:rsidTr="00BF1ED0">
                        <w:trPr>
                          <w:trHeight w:hRule="exact" w:val="397"/>
                        </w:trPr>
                        <w:tc>
                          <w:tcPr>
                            <w:tcW w:w="1985" w:type="dxa"/>
                            <w:tcBorders>
                              <w:top w:val="nil"/>
                              <w:left w:val="single" w:sz="6" w:space="0" w:color="auto"/>
                              <w:bottom w:val="nil"/>
                            </w:tcBorders>
                            <w:shd w:val="clear" w:color="auto" w:fill="DAEEF3"/>
                            <w:vAlign w:val="center"/>
                          </w:tcPr>
                          <w:p w14:paraId="6DA8F00C" w14:textId="78C2CD63" w:rsidR="008C74B6" w:rsidRPr="00150E8B" w:rsidRDefault="008C74B6" w:rsidP="00E96D8B">
                            <w:pPr>
                              <w:spacing w:line="240" w:lineRule="exact"/>
                              <w:jc w:val="distribute"/>
                              <w:rPr>
                                <w:rFonts w:ascii="標楷體" w:hAnsi="標楷體"/>
                                <w:sz w:val="20"/>
                              </w:rPr>
                            </w:pPr>
                            <w:r w:rsidRPr="00150E8B">
                              <w:rPr>
                                <w:rFonts w:ascii="標楷體" w:hAnsi="標楷體" w:hint="eastAsia"/>
                                <w:sz w:val="20"/>
                              </w:rPr>
                              <w:t xml:space="preserve"> </w:t>
                            </w:r>
                            <w:r>
                              <w:rPr>
                                <w:rFonts w:ascii="標楷體" w:hAnsi="標楷體"/>
                                <w:sz w:val="20"/>
                              </w:rPr>
                              <w:t xml:space="preserve"> </w:t>
                            </w:r>
                            <w:r w:rsidRPr="00150E8B">
                              <w:rPr>
                                <w:rFonts w:ascii="標楷體" w:hAnsi="標楷體" w:hint="eastAsia"/>
                                <w:sz w:val="20"/>
                              </w:rPr>
                              <w:t>環境保護局</w:t>
                            </w:r>
                          </w:p>
                        </w:tc>
                        <w:tc>
                          <w:tcPr>
                            <w:tcW w:w="1276" w:type="dxa"/>
                            <w:tcBorders>
                              <w:top w:val="nil"/>
                              <w:bottom w:val="nil"/>
                            </w:tcBorders>
                            <w:shd w:val="clear" w:color="auto" w:fill="DAEEF3"/>
                            <w:vAlign w:val="center"/>
                          </w:tcPr>
                          <w:p w14:paraId="050DDB4C" w14:textId="77777777" w:rsidR="008C74B6" w:rsidRPr="00150E8B" w:rsidRDefault="008C74B6" w:rsidP="008201B3">
                            <w:pPr>
                              <w:spacing w:line="240" w:lineRule="exact"/>
                              <w:jc w:val="right"/>
                              <w:rPr>
                                <w:rFonts w:ascii="標楷體" w:hAnsi="標楷體"/>
                                <w:sz w:val="20"/>
                              </w:rPr>
                            </w:pPr>
                            <w:r w:rsidRPr="00150E8B">
                              <w:rPr>
                                <w:rFonts w:ascii="標楷體" w:hAnsi="標楷體"/>
                                <w:sz w:val="20"/>
                              </w:rPr>
                              <w:t>4,578,582</w:t>
                            </w:r>
                          </w:p>
                        </w:tc>
                        <w:tc>
                          <w:tcPr>
                            <w:tcW w:w="1126" w:type="dxa"/>
                            <w:tcBorders>
                              <w:top w:val="nil"/>
                              <w:bottom w:val="nil"/>
                              <w:right w:val="single" w:sz="4" w:space="0" w:color="auto"/>
                            </w:tcBorders>
                            <w:shd w:val="clear" w:color="auto" w:fill="DAEEF3"/>
                            <w:vAlign w:val="center"/>
                          </w:tcPr>
                          <w:p w14:paraId="7FA2AB7A" w14:textId="77777777" w:rsidR="008C74B6" w:rsidRPr="006755F0" w:rsidRDefault="008C74B6" w:rsidP="008201B3">
                            <w:pPr>
                              <w:spacing w:line="240" w:lineRule="exact"/>
                              <w:jc w:val="right"/>
                              <w:rPr>
                                <w:rFonts w:ascii="標楷體" w:hAnsi="標楷體"/>
                                <w:sz w:val="20"/>
                              </w:rPr>
                            </w:pPr>
                            <w:r w:rsidRPr="006755F0">
                              <w:rPr>
                                <w:rFonts w:ascii="標楷體" w:hAnsi="標楷體"/>
                                <w:sz w:val="20"/>
                              </w:rPr>
                              <w:t>4,578,582</w:t>
                            </w:r>
                          </w:p>
                        </w:tc>
                        <w:tc>
                          <w:tcPr>
                            <w:tcW w:w="1132" w:type="dxa"/>
                            <w:tcBorders>
                              <w:top w:val="nil"/>
                              <w:left w:val="single" w:sz="4" w:space="0" w:color="auto"/>
                              <w:bottom w:val="nil"/>
                              <w:right w:val="single" w:sz="4" w:space="0" w:color="auto"/>
                            </w:tcBorders>
                            <w:shd w:val="clear" w:color="auto" w:fill="DAEEF3"/>
                            <w:vAlign w:val="center"/>
                          </w:tcPr>
                          <w:p w14:paraId="1E99625B" w14:textId="77777777" w:rsidR="008C74B6" w:rsidRPr="006755F0" w:rsidRDefault="008C74B6" w:rsidP="008201B3">
                            <w:pPr>
                              <w:spacing w:line="240" w:lineRule="exact"/>
                              <w:jc w:val="right"/>
                              <w:rPr>
                                <w:rFonts w:ascii="標楷體" w:hAnsi="標楷體"/>
                                <w:sz w:val="20"/>
                              </w:rPr>
                            </w:pPr>
                            <w:r w:rsidRPr="004D5B95">
                              <w:rPr>
                                <w:rFonts w:ascii="標楷體" w:hAnsi="標楷體" w:hint="eastAsia"/>
                                <w:sz w:val="20"/>
                              </w:rPr>
                              <w:t>－</w:t>
                            </w:r>
                          </w:p>
                        </w:tc>
                        <w:tc>
                          <w:tcPr>
                            <w:tcW w:w="1711" w:type="dxa"/>
                            <w:tcBorders>
                              <w:top w:val="nil"/>
                              <w:left w:val="single" w:sz="4" w:space="0" w:color="auto"/>
                              <w:bottom w:val="nil"/>
                              <w:right w:val="single" w:sz="6" w:space="0" w:color="auto"/>
                            </w:tcBorders>
                            <w:shd w:val="clear" w:color="auto" w:fill="DAEEF3"/>
                            <w:vAlign w:val="center"/>
                          </w:tcPr>
                          <w:p w14:paraId="7D5EFA6C" w14:textId="77777777" w:rsidR="008C74B6" w:rsidRPr="006755F0" w:rsidRDefault="008C74B6" w:rsidP="008201B3">
                            <w:pPr>
                              <w:spacing w:line="240" w:lineRule="exact"/>
                              <w:jc w:val="right"/>
                              <w:rPr>
                                <w:rFonts w:ascii="標楷體" w:hAnsi="標楷體"/>
                                <w:sz w:val="20"/>
                              </w:rPr>
                            </w:pPr>
                          </w:p>
                        </w:tc>
                      </w:tr>
                      <w:tr w:rsidR="008C74B6" w:rsidRPr="003566E0" w14:paraId="6955DF4E" w14:textId="77777777" w:rsidTr="00BF1ED0">
                        <w:trPr>
                          <w:trHeight w:hRule="exact" w:val="397"/>
                        </w:trPr>
                        <w:tc>
                          <w:tcPr>
                            <w:tcW w:w="1985" w:type="dxa"/>
                            <w:tcBorders>
                              <w:top w:val="nil"/>
                              <w:left w:val="single" w:sz="6" w:space="0" w:color="auto"/>
                              <w:bottom w:val="nil"/>
                            </w:tcBorders>
                            <w:shd w:val="clear" w:color="auto" w:fill="auto"/>
                            <w:vAlign w:val="center"/>
                          </w:tcPr>
                          <w:p w14:paraId="5C7A2728" w14:textId="77777777" w:rsidR="008C74B6" w:rsidRPr="00150E8B" w:rsidRDefault="008C74B6" w:rsidP="008F01E7">
                            <w:pPr>
                              <w:spacing w:line="240" w:lineRule="exact"/>
                              <w:jc w:val="distribute"/>
                              <w:rPr>
                                <w:rFonts w:ascii="標楷體" w:hAnsi="標楷體"/>
                                <w:sz w:val="20"/>
                              </w:rPr>
                            </w:pPr>
                            <w:r w:rsidRPr="00150E8B">
                              <w:rPr>
                                <w:rFonts w:ascii="標楷體" w:hAnsi="標楷體" w:hint="eastAsia"/>
                                <w:b/>
                                <w:sz w:val="20"/>
                              </w:rPr>
                              <w:t xml:space="preserve"> 歲出部分小計</w:t>
                            </w:r>
                          </w:p>
                        </w:tc>
                        <w:tc>
                          <w:tcPr>
                            <w:tcW w:w="1276" w:type="dxa"/>
                            <w:tcBorders>
                              <w:top w:val="nil"/>
                              <w:bottom w:val="nil"/>
                            </w:tcBorders>
                            <w:shd w:val="clear" w:color="auto" w:fill="auto"/>
                            <w:vAlign w:val="center"/>
                          </w:tcPr>
                          <w:p w14:paraId="553D10C8" w14:textId="77777777" w:rsidR="008C74B6" w:rsidRPr="004B3267" w:rsidRDefault="008C74B6" w:rsidP="008F01E7">
                            <w:pPr>
                              <w:spacing w:line="240" w:lineRule="exact"/>
                              <w:jc w:val="right"/>
                              <w:rPr>
                                <w:rFonts w:ascii="標楷體" w:hAnsi="標楷體"/>
                                <w:b/>
                                <w:sz w:val="20"/>
                              </w:rPr>
                            </w:pPr>
                            <w:r w:rsidRPr="004B3267">
                              <w:rPr>
                                <w:rFonts w:ascii="標楷體" w:hAnsi="標楷體"/>
                                <w:b/>
                                <w:sz w:val="20"/>
                              </w:rPr>
                              <w:t>357,503</w:t>
                            </w:r>
                          </w:p>
                        </w:tc>
                        <w:tc>
                          <w:tcPr>
                            <w:tcW w:w="1126" w:type="dxa"/>
                            <w:tcBorders>
                              <w:top w:val="nil"/>
                              <w:bottom w:val="nil"/>
                              <w:right w:val="single" w:sz="4" w:space="0" w:color="auto"/>
                            </w:tcBorders>
                            <w:shd w:val="clear" w:color="auto" w:fill="auto"/>
                            <w:vAlign w:val="center"/>
                          </w:tcPr>
                          <w:p w14:paraId="22B9AE09" w14:textId="77777777" w:rsidR="008C74B6" w:rsidRPr="004B3267" w:rsidRDefault="008C74B6" w:rsidP="008F01E7">
                            <w:pPr>
                              <w:spacing w:line="240" w:lineRule="exact"/>
                              <w:jc w:val="right"/>
                              <w:rPr>
                                <w:rFonts w:ascii="標楷體" w:hAnsi="標楷體"/>
                                <w:b/>
                                <w:sz w:val="20"/>
                              </w:rPr>
                            </w:pPr>
                            <w:r w:rsidRPr="004B3267">
                              <w:rPr>
                                <w:rFonts w:ascii="標楷體" w:hAnsi="標楷體"/>
                                <w:b/>
                                <w:sz w:val="20"/>
                              </w:rPr>
                              <w:t>357,503</w:t>
                            </w:r>
                          </w:p>
                        </w:tc>
                        <w:tc>
                          <w:tcPr>
                            <w:tcW w:w="1132" w:type="dxa"/>
                            <w:tcBorders>
                              <w:top w:val="nil"/>
                              <w:left w:val="single" w:sz="4" w:space="0" w:color="auto"/>
                              <w:bottom w:val="nil"/>
                              <w:right w:val="single" w:sz="4" w:space="0" w:color="auto"/>
                            </w:tcBorders>
                            <w:shd w:val="clear" w:color="auto" w:fill="auto"/>
                            <w:vAlign w:val="center"/>
                          </w:tcPr>
                          <w:p w14:paraId="48565FE4" w14:textId="77777777" w:rsidR="008C74B6" w:rsidRPr="004B3267" w:rsidRDefault="008C74B6" w:rsidP="008F01E7">
                            <w:pPr>
                              <w:spacing w:line="240" w:lineRule="exact"/>
                              <w:jc w:val="right"/>
                              <w:rPr>
                                <w:rFonts w:ascii="標楷體" w:hAnsi="標楷體"/>
                                <w:b/>
                                <w:sz w:val="20"/>
                              </w:rPr>
                            </w:pPr>
                            <w:r w:rsidRPr="004B3267">
                              <w:rPr>
                                <w:rFonts w:ascii="標楷體" w:hAnsi="標楷體" w:hint="eastAsia"/>
                                <w:b/>
                                <w:sz w:val="20"/>
                              </w:rPr>
                              <w:t>－</w:t>
                            </w:r>
                          </w:p>
                        </w:tc>
                        <w:tc>
                          <w:tcPr>
                            <w:tcW w:w="1711" w:type="dxa"/>
                            <w:tcBorders>
                              <w:top w:val="nil"/>
                              <w:left w:val="single" w:sz="4" w:space="0" w:color="auto"/>
                              <w:bottom w:val="nil"/>
                              <w:right w:val="single" w:sz="6" w:space="0" w:color="auto"/>
                            </w:tcBorders>
                            <w:shd w:val="clear" w:color="auto" w:fill="auto"/>
                            <w:vAlign w:val="center"/>
                          </w:tcPr>
                          <w:p w14:paraId="34A998C0" w14:textId="77777777" w:rsidR="008C74B6" w:rsidRPr="006755F0" w:rsidRDefault="008C74B6" w:rsidP="008F01E7">
                            <w:pPr>
                              <w:spacing w:line="240" w:lineRule="exact"/>
                              <w:jc w:val="right"/>
                              <w:rPr>
                                <w:rFonts w:ascii="標楷體" w:hAnsi="標楷體"/>
                                <w:sz w:val="20"/>
                              </w:rPr>
                            </w:pPr>
                          </w:p>
                        </w:tc>
                      </w:tr>
                      <w:tr w:rsidR="008C74B6" w:rsidRPr="003566E0" w14:paraId="0F2C15E7" w14:textId="77777777" w:rsidTr="00BF1ED0">
                        <w:trPr>
                          <w:trHeight w:hRule="exact" w:val="397"/>
                        </w:trPr>
                        <w:tc>
                          <w:tcPr>
                            <w:tcW w:w="1985" w:type="dxa"/>
                            <w:tcBorders>
                              <w:top w:val="nil"/>
                              <w:left w:val="single" w:sz="6" w:space="0" w:color="auto"/>
                              <w:bottom w:val="nil"/>
                            </w:tcBorders>
                            <w:shd w:val="clear" w:color="auto" w:fill="DAEEF3"/>
                            <w:vAlign w:val="center"/>
                          </w:tcPr>
                          <w:p w14:paraId="1E64A036" w14:textId="77777777" w:rsidR="008C74B6" w:rsidRPr="00150E8B" w:rsidRDefault="008C74B6" w:rsidP="008F01E7">
                            <w:pPr>
                              <w:spacing w:line="240" w:lineRule="exact"/>
                              <w:jc w:val="distribute"/>
                              <w:rPr>
                                <w:rFonts w:ascii="標楷體" w:hAnsi="標楷體"/>
                                <w:sz w:val="20"/>
                              </w:rPr>
                            </w:pPr>
                            <w:r w:rsidRPr="00150E8B">
                              <w:rPr>
                                <w:rFonts w:ascii="標楷體" w:hAnsi="標楷體" w:hint="eastAsia"/>
                                <w:sz w:val="20"/>
                              </w:rPr>
                              <w:t xml:space="preserve">  市政府</w:t>
                            </w:r>
                          </w:p>
                        </w:tc>
                        <w:tc>
                          <w:tcPr>
                            <w:tcW w:w="1276" w:type="dxa"/>
                            <w:tcBorders>
                              <w:top w:val="nil"/>
                              <w:bottom w:val="nil"/>
                            </w:tcBorders>
                            <w:shd w:val="clear" w:color="auto" w:fill="DAEEF3"/>
                            <w:vAlign w:val="center"/>
                          </w:tcPr>
                          <w:p w14:paraId="1562E82C" w14:textId="77777777" w:rsidR="008C74B6" w:rsidRPr="00150E8B" w:rsidRDefault="008C74B6" w:rsidP="008F01E7">
                            <w:pPr>
                              <w:spacing w:line="240" w:lineRule="exact"/>
                              <w:jc w:val="right"/>
                              <w:rPr>
                                <w:rFonts w:ascii="標楷體" w:hAnsi="標楷體"/>
                                <w:sz w:val="20"/>
                              </w:rPr>
                            </w:pPr>
                            <w:r w:rsidRPr="00150E8B">
                              <w:rPr>
                                <w:rFonts w:ascii="標楷體" w:hAnsi="標楷體"/>
                                <w:sz w:val="20"/>
                              </w:rPr>
                              <w:t>233,576</w:t>
                            </w:r>
                          </w:p>
                        </w:tc>
                        <w:tc>
                          <w:tcPr>
                            <w:tcW w:w="1126" w:type="dxa"/>
                            <w:tcBorders>
                              <w:top w:val="nil"/>
                              <w:bottom w:val="nil"/>
                              <w:right w:val="single" w:sz="4" w:space="0" w:color="auto"/>
                            </w:tcBorders>
                            <w:shd w:val="clear" w:color="auto" w:fill="DAEEF3"/>
                            <w:vAlign w:val="center"/>
                          </w:tcPr>
                          <w:p w14:paraId="0E71AE70" w14:textId="77777777" w:rsidR="008C74B6" w:rsidRPr="006755F0" w:rsidRDefault="008C74B6" w:rsidP="008F01E7">
                            <w:pPr>
                              <w:spacing w:line="240" w:lineRule="exact"/>
                              <w:jc w:val="right"/>
                              <w:rPr>
                                <w:rFonts w:ascii="標楷體" w:hAnsi="標楷體"/>
                                <w:sz w:val="20"/>
                              </w:rPr>
                            </w:pPr>
                            <w:r w:rsidRPr="006755F0">
                              <w:rPr>
                                <w:rFonts w:ascii="標楷體" w:hAnsi="標楷體"/>
                                <w:sz w:val="20"/>
                              </w:rPr>
                              <w:t>233,576</w:t>
                            </w:r>
                          </w:p>
                        </w:tc>
                        <w:tc>
                          <w:tcPr>
                            <w:tcW w:w="1132" w:type="dxa"/>
                            <w:tcBorders>
                              <w:top w:val="nil"/>
                              <w:left w:val="single" w:sz="4" w:space="0" w:color="auto"/>
                              <w:bottom w:val="nil"/>
                              <w:right w:val="single" w:sz="4" w:space="0" w:color="auto"/>
                            </w:tcBorders>
                            <w:shd w:val="clear" w:color="auto" w:fill="DAEEF3"/>
                            <w:vAlign w:val="center"/>
                          </w:tcPr>
                          <w:p w14:paraId="3A3DB8FB" w14:textId="77777777" w:rsidR="008C74B6" w:rsidRPr="006755F0" w:rsidRDefault="008C74B6" w:rsidP="008F01E7">
                            <w:pPr>
                              <w:spacing w:line="240" w:lineRule="exact"/>
                              <w:jc w:val="right"/>
                              <w:rPr>
                                <w:rFonts w:ascii="標楷體" w:hAnsi="標楷體"/>
                                <w:sz w:val="20"/>
                              </w:rPr>
                            </w:pPr>
                            <w:r w:rsidRPr="004D5B95">
                              <w:rPr>
                                <w:rFonts w:ascii="標楷體" w:hAnsi="標楷體" w:hint="eastAsia"/>
                                <w:sz w:val="20"/>
                              </w:rPr>
                              <w:t>－</w:t>
                            </w:r>
                          </w:p>
                        </w:tc>
                        <w:tc>
                          <w:tcPr>
                            <w:tcW w:w="1711" w:type="dxa"/>
                            <w:tcBorders>
                              <w:top w:val="nil"/>
                              <w:left w:val="single" w:sz="4" w:space="0" w:color="auto"/>
                              <w:bottom w:val="nil"/>
                              <w:right w:val="single" w:sz="6" w:space="0" w:color="auto"/>
                            </w:tcBorders>
                            <w:shd w:val="clear" w:color="auto" w:fill="DAEEF3"/>
                            <w:vAlign w:val="center"/>
                          </w:tcPr>
                          <w:p w14:paraId="6CEE5B29" w14:textId="77777777" w:rsidR="008C74B6" w:rsidRPr="006755F0" w:rsidRDefault="008C74B6" w:rsidP="008F01E7">
                            <w:pPr>
                              <w:spacing w:line="240" w:lineRule="exact"/>
                              <w:jc w:val="right"/>
                              <w:rPr>
                                <w:rFonts w:ascii="標楷體" w:hAnsi="標楷體"/>
                                <w:sz w:val="20"/>
                              </w:rPr>
                            </w:pPr>
                          </w:p>
                        </w:tc>
                      </w:tr>
                      <w:tr w:rsidR="008C74B6" w:rsidRPr="003566E0" w14:paraId="4CCAF071" w14:textId="77777777" w:rsidTr="00BF1ED0">
                        <w:trPr>
                          <w:trHeight w:hRule="exact" w:val="397"/>
                        </w:trPr>
                        <w:tc>
                          <w:tcPr>
                            <w:tcW w:w="1985" w:type="dxa"/>
                            <w:tcBorders>
                              <w:top w:val="nil"/>
                              <w:left w:val="single" w:sz="6" w:space="0" w:color="auto"/>
                              <w:bottom w:val="nil"/>
                            </w:tcBorders>
                            <w:shd w:val="clear" w:color="auto" w:fill="FFFFFF" w:themeFill="background1"/>
                            <w:vAlign w:val="center"/>
                          </w:tcPr>
                          <w:p w14:paraId="295108E0" w14:textId="01D64B39" w:rsidR="008C74B6" w:rsidRPr="00150E8B" w:rsidRDefault="008C74B6" w:rsidP="00E96D8B">
                            <w:pPr>
                              <w:spacing w:line="240" w:lineRule="exact"/>
                              <w:jc w:val="distribute"/>
                              <w:rPr>
                                <w:rFonts w:ascii="標楷體" w:hAnsi="標楷體"/>
                                <w:sz w:val="20"/>
                              </w:rPr>
                            </w:pPr>
                            <w:r>
                              <w:rPr>
                                <w:rFonts w:ascii="標楷體" w:hAnsi="標楷體" w:hint="eastAsia"/>
                                <w:sz w:val="20"/>
                              </w:rPr>
                              <w:t xml:space="preserve"> </w:t>
                            </w:r>
                            <w:r>
                              <w:rPr>
                                <w:rFonts w:ascii="標楷體" w:hAnsi="標楷體"/>
                                <w:sz w:val="20"/>
                              </w:rPr>
                              <w:t xml:space="preserve"> </w:t>
                            </w:r>
                            <w:r w:rsidRPr="00150E8B">
                              <w:rPr>
                                <w:rFonts w:ascii="標楷體" w:hAnsi="標楷體" w:hint="eastAsia"/>
                                <w:sz w:val="20"/>
                              </w:rPr>
                              <w:t>環境保護局</w:t>
                            </w:r>
                          </w:p>
                        </w:tc>
                        <w:tc>
                          <w:tcPr>
                            <w:tcW w:w="1276" w:type="dxa"/>
                            <w:tcBorders>
                              <w:top w:val="nil"/>
                              <w:bottom w:val="nil"/>
                            </w:tcBorders>
                            <w:shd w:val="clear" w:color="auto" w:fill="FFFFFF" w:themeFill="background1"/>
                            <w:vAlign w:val="center"/>
                          </w:tcPr>
                          <w:p w14:paraId="24CE3791" w14:textId="77777777" w:rsidR="008C74B6" w:rsidRPr="00150E8B" w:rsidRDefault="008C74B6" w:rsidP="008F01E7">
                            <w:pPr>
                              <w:spacing w:line="240" w:lineRule="exact"/>
                              <w:jc w:val="right"/>
                              <w:rPr>
                                <w:rFonts w:ascii="標楷體" w:hAnsi="標楷體"/>
                                <w:sz w:val="20"/>
                              </w:rPr>
                            </w:pPr>
                            <w:r w:rsidRPr="00150E8B">
                              <w:rPr>
                                <w:rFonts w:ascii="標楷體" w:hAnsi="標楷體"/>
                                <w:sz w:val="20"/>
                              </w:rPr>
                              <w:t>107,500</w:t>
                            </w:r>
                          </w:p>
                        </w:tc>
                        <w:tc>
                          <w:tcPr>
                            <w:tcW w:w="1126" w:type="dxa"/>
                            <w:tcBorders>
                              <w:top w:val="nil"/>
                              <w:bottom w:val="nil"/>
                              <w:right w:val="single" w:sz="4" w:space="0" w:color="auto"/>
                            </w:tcBorders>
                            <w:shd w:val="clear" w:color="auto" w:fill="FFFFFF" w:themeFill="background1"/>
                            <w:vAlign w:val="center"/>
                          </w:tcPr>
                          <w:p w14:paraId="16368660" w14:textId="77777777" w:rsidR="008C74B6" w:rsidRPr="006755F0" w:rsidRDefault="008C74B6" w:rsidP="008F01E7">
                            <w:pPr>
                              <w:spacing w:line="240" w:lineRule="exact"/>
                              <w:jc w:val="right"/>
                              <w:rPr>
                                <w:rFonts w:ascii="標楷體" w:hAnsi="標楷體"/>
                                <w:sz w:val="20"/>
                              </w:rPr>
                            </w:pPr>
                            <w:r w:rsidRPr="006755F0">
                              <w:rPr>
                                <w:rFonts w:ascii="標楷體" w:hAnsi="標楷體"/>
                                <w:sz w:val="20"/>
                              </w:rPr>
                              <w:t>107,500</w:t>
                            </w:r>
                          </w:p>
                        </w:tc>
                        <w:tc>
                          <w:tcPr>
                            <w:tcW w:w="1132" w:type="dxa"/>
                            <w:tcBorders>
                              <w:top w:val="nil"/>
                              <w:left w:val="single" w:sz="4" w:space="0" w:color="auto"/>
                              <w:bottom w:val="nil"/>
                              <w:right w:val="single" w:sz="4" w:space="0" w:color="auto"/>
                            </w:tcBorders>
                            <w:shd w:val="clear" w:color="auto" w:fill="FFFFFF" w:themeFill="background1"/>
                            <w:vAlign w:val="center"/>
                          </w:tcPr>
                          <w:p w14:paraId="44CDDC67" w14:textId="77777777" w:rsidR="008C74B6" w:rsidRPr="006755F0" w:rsidRDefault="008C74B6" w:rsidP="008F01E7">
                            <w:pPr>
                              <w:spacing w:line="240" w:lineRule="exact"/>
                              <w:jc w:val="right"/>
                              <w:rPr>
                                <w:rFonts w:ascii="標楷體" w:hAnsi="標楷體"/>
                                <w:sz w:val="20"/>
                              </w:rPr>
                            </w:pPr>
                            <w:r w:rsidRPr="004D5B95">
                              <w:rPr>
                                <w:rFonts w:ascii="標楷體" w:hAnsi="標楷體" w:hint="eastAsia"/>
                                <w:sz w:val="20"/>
                              </w:rPr>
                              <w:t>－</w:t>
                            </w:r>
                          </w:p>
                        </w:tc>
                        <w:tc>
                          <w:tcPr>
                            <w:tcW w:w="1711" w:type="dxa"/>
                            <w:tcBorders>
                              <w:top w:val="nil"/>
                              <w:left w:val="single" w:sz="4" w:space="0" w:color="auto"/>
                              <w:bottom w:val="nil"/>
                              <w:right w:val="single" w:sz="6" w:space="0" w:color="auto"/>
                            </w:tcBorders>
                            <w:shd w:val="clear" w:color="auto" w:fill="FFFFFF" w:themeFill="background1"/>
                            <w:vAlign w:val="center"/>
                          </w:tcPr>
                          <w:p w14:paraId="288D38DB" w14:textId="77777777" w:rsidR="008C74B6" w:rsidRPr="006755F0" w:rsidRDefault="008C74B6" w:rsidP="008F01E7">
                            <w:pPr>
                              <w:spacing w:line="240" w:lineRule="exact"/>
                              <w:jc w:val="right"/>
                              <w:rPr>
                                <w:rFonts w:ascii="標楷體" w:hAnsi="標楷體"/>
                                <w:sz w:val="20"/>
                              </w:rPr>
                            </w:pPr>
                          </w:p>
                        </w:tc>
                      </w:tr>
                      <w:tr w:rsidR="008C74B6" w:rsidRPr="003566E0" w14:paraId="06E55622" w14:textId="77777777" w:rsidTr="00BF1ED0">
                        <w:trPr>
                          <w:trHeight w:hRule="exact" w:val="397"/>
                        </w:trPr>
                        <w:tc>
                          <w:tcPr>
                            <w:tcW w:w="1985" w:type="dxa"/>
                            <w:tcBorders>
                              <w:top w:val="nil"/>
                              <w:left w:val="single" w:sz="6" w:space="0" w:color="auto"/>
                              <w:bottom w:val="single" w:sz="6" w:space="0" w:color="auto"/>
                            </w:tcBorders>
                            <w:shd w:val="clear" w:color="auto" w:fill="DAEEF3"/>
                            <w:vAlign w:val="center"/>
                          </w:tcPr>
                          <w:p w14:paraId="2076F273" w14:textId="77777777" w:rsidR="008C74B6" w:rsidRPr="00150E8B" w:rsidRDefault="008C74B6" w:rsidP="00622822">
                            <w:pPr>
                              <w:spacing w:line="240" w:lineRule="exact"/>
                              <w:jc w:val="distribute"/>
                              <w:rPr>
                                <w:rFonts w:ascii="標楷體" w:hAnsi="標楷體"/>
                                <w:sz w:val="20"/>
                              </w:rPr>
                            </w:pPr>
                            <w:r w:rsidRPr="00150E8B">
                              <w:rPr>
                                <w:rFonts w:ascii="標楷體" w:hAnsi="標楷體" w:hint="eastAsia"/>
                                <w:sz w:val="20"/>
                              </w:rPr>
                              <w:t xml:space="preserve">  退休撫</w:t>
                            </w:r>
                            <w:proofErr w:type="gramStart"/>
                            <w:r w:rsidRPr="00150E8B">
                              <w:rPr>
                                <w:rFonts w:ascii="標楷體" w:hAnsi="標楷體" w:hint="eastAsia"/>
                                <w:sz w:val="20"/>
                              </w:rPr>
                              <w:t>卹</w:t>
                            </w:r>
                            <w:proofErr w:type="gramEnd"/>
                            <w:r w:rsidRPr="00150E8B">
                              <w:rPr>
                                <w:rFonts w:ascii="標楷體" w:hAnsi="標楷體" w:hint="eastAsia"/>
                                <w:sz w:val="20"/>
                              </w:rPr>
                              <w:t>給付支出</w:t>
                            </w:r>
                          </w:p>
                        </w:tc>
                        <w:tc>
                          <w:tcPr>
                            <w:tcW w:w="1276" w:type="dxa"/>
                            <w:tcBorders>
                              <w:top w:val="nil"/>
                              <w:bottom w:val="single" w:sz="6" w:space="0" w:color="auto"/>
                            </w:tcBorders>
                            <w:shd w:val="clear" w:color="auto" w:fill="DAEEF3"/>
                            <w:vAlign w:val="center"/>
                          </w:tcPr>
                          <w:p w14:paraId="0E3FDFA0" w14:textId="77777777" w:rsidR="008C74B6" w:rsidRPr="00150E8B" w:rsidRDefault="008C74B6" w:rsidP="00622822">
                            <w:pPr>
                              <w:spacing w:line="240" w:lineRule="exact"/>
                              <w:jc w:val="right"/>
                              <w:rPr>
                                <w:rFonts w:ascii="標楷體" w:hAnsi="標楷體"/>
                                <w:sz w:val="20"/>
                              </w:rPr>
                            </w:pPr>
                            <w:r w:rsidRPr="00150E8B">
                              <w:rPr>
                                <w:rFonts w:ascii="標楷體" w:hAnsi="標楷體"/>
                                <w:sz w:val="20"/>
                              </w:rPr>
                              <w:t>16,427</w:t>
                            </w:r>
                          </w:p>
                        </w:tc>
                        <w:tc>
                          <w:tcPr>
                            <w:tcW w:w="1126" w:type="dxa"/>
                            <w:tcBorders>
                              <w:top w:val="nil"/>
                              <w:bottom w:val="single" w:sz="6" w:space="0" w:color="auto"/>
                              <w:right w:val="single" w:sz="4" w:space="0" w:color="auto"/>
                            </w:tcBorders>
                            <w:shd w:val="clear" w:color="auto" w:fill="DAEEF3"/>
                            <w:vAlign w:val="center"/>
                          </w:tcPr>
                          <w:p w14:paraId="4372B94B" w14:textId="77777777" w:rsidR="008C74B6" w:rsidRPr="006755F0" w:rsidRDefault="008C74B6" w:rsidP="00622822">
                            <w:pPr>
                              <w:spacing w:line="240" w:lineRule="exact"/>
                              <w:jc w:val="right"/>
                              <w:rPr>
                                <w:rFonts w:ascii="標楷體" w:hAnsi="標楷體"/>
                                <w:sz w:val="20"/>
                              </w:rPr>
                            </w:pPr>
                            <w:r w:rsidRPr="006755F0">
                              <w:rPr>
                                <w:rFonts w:ascii="標楷體" w:hAnsi="標楷體"/>
                                <w:sz w:val="20"/>
                              </w:rPr>
                              <w:t>16,427</w:t>
                            </w:r>
                          </w:p>
                        </w:tc>
                        <w:tc>
                          <w:tcPr>
                            <w:tcW w:w="1132" w:type="dxa"/>
                            <w:tcBorders>
                              <w:top w:val="nil"/>
                              <w:left w:val="single" w:sz="4" w:space="0" w:color="auto"/>
                              <w:bottom w:val="single" w:sz="6" w:space="0" w:color="auto"/>
                              <w:right w:val="single" w:sz="4" w:space="0" w:color="auto"/>
                            </w:tcBorders>
                            <w:shd w:val="clear" w:color="auto" w:fill="DAEEF3"/>
                            <w:vAlign w:val="center"/>
                          </w:tcPr>
                          <w:p w14:paraId="233B469E" w14:textId="77777777" w:rsidR="008C74B6" w:rsidRPr="006755F0" w:rsidRDefault="008C74B6" w:rsidP="00622822">
                            <w:pPr>
                              <w:spacing w:line="240" w:lineRule="exact"/>
                              <w:jc w:val="right"/>
                              <w:rPr>
                                <w:rFonts w:ascii="標楷體" w:hAnsi="標楷體"/>
                                <w:sz w:val="20"/>
                              </w:rPr>
                            </w:pPr>
                            <w:r w:rsidRPr="004D5B95">
                              <w:rPr>
                                <w:rFonts w:ascii="標楷體" w:hAnsi="標楷體" w:hint="eastAsia"/>
                                <w:sz w:val="20"/>
                              </w:rPr>
                              <w:t>－</w:t>
                            </w:r>
                          </w:p>
                        </w:tc>
                        <w:tc>
                          <w:tcPr>
                            <w:tcW w:w="1711" w:type="dxa"/>
                            <w:tcBorders>
                              <w:top w:val="nil"/>
                              <w:left w:val="single" w:sz="4" w:space="0" w:color="auto"/>
                              <w:bottom w:val="single" w:sz="6" w:space="0" w:color="auto"/>
                              <w:right w:val="single" w:sz="6" w:space="0" w:color="auto"/>
                            </w:tcBorders>
                            <w:shd w:val="clear" w:color="auto" w:fill="DAEEF3"/>
                            <w:vAlign w:val="center"/>
                          </w:tcPr>
                          <w:p w14:paraId="3410E31B" w14:textId="77777777" w:rsidR="008C74B6" w:rsidRPr="006755F0" w:rsidRDefault="008C74B6" w:rsidP="00622822">
                            <w:pPr>
                              <w:spacing w:line="240" w:lineRule="exact"/>
                              <w:jc w:val="right"/>
                              <w:rPr>
                                <w:rFonts w:ascii="標楷體" w:hAnsi="標楷體"/>
                                <w:sz w:val="20"/>
                              </w:rPr>
                            </w:pPr>
                          </w:p>
                        </w:tc>
                      </w:tr>
                    </w:tbl>
                    <w:p w14:paraId="2726093B" w14:textId="77777777" w:rsidR="008C74B6" w:rsidRDefault="008C74B6" w:rsidP="00247050"/>
                  </w:txbxContent>
                </v:textbox>
                <w10:wrap type="square" anchorx="margin"/>
              </v:shape>
            </w:pict>
          </mc:Fallback>
        </mc:AlternateContent>
      </w:r>
      <w:proofErr w:type="gramStart"/>
      <w:r w:rsidRPr="00EF06F6">
        <w:rPr>
          <w:rFonts w:ascii="標楷體" w:hAnsi="標楷體" w:hint="eastAsia"/>
          <w:snapToGrid w:val="0"/>
          <w:spacing w:val="8"/>
        </w:rPr>
        <w:t>本室於10</w:t>
      </w:r>
      <w:r w:rsidRPr="00EF06F6">
        <w:rPr>
          <w:rFonts w:ascii="標楷體" w:hAnsi="標楷體"/>
          <w:snapToGrid w:val="0"/>
          <w:spacing w:val="8"/>
        </w:rPr>
        <w:t>8</w:t>
      </w:r>
      <w:proofErr w:type="gramEnd"/>
      <w:r w:rsidRPr="00EF06F6">
        <w:rPr>
          <w:rFonts w:ascii="標楷體" w:hAnsi="標楷體" w:hint="eastAsia"/>
          <w:snapToGrid w:val="0"/>
          <w:spacing w:val="8"/>
        </w:rPr>
        <w:t>年度監督各機關年度預算執行結果，經予修正歲入、歲出決算，通知</w:t>
      </w:r>
      <w:proofErr w:type="gramStart"/>
      <w:r w:rsidRPr="00EF06F6">
        <w:rPr>
          <w:rFonts w:ascii="標楷體" w:hAnsi="標楷體" w:hint="eastAsia"/>
          <w:snapToGrid w:val="0"/>
          <w:spacing w:val="8"/>
        </w:rPr>
        <w:t>繳庫者分別</w:t>
      </w:r>
      <w:proofErr w:type="gramEnd"/>
      <w:r w:rsidRPr="00EF06F6">
        <w:rPr>
          <w:rFonts w:ascii="標楷體" w:hAnsi="標楷體" w:hint="eastAsia"/>
          <w:snapToGrid w:val="0"/>
          <w:spacing w:val="8"/>
        </w:rPr>
        <w:t>為</w:t>
      </w:r>
      <w:r w:rsidRPr="00EF06F6">
        <w:rPr>
          <w:rFonts w:ascii="標楷體" w:hAnsi="標楷體"/>
          <w:snapToGrid w:val="0"/>
          <w:spacing w:val="8"/>
        </w:rPr>
        <w:t>1,787</w:t>
      </w:r>
      <w:r w:rsidRPr="00EF06F6">
        <w:rPr>
          <w:rFonts w:ascii="標楷體" w:hAnsi="標楷體" w:hint="eastAsia"/>
          <w:snapToGrid w:val="0"/>
          <w:spacing w:val="8"/>
        </w:rPr>
        <w:t>萬餘元、</w:t>
      </w:r>
      <w:r w:rsidRPr="00EF06F6">
        <w:rPr>
          <w:rFonts w:ascii="標楷體" w:hAnsi="標楷體"/>
          <w:snapToGrid w:val="0"/>
          <w:spacing w:val="8"/>
        </w:rPr>
        <w:t>35</w:t>
      </w:r>
      <w:r w:rsidRPr="00EF06F6">
        <w:rPr>
          <w:rFonts w:ascii="標楷體" w:hAnsi="標楷體" w:hint="eastAsia"/>
          <w:snapToGrid w:val="0"/>
          <w:spacing w:val="8"/>
        </w:rPr>
        <w:t>萬餘元，合共</w:t>
      </w:r>
      <w:r w:rsidRPr="00EF06F6">
        <w:rPr>
          <w:rFonts w:ascii="標楷體" w:hAnsi="標楷體"/>
          <w:snapToGrid w:val="0"/>
          <w:spacing w:val="8"/>
        </w:rPr>
        <w:t>1,823</w:t>
      </w:r>
      <w:r w:rsidRPr="00EF06F6">
        <w:rPr>
          <w:rFonts w:ascii="標楷體" w:hAnsi="標楷體" w:hint="eastAsia"/>
          <w:snapToGrid w:val="0"/>
          <w:spacing w:val="8"/>
        </w:rPr>
        <w:t>萬餘元。截至</w:t>
      </w:r>
      <w:proofErr w:type="gramStart"/>
      <w:r w:rsidRPr="00EF06F6">
        <w:rPr>
          <w:rFonts w:ascii="標楷體" w:hAnsi="標楷體" w:hint="eastAsia"/>
          <w:snapToGrid w:val="0"/>
          <w:spacing w:val="8"/>
        </w:rPr>
        <w:t>1</w:t>
      </w:r>
      <w:r w:rsidRPr="00EF06F6">
        <w:rPr>
          <w:rFonts w:ascii="標楷體" w:hAnsi="標楷體"/>
          <w:snapToGrid w:val="0"/>
          <w:spacing w:val="8"/>
        </w:rPr>
        <w:t>09</w:t>
      </w:r>
      <w:proofErr w:type="gramEnd"/>
      <w:r w:rsidRPr="00EF06F6">
        <w:rPr>
          <w:rFonts w:ascii="標楷體" w:hAnsi="標楷體" w:hint="eastAsia"/>
          <w:snapToGrid w:val="0"/>
          <w:spacing w:val="8"/>
        </w:rPr>
        <w:t>年度止，已繳庫數1</w:t>
      </w:r>
      <w:r w:rsidRPr="00EF06F6">
        <w:rPr>
          <w:rFonts w:ascii="標楷體" w:hAnsi="標楷體"/>
          <w:snapToGrid w:val="0"/>
          <w:spacing w:val="8"/>
        </w:rPr>
        <w:t>,168</w:t>
      </w:r>
      <w:r w:rsidRPr="00EF06F6">
        <w:rPr>
          <w:rFonts w:ascii="標楷體" w:hAnsi="標楷體" w:hint="eastAsia"/>
          <w:snapToGrid w:val="0"/>
          <w:spacing w:val="8"/>
        </w:rPr>
        <w:t>萬餘元，尚須由市政府依法催繳者計</w:t>
      </w:r>
      <w:r w:rsidRPr="00EF06F6">
        <w:rPr>
          <w:rFonts w:ascii="標楷體" w:hAnsi="標楷體"/>
          <w:snapToGrid w:val="0"/>
          <w:spacing w:val="8"/>
        </w:rPr>
        <w:t>654</w:t>
      </w:r>
      <w:r w:rsidRPr="00EF06F6">
        <w:rPr>
          <w:rFonts w:ascii="標楷體" w:hAnsi="標楷體" w:hint="eastAsia"/>
          <w:snapToGrid w:val="0"/>
          <w:spacing w:val="8"/>
        </w:rPr>
        <w:t>萬餘元。茲將各機關處理情形列表如次（表</w:t>
      </w:r>
      <w:r w:rsidRPr="00EF06F6">
        <w:rPr>
          <w:rFonts w:ascii="標楷體" w:hAnsi="標楷體"/>
          <w:snapToGrid w:val="0"/>
          <w:spacing w:val="8"/>
        </w:rPr>
        <w:t>3</w:t>
      </w:r>
      <w:r w:rsidRPr="00EF06F6">
        <w:rPr>
          <w:rFonts w:ascii="標楷體" w:hAnsi="標楷體" w:hint="eastAsia"/>
          <w:snapToGrid w:val="0"/>
          <w:spacing w:val="8"/>
        </w:rPr>
        <w:t>）：</w:t>
      </w:r>
    </w:p>
    <w:p w14:paraId="0DB85D5B" w14:textId="77777777" w:rsidR="00247050" w:rsidRPr="00EF06F6" w:rsidRDefault="00247050" w:rsidP="00BF1ED0">
      <w:pPr>
        <w:overflowPunct w:val="0"/>
        <w:snapToGrid w:val="0"/>
        <w:spacing w:line="558" w:lineRule="exact"/>
        <w:jc w:val="both"/>
        <w:rPr>
          <w:rFonts w:ascii="標楷體" w:hAnsi="標楷體"/>
          <w:b/>
          <w:snapToGrid w:val="0"/>
          <w:sz w:val="32"/>
          <w:szCs w:val="32"/>
        </w:rPr>
      </w:pPr>
      <w:r w:rsidRPr="00EF06F6">
        <w:rPr>
          <w:rFonts w:ascii="標楷體" w:hAnsi="標楷體" w:hint="eastAsia"/>
          <w:b/>
          <w:snapToGrid w:val="0"/>
          <w:sz w:val="32"/>
          <w:szCs w:val="32"/>
        </w:rPr>
        <w:t>五、</w:t>
      </w:r>
      <w:proofErr w:type="gramStart"/>
      <w:r w:rsidRPr="00EF06F6">
        <w:rPr>
          <w:rFonts w:ascii="標楷體" w:hAnsi="標楷體" w:hint="eastAsia"/>
          <w:b/>
          <w:snapToGrid w:val="0"/>
          <w:sz w:val="32"/>
          <w:szCs w:val="32"/>
        </w:rPr>
        <w:t>10</w:t>
      </w:r>
      <w:r w:rsidRPr="00EF06F6">
        <w:rPr>
          <w:rFonts w:ascii="標楷體" w:hAnsi="標楷體"/>
          <w:b/>
          <w:snapToGrid w:val="0"/>
          <w:sz w:val="32"/>
          <w:szCs w:val="32"/>
        </w:rPr>
        <w:t>8</w:t>
      </w:r>
      <w:proofErr w:type="gramEnd"/>
      <w:r w:rsidRPr="00EF06F6">
        <w:rPr>
          <w:rFonts w:ascii="標楷體" w:hAnsi="標楷體" w:hint="eastAsia"/>
          <w:b/>
          <w:snapToGrid w:val="0"/>
          <w:sz w:val="32"/>
          <w:szCs w:val="32"/>
        </w:rPr>
        <w:t>年度重要審核意見追蹤查核概述</w:t>
      </w:r>
    </w:p>
    <w:p w14:paraId="74E229A6" w14:textId="77777777" w:rsidR="00247050" w:rsidRPr="00EF06F6" w:rsidRDefault="00247050" w:rsidP="00BF1ED0">
      <w:pPr>
        <w:overflowPunct w:val="0"/>
        <w:spacing w:line="558" w:lineRule="exact"/>
        <w:ind w:firstLineChars="214" w:firstLine="620"/>
        <w:jc w:val="both"/>
        <w:rPr>
          <w:rFonts w:ascii="標楷體" w:hAnsi="標楷體"/>
          <w:snapToGrid w:val="0"/>
          <w:spacing w:val="4"/>
        </w:rPr>
      </w:pPr>
      <w:proofErr w:type="gramStart"/>
      <w:r w:rsidRPr="00EF06F6">
        <w:rPr>
          <w:rFonts w:ascii="標楷體" w:hAnsi="標楷體" w:hint="eastAsia"/>
          <w:snapToGrid w:val="0"/>
          <w:spacing w:val="4"/>
        </w:rPr>
        <w:t>本室於</w:t>
      </w:r>
      <w:r w:rsidRPr="00EF06F6">
        <w:rPr>
          <w:rFonts w:ascii="標楷體" w:hAnsi="標楷體"/>
          <w:snapToGrid w:val="0"/>
          <w:spacing w:val="4"/>
        </w:rPr>
        <w:t>108</w:t>
      </w:r>
      <w:proofErr w:type="gramEnd"/>
      <w:r w:rsidRPr="00EF06F6">
        <w:rPr>
          <w:rFonts w:ascii="標楷體" w:hAnsi="標楷體" w:hint="eastAsia"/>
          <w:snapToGrid w:val="0"/>
          <w:spacing w:val="4"/>
        </w:rPr>
        <w:t>年度審核報告提列之重要審核意見計有</w:t>
      </w:r>
      <w:r w:rsidRPr="00EF06F6">
        <w:rPr>
          <w:rFonts w:ascii="標楷體" w:hAnsi="標楷體"/>
          <w:snapToGrid w:val="0"/>
          <w:spacing w:val="4"/>
        </w:rPr>
        <w:t>61</w:t>
      </w:r>
      <w:r w:rsidRPr="00EF06F6">
        <w:rPr>
          <w:rFonts w:ascii="標楷體" w:hAnsi="標楷體" w:hint="eastAsia"/>
          <w:snapToGrid w:val="0"/>
          <w:spacing w:val="4"/>
        </w:rPr>
        <w:t>項（表</w:t>
      </w:r>
      <w:r w:rsidRPr="00EF06F6">
        <w:rPr>
          <w:rFonts w:ascii="標楷體" w:hAnsi="標楷體"/>
          <w:snapToGrid w:val="0"/>
          <w:spacing w:val="4"/>
        </w:rPr>
        <w:t>4</w:t>
      </w:r>
      <w:r w:rsidRPr="00EF06F6">
        <w:rPr>
          <w:rFonts w:ascii="標楷體" w:hAnsi="標楷體" w:hint="eastAsia"/>
          <w:snapToGrid w:val="0"/>
          <w:spacing w:val="4"/>
        </w:rPr>
        <w:t>），為促使各機關確實有效落實辦理所提改善措施，仍</w:t>
      </w:r>
      <w:proofErr w:type="gramStart"/>
      <w:r w:rsidRPr="00EF06F6">
        <w:rPr>
          <w:rFonts w:ascii="標楷體" w:hAnsi="標楷體" w:hint="eastAsia"/>
          <w:snapToGrid w:val="0"/>
          <w:spacing w:val="4"/>
        </w:rPr>
        <w:t>賡</w:t>
      </w:r>
      <w:proofErr w:type="gramEnd"/>
      <w:r w:rsidRPr="00EF06F6">
        <w:rPr>
          <w:rFonts w:ascii="標楷體" w:hAnsi="標楷體" w:hint="eastAsia"/>
          <w:snapToGrid w:val="0"/>
          <w:spacing w:val="4"/>
        </w:rPr>
        <w:t>續追蹤查核實際辦理結果，</w:t>
      </w:r>
      <w:proofErr w:type="gramStart"/>
      <w:r w:rsidRPr="00EF06F6">
        <w:rPr>
          <w:rFonts w:ascii="標楷體" w:hAnsi="標楷體" w:hint="eastAsia"/>
          <w:snapToGrid w:val="0"/>
          <w:spacing w:val="4"/>
        </w:rPr>
        <w:t>經核仍待</w:t>
      </w:r>
      <w:proofErr w:type="gramEnd"/>
      <w:r w:rsidRPr="00EF06F6">
        <w:rPr>
          <w:rFonts w:ascii="標楷體" w:hAnsi="標楷體" w:hint="eastAsia"/>
          <w:snapToGrid w:val="0"/>
          <w:spacing w:val="4"/>
        </w:rPr>
        <w:t>繼續改善者2</w:t>
      </w:r>
      <w:r w:rsidRPr="00EF06F6">
        <w:rPr>
          <w:rFonts w:ascii="標楷體" w:hAnsi="標楷體"/>
          <w:snapToGrid w:val="0"/>
          <w:spacing w:val="4"/>
        </w:rPr>
        <w:t>5</w:t>
      </w:r>
      <w:r w:rsidRPr="00EF06F6">
        <w:rPr>
          <w:rFonts w:ascii="標楷體" w:hAnsi="標楷體" w:hint="eastAsia"/>
          <w:snapToGrid w:val="0"/>
          <w:spacing w:val="4"/>
        </w:rPr>
        <w:t>項、已</w:t>
      </w:r>
      <w:proofErr w:type="gramStart"/>
      <w:r w:rsidRPr="00EF06F6">
        <w:rPr>
          <w:rFonts w:ascii="標楷體" w:hAnsi="標楷體" w:hint="eastAsia"/>
          <w:snapToGrid w:val="0"/>
          <w:spacing w:val="4"/>
        </w:rPr>
        <w:t>研</w:t>
      </w:r>
      <w:proofErr w:type="gramEnd"/>
      <w:r w:rsidRPr="00EF06F6">
        <w:rPr>
          <w:rFonts w:ascii="標楷體" w:hAnsi="標楷體" w:hint="eastAsia"/>
          <w:snapToGrid w:val="0"/>
          <w:spacing w:val="4"/>
        </w:rPr>
        <w:t>謀改善或依改善措施持續辦理者3</w:t>
      </w:r>
      <w:r w:rsidRPr="00EF06F6">
        <w:rPr>
          <w:rFonts w:ascii="標楷體" w:hAnsi="標楷體"/>
          <w:snapToGrid w:val="0"/>
          <w:spacing w:val="4"/>
        </w:rPr>
        <w:t>6</w:t>
      </w:r>
      <w:r w:rsidRPr="00EF06F6">
        <w:rPr>
          <w:rFonts w:ascii="標楷體" w:hAnsi="標楷體" w:hint="eastAsia"/>
          <w:snapToGrid w:val="0"/>
          <w:spacing w:val="4"/>
        </w:rPr>
        <w:t>項，其中仍待繼續改善者，經再綜合</w:t>
      </w:r>
      <w:proofErr w:type="gramStart"/>
      <w:r w:rsidRPr="00EF06F6">
        <w:rPr>
          <w:rFonts w:ascii="標楷體" w:hAnsi="標楷體" w:hint="eastAsia"/>
          <w:snapToGrid w:val="0"/>
          <w:spacing w:val="4"/>
        </w:rPr>
        <w:t>研</w:t>
      </w:r>
      <w:proofErr w:type="gramEnd"/>
      <w:r w:rsidRPr="00EF06F6">
        <w:rPr>
          <w:rFonts w:ascii="標楷體" w:hAnsi="標楷體" w:hint="eastAsia"/>
          <w:snapToGrid w:val="0"/>
          <w:spacing w:val="4"/>
        </w:rPr>
        <w:t>提審核意見</w:t>
      </w:r>
      <w:r w:rsidRPr="00EF06F6">
        <w:rPr>
          <w:rFonts w:ascii="標楷體" w:hAnsi="標楷體"/>
          <w:snapToGrid w:val="0"/>
          <w:spacing w:val="4"/>
        </w:rPr>
        <w:t>2</w:t>
      </w:r>
      <w:r>
        <w:rPr>
          <w:rFonts w:ascii="標楷體" w:hAnsi="標楷體"/>
          <w:snapToGrid w:val="0"/>
          <w:spacing w:val="4"/>
        </w:rPr>
        <w:t>3</w:t>
      </w:r>
      <w:r w:rsidRPr="00EF06F6">
        <w:rPr>
          <w:rFonts w:ascii="標楷體" w:hAnsi="標楷體" w:hint="eastAsia"/>
          <w:snapToGrid w:val="0"/>
          <w:spacing w:val="4"/>
        </w:rPr>
        <w:t>項（詳乙</w:t>
      </w:r>
      <w:r w:rsidRPr="00EF06F6">
        <w:rPr>
          <w:rFonts w:ascii="標楷體" w:hAnsi="標楷體"/>
          <w:snapToGrid w:val="0"/>
          <w:spacing w:val="4"/>
        </w:rPr>
        <w:t>、</w:t>
      </w:r>
      <w:r w:rsidRPr="00EF06F6">
        <w:rPr>
          <w:rFonts w:ascii="標楷體" w:hAnsi="標楷體" w:hint="eastAsia"/>
          <w:snapToGrid w:val="0"/>
          <w:spacing w:val="4"/>
        </w:rPr>
        <w:t>決算審核結果及戊、附錄</w:t>
      </w:r>
      <w:r w:rsidRPr="00EF06F6">
        <w:rPr>
          <w:rFonts w:ascii="標楷體" w:hAnsi="標楷體"/>
          <w:snapToGrid w:val="0"/>
          <w:spacing w:val="4"/>
        </w:rPr>
        <w:t>）</w:t>
      </w:r>
      <w:r w:rsidRPr="00EF06F6">
        <w:rPr>
          <w:rFonts w:ascii="標楷體" w:hAnsi="標楷體" w:hint="eastAsia"/>
          <w:snapToGrid w:val="0"/>
          <w:spacing w:val="4"/>
        </w:rPr>
        <w:t>，</w:t>
      </w:r>
      <w:proofErr w:type="gramStart"/>
      <w:r w:rsidRPr="00EF06F6">
        <w:rPr>
          <w:rFonts w:ascii="標楷體" w:hAnsi="標楷體" w:hint="eastAsia"/>
          <w:snapToGrid w:val="0"/>
          <w:spacing w:val="4"/>
        </w:rPr>
        <w:t>本室均已</w:t>
      </w:r>
      <w:proofErr w:type="gramEnd"/>
      <w:r w:rsidRPr="00EF06F6">
        <w:rPr>
          <w:rFonts w:ascii="標楷體" w:hAnsi="標楷體" w:hint="eastAsia"/>
          <w:snapToGrid w:val="0"/>
          <w:spacing w:val="4"/>
        </w:rPr>
        <w:t>列管注意追蹤其辦理情形。</w:t>
      </w:r>
    </w:p>
    <w:p w14:paraId="2364AAFC" w14:textId="77777777" w:rsidR="00247050" w:rsidRPr="00EF06F6" w:rsidRDefault="00247050" w:rsidP="004F1DA4">
      <w:pPr>
        <w:overflowPunct w:val="0"/>
        <w:spacing w:afterLines="10" w:after="64" w:line="440" w:lineRule="exact"/>
        <w:ind w:firstLineChars="214" w:firstLine="604"/>
        <w:jc w:val="center"/>
        <w:rPr>
          <w:rFonts w:ascii="標楷體" w:hAnsi="標楷體"/>
          <w:b/>
          <w:szCs w:val="28"/>
        </w:rPr>
      </w:pPr>
      <w:r w:rsidRPr="00EF06F6">
        <w:rPr>
          <w:rFonts w:ascii="標楷體" w:hAnsi="標楷體"/>
          <w:b/>
          <w:szCs w:val="28"/>
        </w:rPr>
        <w:br w:type="page"/>
      </w:r>
      <w:r w:rsidRPr="00EF06F6">
        <w:rPr>
          <w:rFonts w:ascii="標楷體" w:hAnsi="標楷體" w:hint="eastAsia"/>
          <w:b/>
          <w:szCs w:val="28"/>
        </w:rPr>
        <w:lastRenderedPageBreak/>
        <w:t>表</w:t>
      </w:r>
      <w:r w:rsidRPr="00EF06F6">
        <w:rPr>
          <w:rFonts w:ascii="標楷體" w:hAnsi="標楷體"/>
          <w:b/>
          <w:szCs w:val="28"/>
        </w:rPr>
        <w:t>4</w:t>
      </w:r>
      <w:r w:rsidRPr="00EF06F6">
        <w:rPr>
          <w:rFonts w:ascii="標楷體" w:hAnsi="標楷體" w:hint="eastAsia"/>
          <w:b/>
          <w:szCs w:val="28"/>
        </w:rPr>
        <w:t xml:space="preserve">　審核報告所列重要審核意見分類及覆核辦理情形表</w:t>
      </w:r>
    </w:p>
    <w:tbl>
      <w:tblPr>
        <w:tblW w:w="99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1"/>
        <w:gridCol w:w="685"/>
        <w:gridCol w:w="686"/>
        <w:gridCol w:w="686"/>
        <w:gridCol w:w="686"/>
        <w:gridCol w:w="686"/>
        <w:gridCol w:w="686"/>
        <w:gridCol w:w="690"/>
        <w:gridCol w:w="587"/>
        <w:gridCol w:w="850"/>
        <w:gridCol w:w="567"/>
        <w:gridCol w:w="859"/>
      </w:tblGrid>
      <w:tr w:rsidR="00247050" w:rsidRPr="00EF06F6" w14:paraId="0B335B7D" w14:textId="77777777" w:rsidTr="00064BAF">
        <w:trPr>
          <w:cantSplit/>
          <w:trHeight w:val="346"/>
        </w:trPr>
        <w:tc>
          <w:tcPr>
            <w:tcW w:w="2291" w:type="dxa"/>
            <w:vMerge w:val="restart"/>
            <w:tcBorders>
              <w:top w:val="single" w:sz="12" w:space="0" w:color="auto"/>
              <w:left w:val="nil"/>
              <w:right w:val="single" w:sz="12" w:space="0" w:color="auto"/>
            </w:tcBorders>
            <w:shd w:val="clear" w:color="auto" w:fill="B6DDE8"/>
            <w:vAlign w:val="center"/>
          </w:tcPr>
          <w:p w14:paraId="68004BC1"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hint="eastAsia"/>
                <w:sz w:val="20"/>
              </w:rPr>
              <w:t>主管機關（計畫）名稱</w:t>
            </w:r>
          </w:p>
        </w:tc>
        <w:tc>
          <w:tcPr>
            <w:tcW w:w="4805" w:type="dxa"/>
            <w:gridSpan w:val="7"/>
            <w:tcBorders>
              <w:top w:val="single" w:sz="12" w:space="0" w:color="auto"/>
              <w:left w:val="single" w:sz="12" w:space="0" w:color="auto"/>
              <w:bottom w:val="single" w:sz="2" w:space="0" w:color="auto"/>
              <w:right w:val="single" w:sz="12" w:space="0" w:color="auto"/>
            </w:tcBorders>
            <w:shd w:val="clear" w:color="auto" w:fill="B6DDE8"/>
            <w:vAlign w:val="center"/>
          </w:tcPr>
          <w:p w14:paraId="6E670C84" w14:textId="77777777" w:rsidR="00247050" w:rsidRPr="00EF06F6" w:rsidRDefault="00247050" w:rsidP="00BF1ED0">
            <w:pPr>
              <w:overflowPunct w:val="0"/>
              <w:snapToGrid w:val="0"/>
              <w:spacing w:line="240" w:lineRule="exact"/>
              <w:jc w:val="center"/>
              <w:rPr>
                <w:rFonts w:ascii="標楷體" w:hAnsi="標楷體"/>
                <w:sz w:val="20"/>
              </w:rPr>
            </w:pPr>
            <w:proofErr w:type="gramStart"/>
            <w:r w:rsidRPr="00EF06F6">
              <w:rPr>
                <w:rFonts w:ascii="標楷體" w:hAnsi="標楷體" w:hint="eastAsia"/>
                <w:sz w:val="20"/>
              </w:rPr>
              <w:t>10</w:t>
            </w:r>
            <w:r w:rsidRPr="00EF06F6">
              <w:rPr>
                <w:rFonts w:ascii="標楷體" w:hAnsi="標楷體"/>
                <w:sz w:val="20"/>
              </w:rPr>
              <w:t>9</w:t>
            </w:r>
            <w:proofErr w:type="gramEnd"/>
            <w:r w:rsidRPr="00EF06F6">
              <w:rPr>
                <w:rFonts w:ascii="標楷體" w:hAnsi="標楷體" w:hint="eastAsia"/>
                <w:sz w:val="20"/>
              </w:rPr>
              <w:t>年度重要審核意見</w:t>
            </w:r>
          </w:p>
        </w:tc>
        <w:tc>
          <w:tcPr>
            <w:tcW w:w="2863" w:type="dxa"/>
            <w:gridSpan w:val="4"/>
            <w:tcBorders>
              <w:top w:val="single" w:sz="12" w:space="0" w:color="auto"/>
              <w:left w:val="single" w:sz="12" w:space="0" w:color="auto"/>
              <w:bottom w:val="single" w:sz="2" w:space="0" w:color="auto"/>
              <w:right w:val="nil"/>
            </w:tcBorders>
            <w:shd w:val="clear" w:color="auto" w:fill="B6DDE8"/>
            <w:vAlign w:val="center"/>
          </w:tcPr>
          <w:p w14:paraId="02582941" w14:textId="77777777" w:rsidR="00247050" w:rsidRPr="00EF06F6" w:rsidRDefault="00247050" w:rsidP="00BF1ED0">
            <w:pPr>
              <w:overflowPunct w:val="0"/>
              <w:snapToGrid w:val="0"/>
              <w:spacing w:line="240" w:lineRule="exact"/>
              <w:jc w:val="distribute"/>
              <w:rPr>
                <w:rFonts w:ascii="標楷體" w:hAnsi="標楷體"/>
                <w:spacing w:val="-4"/>
                <w:sz w:val="20"/>
              </w:rPr>
            </w:pPr>
            <w:proofErr w:type="gramStart"/>
            <w:r w:rsidRPr="00EF06F6">
              <w:rPr>
                <w:rFonts w:ascii="標楷體" w:hAnsi="標楷體" w:hint="eastAsia"/>
                <w:spacing w:val="-4"/>
                <w:sz w:val="20"/>
              </w:rPr>
              <w:t>10</w:t>
            </w:r>
            <w:r w:rsidRPr="00EF06F6">
              <w:rPr>
                <w:rFonts w:ascii="標楷體" w:hAnsi="標楷體"/>
                <w:spacing w:val="-4"/>
                <w:sz w:val="20"/>
              </w:rPr>
              <w:t>8</w:t>
            </w:r>
            <w:proofErr w:type="gramEnd"/>
            <w:r w:rsidRPr="00EF06F6">
              <w:rPr>
                <w:rFonts w:ascii="標楷體" w:hAnsi="標楷體" w:hint="eastAsia"/>
                <w:spacing w:val="-4"/>
                <w:sz w:val="20"/>
              </w:rPr>
              <w:t>年度重要審核意見覆核情形</w:t>
            </w:r>
          </w:p>
        </w:tc>
      </w:tr>
      <w:tr w:rsidR="00247050" w:rsidRPr="00EF06F6" w14:paraId="39EA7A22" w14:textId="77777777" w:rsidTr="00064BAF">
        <w:trPr>
          <w:cantSplit/>
          <w:trHeight w:val="346"/>
        </w:trPr>
        <w:tc>
          <w:tcPr>
            <w:tcW w:w="2291" w:type="dxa"/>
            <w:vMerge/>
            <w:tcBorders>
              <w:left w:val="nil"/>
              <w:right w:val="single" w:sz="12" w:space="0" w:color="auto"/>
            </w:tcBorders>
            <w:shd w:val="clear" w:color="auto" w:fill="B6DDE8"/>
            <w:vAlign w:val="center"/>
          </w:tcPr>
          <w:p w14:paraId="4C4978B8" w14:textId="77777777" w:rsidR="00247050" w:rsidRPr="00EF06F6" w:rsidRDefault="00247050" w:rsidP="00BF1ED0">
            <w:pPr>
              <w:overflowPunct w:val="0"/>
              <w:snapToGrid w:val="0"/>
              <w:spacing w:line="600" w:lineRule="exact"/>
              <w:jc w:val="center"/>
              <w:rPr>
                <w:rFonts w:ascii="標楷體" w:hAnsi="標楷體"/>
                <w:sz w:val="20"/>
              </w:rPr>
            </w:pPr>
          </w:p>
        </w:tc>
        <w:tc>
          <w:tcPr>
            <w:tcW w:w="685" w:type="dxa"/>
            <w:vMerge w:val="restart"/>
            <w:tcBorders>
              <w:top w:val="single" w:sz="2" w:space="0" w:color="auto"/>
              <w:left w:val="single" w:sz="12" w:space="0" w:color="auto"/>
              <w:right w:val="single" w:sz="12" w:space="0" w:color="auto"/>
            </w:tcBorders>
            <w:shd w:val="clear" w:color="auto" w:fill="B6DDE8"/>
            <w:vAlign w:val="center"/>
          </w:tcPr>
          <w:p w14:paraId="39A8FF0E"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sz w:val="20"/>
              </w:rPr>
              <w:t>項數</w:t>
            </w:r>
          </w:p>
        </w:tc>
        <w:tc>
          <w:tcPr>
            <w:tcW w:w="4120" w:type="dxa"/>
            <w:gridSpan w:val="6"/>
            <w:tcBorders>
              <w:top w:val="single" w:sz="2" w:space="0" w:color="auto"/>
              <w:left w:val="single" w:sz="12" w:space="0" w:color="auto"/>
              <w:bottom w:val="single" w:sz="2" w:space="0" w:color="auto"/>
              <w:right w:val="single" w:sz="12" w:space="0" w:color="auto"/>
            </w:tcBorders>
            <w:shd w:val="clear" w:color="auto" w:fill="B6DDE8"/>
            <w:vAlign w:val="center"/>
          </w:tcPr>
          <w:p w14:paraId="234D8CF0"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sz w:val="20"/>
              </w:rPr>
              <w:t>分類（</w:t>
            </w:r>
            <w:proofErr w:type="gramStart"/>
            <w:r w:rsidRPr="00EF06F6">
              <w:rPr>
                <w:rFonts w:ascii="標楷體" w:hAnsi="標楷體" w:hint="eastAsia"/>
                <w:sz w:val="20"/>
              </w:rPr>
              <w:t>註</w:t>
            </w:r>
            <w:proofErr w:type="gramEnd"/>
            <w:r w:rsidRPr="00EF06F6">
              <w:rPr>
                <w:rFonts w:ascii="標楷體" w:hAnsi="標楷體" w:hint="eastAsia"/>
                <w:sz w:val="20"/>
              </w:rPr>
              <w:t>1</w:t>
            </w:r>
            <w:r w:rsidRPr="00EF06F6">
              <w:rPr>
                <w:rFonts w:ascii="標楷體" w:hAnsi="標楷體"/>
                <w:sz w:val="20"/>
              </w:rPr>
              <w:t>）</w:t>
            </w:r>
          </w:p>
        </w:tc>
        <w:tc>
          <w:tcPr>
            <w:tcW w:w="587" w:type="dxa"/>
            <w:vMerge w:val="restart"/>
            <w:tcBorders>
              <w:top w:val="single" w:sz="2" w:space="0" w:color="auto"/>
              <w:left w:val="single" w:sz="12" w:space="0" w:color="auto"/>
              <w:right w:val="nil"/>
            </w:tcBorders>
            <w:shd w:val="clear" w:color="auto" w:fill="B6DDE8"/>
            <w:vAlign w:val="center"/>
          </w:tcPr>
          <w:p w14:paraId="71248649" w14:textId="77777777" w:rsidR="00247050" w:rsidRPr="00EF06F6" w:rsidRDefault="00247050" w:rsidP="00BF1ED0">
            <w:pPr>
              <w:overflowPunct w:val="0"/>
              <w:snapToGrid w:val="0"/>
              <w:spacing w:line="240" w:lineRule="exact"/>
              <w:jc w:val="distribute"/>
              <w:rPr>
                <w:rFonts w:ascii="標楷體" w:hAnsi="標楷體"/>
                <w:sz w:val="20"/>
              </w:rPr>
            </w:pPr>
            <w:r w:rsidRPr="00EF06F6">
              <w:rPr>
                <w:rFonts w:ascii="標楷體" w:hAnsi="標楷體" w:hint="eastAsia"/>
                <w:sz w:val="20"/>
              </w:rPr>
              <w:t>項數</w:t>
            </w:r>
          </w:p>
          <w:p w14:paraId="21409A14" w14:textId="77777777" w:rsidR="00247050" w:rsidRPr="00EF06F6" w:rsidRDefault="00247050" w:rsidP="00BF1ED0">
            <w:pPr>
              <w:overflowPunct w:val="0"/>
              <w:snapToGrid w:val="0"/>
              <w:spacing w:line="240" w:lineRule="exact"/>
              <w:jc w:val="distribute"/>
              <w:rPr>
                <w:rFonts w:ascii="標楷體" w:hAnsi="標楷體"/>
                <w:spacing w:val="-20"/>
                <w:sz w:val="20"/>
              </w:rPr>
            </w:pPr>
            <w:r w:rsidRPr="00EF06F6">
              <w:rPr>
                <w:rFonts w:ascii="標楷體" w:hAnsi="標楷體" w:hint="eastAsia"/>
                <w:sz w:val="20"/>
              </w:rPr>
              <w:t>合計</w:t>
            </w:r>
          </w:p>
        </w:tc>
        <w:tc>
          <w:tcPr>
            <w:tcW w:w="850" w:type="dxa"/>
            <w:vMerge w:val="restart"/>
            <w:tcBorders>
              <w:top w:val="single" w:sz="2" w:space="0" w:color="auto"/>
              <w:left w:val="single" w:sz="4" w:space="0" w:color="auto"/>
              <w:right w:val="nil"/>
            </w:tcBorders>
            <w:shd w:val="clear" w:color="auto" w:fill="B6DDE8"/>
            <w:vAlign w:val="center"/>
          </w:tcPr>
          <w:p w14:paraId="4663B8F9" w14:textId="77777777" w:rsidR="00247050" w:rsidRPr="00EF06F6" w:rsidRDefault="00247050" w:rsidP="00BF1ED0">
            <w:pPr>
              <w:overflowPunct w:val="0"/>
              <w:snapToGrid w:val="0"/>
              <w:spacing w:line="240" w:lineRule="exact"/>
              <w:ind w:rightChars="20" w:right="56"/>
              <w:jc w:val="distribute"/>
              <w:rPr>
                <w:rFonts w:ascii="標楷體" w:hAnsi="標楷體"/>
                <w:spacing w:val="-20"/>
                <w:sz w:val="20"/>
              </w:rPr>
            </w:pPr>
            <w:r w:rsidRPr="00EF06F6">
              <w:rPr>
                <w:rFonts w:ascii="標楷體" w:hAnsi="標楷體" w:hint="eastAsia"/>
                <w:spacing w:val="-20"/>
                <w:sz w:val="20"/>
              </w:rPr>
              <w:t>仍待繼續改善</w:t>
            </w:r>
          </w:p>
        </w:tc>
        <w:tc>
          <w:tcPr>
            <w:tcW w:w="567" w:type="dxa"/>
            <w:vMerge w:val="restart"/>
            <w:tcBorders>
              <w:top w:val="single" w:sz="2" w:space="0" w:color="auto"/>
              <w:left w:val="single" w:sz="4" w:space="0" w:color="auto"/>
              <w:right w:val="nil"/>
            </w:tcBorders>
            <w:shd w:val="clear" w:color="auto" w:fill="B6DDE8"/>
            <w:vAlign w:val="center"/>
          </w:tcPr>
          <w:p w14:paraId="7ABBFBC6" w14:textId="77777777" w:rsidR="00247050" w:rsidRPr="00EF06F6" w:rsidRDefault="00247050" w:rsidP="00BF1ED0">
            <w:pPr>
              <w:overflowPunct w:val="0"/>
              <w:snapToGrid w:val="0"/>
              <w:spacing w:line="240" w:lineRule="exact"/>
              <w:ind w:leftChars="-10" w:left="-28" w:rightChars="13" w:right="37"/>
              <w:jc w:val="distribute"/>
              <w:rPr>
                <w:rFonts w:ascii="標楷體" w:hAnsi="標楷體"/>
                <w:spacing w:val="-20"/>
                <w:sz w:val="20"/>
              </w:rPr>
            </w:pPr>
            <w:r w:rsidRPr="00EF06F6">
              <w:rPr>
                <w:rFonts w:ascii="標楷體" w:hAnsi="標楷體" w:hint="eastAsia"/>
                <w:spacing w:val="-20"/>
                <w:sz w:val="20"/>
              </w:rPr>
              <w:t>處理中</w:t>
            </w:r>
          </w:p>
        </w:tc>
        <w:tc>
          <w:tcPr>
            <w:tcW w:w="859" w:type="dxa"/>
            <w:vMerge w:val="restart"/>
            <w:tcBorders>
              <w:top w:val="single" w:sz="2" w:space="0" w:color="auto"/>
              <w:left w:val="single" w:sz="4" w:space="0" w:color="auto"/>
              <w:right w:val="nil"/>
            </w:tcBorders>
            <w:shd w:val="clear" w:color="auto" w:fill="B6DDE8"/>
            <w:vAlign w:val="center"/>
          </w:tcPr>
          <w:p w14:paraId="04928D05" w14:textId="77777777" w:rsidR="008C74B6" w:rsidRPr="008C74B6" w:rsidRDefault="00247050" w:rsidP="00BF1ED0">
            <w:pPr>
              <w:overflowPunct w:val="0"/>
              <w:snapToGrid w:val="0"/>
              <w:spacing w:line="240" w:lineRule="exact"/>
              <w:ind w:rightChars="20" w:right="56"/>
              <w:jc w:val="distribute"/>
              <w:rPr>
                <w:rFonts w:ascii="標楷體" w:hAnsi="標楷體"/>
                <w:spacing w:val="-28"/>
                <w:sz w:val="20"/>
              </w:rPr>
            </w:pPr>
            <w:r w:rsidRPr="008C74B6">
              <w:rPr>
                <w:rFonts w:ascii="標楷體" w:hAnsi="標楷體" w:hint="eastAsia"/>
                <w:spacing w:val="-28"/>
                <w:sz w:val="20"/>
              </w:rPr>
              <w:t>已改善辦理</w:t>
            </w:r>
          </w:p>
          <w:p w14:paraId="18B6DA89" w14:textId="5296F71A" w:rsidR="00247050" w:rsidRPr="00EF06F6" w:rsidRDefault="00247050" w:rsidP="00BF1ED0">
            <w:pPr>
              <w:overflowPunct w:val="0"/>
              <w:snapToGrid w:val="0"/>
              <w:spacing w:line="240" w:lineRule="exact"/>
              <w:ind w:rightChars="20" w:right="56"/>
              <w:jc w:val="distribute"/>
              <w:rPr>
                <w:rFonts w:ascii="標楷體" w:hAnsi="標楷體"/>
                <w:spacing w:val="-16"/>
                <w:sz w:val="20"/>
              </w:rPr>
            </w:pPr>
            <w:r w:rsidRPr="00EF06F6">
              <w:rPr>
                <w:rFonts w:ascii="標楷體" w:hAnsi="標楷體" w:hint="eastAsia"/>
                <w:spacing w:val="-16"/>
                <w:sz w:val="20"/>
              </w:rPr>
              <w:t>（</w:t>
            </w:r>
            <w:proofErr w:type="gramStart"/>
            <w:r w:rsidRPr="00EF06F6">
              <w:rPr>
                <w:rFonts w:ascii="標楷體" w:hAnsi="標楷體" w:hint="eastAsia"/>
                <w:spacing w:val="-16"/>
                <w:sz w:val="20"/>
              </w:rPr>
              <w:t>註</w:t>
            </w:r>
            <w:proofErr w:type="gramEnd"/>
            <w:r w:rsidRPr="00EF06F6">
              <w:rPr>
                <w:rFonts w:ascii="標楷體" w:hAnsi="標楷體" w:hint="eastAsia"/>
                <w:spacing w:val="-16"/>
                <w:sz w:val="20"/>
              </w:rPr>
              <w:t>2）</w:t>
            </w:r>
          </w:p>
        </w:tc>
      </w:tr>
      <w:tr w:rsidR="00247050" w:rsidRPr="00EF06F6" w14:paraId="151EE216" w14:textId="77777777" w:rsidTr="00064BAF">
        <w:trPr>
          <w:cantSplit/>
          <w:trHeight w:val="346"/>
        </w:trPr>
        <w:tc>
          <w:tcPr>
            <w:tcW w:w="2291" w:type="dxa"/>
            <w:vMerge/>
            <w:tcBorders>
              <w:left w:val="nil"/>
              <w:right w:val="single" w:sz="12" w:space="0" w:color="auto"/>
            </w:tcBorders>
            <w:shd w:val="clear" w:color="auto" w:fill="B6DDE8"/>
            <w:vAlign w:val="center"/>
          </w:tcPr>
          <w:p w14:paraId="735C4550" w14:textId="77777777" w:rsidR="00247050" w:rsidRPr="00EF06F6" w:rsidRDefault="00247050" w:rsidP="00BF1ED0">
            <w:pPr>
              <w:overflowPunct w:val="0"/>
              <w:snapToGrid w:val="0"/>
              <w:spacing w:line="600" w:lineRule="exact"/>
              <w:jc w:val="center"/>
              <w:rPr>
                <w:rFonts w:ascii="標楷體" w:hAnsi="標楷體"/>
                <w:sz w:val="20"/>
                <w:highlight w:val="darkGray"/>
              </w:rPr>
            </w:pPr>
          </w:p>
        </w:tc>
        <w:tc>
          <w:tcPr>
            <w:tcW w:w="685" w:type="dxa"/>
            <w:vMerge/>
            <w:tcBorders>
              <w:left w:val="single" w:sz="12" w:space="0" w:color="auto"/>
              <w:bottom w:val="single" w:sz="12" w:space="0" w:color="auto"/>
              <w:right w:val="single" w:sz="12" w:space="0" w:color="auto"/>
            </w:tcBorders>
            <w:shd w:val="clear" w:color="auto" w:fill="B6DDE8"/>
            <w:vAlign w:val="center"/>
          </w:tcPr>
          <w:p w14:paraId="35DBFB89" w14:textId="77777777" w:rsidR="00247050" w:rsidRPr="00EF06F6" w:rsidRDefault="00247050" w:rsidP="00BF1ED0">
            <w:pPr>
              <w:overflowPunct w:val="0"/>
              <w:snapToGrid w:val="0"/>
              <w:spacing w:line="240" w:lineRule="atLeast"/>
              <w:jc w:val="center"/>
              <w:rPr>
                <w:rFonts w:ascii="標楷體" w:hAnsi="標楷體"/>
                <w:sz w:val="20"/>
                <w:highlight w:val="darkGray"/>
              </w:rPr>
            </w:pPr>
          </w:p>
        </w:tc>
        <w:tc>
          <w:tcPr>
            <w:tcW w:w="686" w:type="dxa"/>
            <w:tcBorders>
              <w:top w:val="single" w:sz="2" w:space="0" w:color="auto"/>
              <w:left w:val="single" w:sz="12" w:space="0" w:color="auto"/>
              <w:bottom w:val="single" w:sz="12" w:space="0" w:color="auto"/>
              <w:right w:val="single" w:sz="2" w:space="0" w:color="auto"/>
            </w:tcBorders>
            <w:shd w:val="clear" w:color="auto" w:fill="B6DDE8"/>
            <w:vAlign w:val="center"/>
          </w:tcPr>
          <w:p w14:paraId="534D78C8"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sz w:val="20"/>
              </w:rPr>
              <w:t>（1）</w:t>
            </w:r>
          </w:p>
        </w:tc>
        <w:tc>
          <w:tcPr>
            <w:tcW w:w="686" w:type="dxa"/>
            <w:tcBorders>
              <w:top w:val="single" w:sz="2" w:space="0" w:color="auto"/>
              <w:left w:val="single" w:sz="2" w:space="0" w:color="auto"/>
              <w:bottom w:val="single" w:sz="12" w:space="0" w:color="auto"/>
              <w:right w:val="single" w:sz="2" w:space="0" w:color="auto"/>
            </w:tcBorders>
            <w:shd w:val="clear" w:color="auto" w:fill="B6DDE8"/>
            <w:vAlign w:val="center"/>
          </w:tcPr>
          <w:p w14:paraId="5E1F6B78"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sz w:val="20"/>
              </w:rPr>
              <w:t>（</w:t>
            </w:r>
            <w:r w:rsidRPr="00EF06F6">
              <w:rPr>
                <w:rFonts w:ascii="標楷體" w:hAnsi="標楷體" w:hint="eastAsia"/>
                <w:sz w:val="20"/>
              </w:rPr>
              <w:t>2</w:t>
            </w:r>
            <w:r w:rsidRPr="00EF06F6">
              <w:rPr>
                <w:rFonts w:ascii="標楷體" w:hAnsi="標楷體"/>
                <w:sz w:val="20"/>
              </w:rPr>
              <w:t>）</w:t>
            </w:r>
          </w:p>
        </w:tc>
        <w:tc>
          <w:tcPr>
            <w:tcW w:w="686" w:type="dxa"/>
            <w:tcBorders>
              <w:top w:val="single" w:sz="2" w:space="0" w:color="auto"/>
              <w:left w:val="single" w:sz="2" w:space="0" w:color="auto"/>
              <w:bottom w:val="single" w:sz="12" w:space="0" w:color="auto"/>
              <w:right w:val="single" w:sz="2" w:space="0" w:color="auto"/>
            </w:tcBorders>
            <w:shd w:val="clear" w:color="auto" w:fill="B6DDE8"/>
            <w:vAlign w:val="center"/>
          </w:tcPr>
          <w:p w14:paraId="766ABA20"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sz w:val="20"/>
              </w:rPr>
              <w:t>（</w:t>
            </w:r>
            <w:r w:rsidRPr="00EF06F6">
              <w:rPr>
                <w:rFonts w:ascii="標楷體" w:hAnsi="標楷體" w:hint="eastAsia"/>
                <w:sz w:val="20"/>
              </w:rPr>
              <w:t>3</w:t>
            </w:r>
            <w:r w:rsidRPr="00EF06F6">
              <w:rPr>
                <w:rFonts w:ascii="標楷體" w:hAnsi="標楷體"/>
                <w:sz w:val="20"/>
              </w:rPr>
              <w:t>）</w:t>
            </w:r>
          </w:p>
        </w:tc>
        <w:tc>
          <w:tcPr>
            <w:tcW w:w="686" w:type="dxa"/>
            <w:tcBorders>
              <w:top w:val="single" w:sz="2" w:space="0" w:color="auto"/>
              <w:left w:val="single" w:sz="2" w:space="0" w:color="auto"/>
              <w:bottom w:val="single" w:sz="12" w:space="0" w:color="auto"/>
              <w:right w:val="single" w:sz="2" w:space="0" w:color="auto"/>
            </w:tcBorders>
            <w:shd w:val="clear" w:color="auto" w:fill="B6DDE8"/>
            <w:vAlign w:val="center"/>
          </w:tcPr>
          <w:p w14:paraId="77734E2A"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sz w:val="20"/>
              </w:rPr>
              <w:t>（</w:t>
            </w:r>
            <w:r w:rsidRPr="00EF06F6">
              <w:rPr>
                <w:rFonts w:ascii="標楷體" w:hAnsi="標楷體" w:hint="eastAsia"/>
                <w:sz w:val="20"/>
              </w:rPr>
              <w:t>4</w:t>
            </w:r>
            <w:r w:rsidRPr="00EF06F6">
              <w:rPr>
                <w:rFonts w:ascii="標楷體" w:hAnsi="標楷體"/>
                <w:sz w:val="20"/>
              </w:rPr>
              <w:t>）</w:t>
            </w:r>
          </w:p>
        </w:tc>
        <w:tc>
          <w:tcPr>
            <w:tcW w:w="686" w:type="dxa"/>
            <w:tcBorders>
              <w:top w:val="single" w:sz="2" w:space="0" w:color="auto"/>
              <w:left w:val="single" w:sz="2" w:space="0" w:color="auto"/>
              <w:bottom w:val="single" w:sz="12" w:space="0" w:color="auto"/>
              <w:right w:val="single" w:sz="2" w:space="0" w:color="auto"/>
            </w:tcBorders>
            <w:shd w:val="clear" w:color="auto" w:fill="B6DDE8"/>
            <w:vAlign w:val="center"/>
          </w:tcPr>
          <w:p w14:paraId="1D8A9ADE"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sz w:val="20"/>
              </w:rPr>
              <w:t>（</w:t>
            </w:r>
            <w:r w:rsidRPr="00EF06F6">
              <w:rPr>
                <w:rFonts w:ascii="標楷體" w:hAnsi="標楷體" w:hint="eastAsia"/>
                <w:sz w:val="20"/>
              </w:rPr>
              <w:t>5</w:t>
            </w:r>
            <w:r w:rsidRPr="00EF06F6">
              <w:rPr>
                <w:rFonts w:ascii="標楷體" w:hAnsi="標楷體"/>
                <w:sz w:val="20"/>
              </w:rPr>
              <w:t>）</w:t>
            </w:r>
          </w:p>
        </w:tc>
        <w:tc>
          <w:tcPr>
            <w:tcW w:w="690" w:type="dxa"/>
            <w:tcBorders>
              <w:top w:val="single" w:sz="2" w:space="0" w:color="auto"/>
              <w:left w:val="single" w:sz="2" w:space="0" w:color="auto"/>
              <w:bottom w:val="single" w:sz="12" w:space="0" w:color="auto"/>
              <w:right w:val="single" w:sz="12" w:space="0" w:color="auto"/>
            </w:tcBorders>
            <w:shd w:val="clear" w:color="auto" w:fill="B6DDE8"/>
            <w:vAlign w:val="center"/>
          </w:tcPr>
          <w:p w14:paraId="696408FE" w14:textId="77777777" w:rsidR="00247050" w:rsidRPr="00EF06F6" w:rsidRDefault="00247050" w:rsidP="00BF1ED0">
            <w:pPr>
              <w:overflowPunct w:val="0"/>
              <w:snapToGrid w:val="0"/>
              <w:spacing w:line="240" w:lineRule="exact"/>
              <w:jc w:val="center"/>
              <w:rPr>
                <w:rFonts w:ascii="標楷體" w:hAnsi="標楷體"/>
                <w:sz w:val="20"/>
              </w:rPr>
            </w:pPr>
            <w:r w:rsidRPr="00EF06F6">
              <w:rPr>
                <w:rFonts w:ascii="標楷體" w:hAnsi="標楷體"/>
                <w:sz w:val="20"/>
              </w:rPr>
              <w:t>（</w:t>
            </w:r>
            <w:r w:rsidRPr="00EF06F6">
              <w:rPr>
                <w:rFonts w:ascii="標楷體" w:hAnsi="標楷體" w:hint="eastAsia"/>
                <w:sz w:val="20"/>
              </w:rPr>
              <w:t>6</w:t>
            </w:r>
            <w:r w:rsidRPr="00EF06F6">
              <w:rPr>
                <w:rFonts w:ascii="標楷體" w:hAnsi="標楷體"/>
                <w:sz w:val="20"/>
              </w:rPr>
              <w:t>）</w:t>
            </w:r>
          </w:p>
        </w:tc>
        <w:tc>
          <w:tcPr>
            <w:tcW w:w="587" w:type="dxa"/>
            <w:vMerge/>
            <w:tcBorders>
              <w:left w:val="single" w:sz="12" w:space="0" w:color="auto"/>
              <w:right w:val="nil"/>
            </w:tcBorders>
            <w:shd w:val="clear" w:color="auto" w:fill="B6DDE8"/>
            <w:vAlign w:val="center"/>
          </w:tcPr>
          <w:p w14:paraId="3DB9EA04" w14:textId="77777777" w:rsidR="00247050" w:rsidRPr="00EF06F6" w:rsidRDefault="00247050" w:rsidP="00BF1ED0">
            <w:pPr>
              <w:overflowPunct w:val="0"/>
              <w:snapToGrid w:val="0"/>
              <w:spacing w:line="240" w:lineRule="atLeast"/>
              <w:jc w:val="distribute"/>
              <w:rPr>
                <w:rFonts w:ascii="標楷體" w:hAnsi="標楷體"/>
                <w:spacing w:val="-20"/>
                <w:sz w:val="20"/>
                <w:highlight w:val="darkGray"/>
              </w:rPr>
            </w:pPr>
          </w:p>
        </w:tc>
        <w:tc>
          <w:tcPr>
            <w:tcW w:w="850" w:type="dxa"/>
            <w:vMerge/>
            <w:tcBorders>
              <w:left w:val="single" w:sz="4" w:space="0" w:color="auto"/>
              <w:right w:val="nil"/>
            </w:tcBorders>
            <w:shd w:val="clear" w:color="auto" w:fill="B6DDE8"/>
            <w:vAlign w:val="center"/>
          </w:tcPr>
          <w:p w14:paraId="20536AF4" w14:textId="77777777" w:rsidR="00247050" w:rsidRPr="00EF06F6" w:rsidRDefault="00247050" w:rsidP="00BF1ED0">
            <w:pPr>
              <w:overflowPunct w:val="0"/>
              <w:snapToGrid w:val="0"/>
              <w:spacing w:line="240" w:lineRule="atLeast"/>
              <w:jc w:val="distribute"/>
              <w:rPr>
                <w:rFonts w:ascii="標楷體" w:hAnsi="標楷體"/>
                <w:spacing w:val="-20"/>
                <w:sz w:val="20"/>
                <w:highlight w:val="darkGray"/>
              </w:rPr>
            </w:pPr>
          </w:p>
        </w:tc>
        <w:tc>
          <w:tcPr>
            <w:tcW w:w="567" w:type="dxa"/>
            <w:vMerge/>
            <w:tcBorders>
              <w:left w:val="single" w:sz="4" w:space="0" w:color="auto"/>
              <w:right w:val="nil"/>
            </w:tcBorders>
            <w:shd w:val="clear" w:color="auto" w:fill="B6DDE8"/>
            <w:vAlign w:val="center"/>
          </w:tcPr>
          <w:p w14:paraId="3B3AE1C4" w14:textId="77777777" w:rsidR="00247050" w:rsidRPr="00EF06F6" w:rsidRDefault="00247050" w:rsidP="00BF1ED0">
            <w:pPr>
              <w:overflowPunct w:val="0"/>
              <w:snapToGrid w:val="0"/>
              <w:spacing w:line="240" w:lineRule="atLeast"/>
              <w:ind w:leftChars="-10" w:left="-28" w:rightChars="13" w:right="37"/>
              <w:jc w:val="distribute"/>
              <w:rPr>
                <w:rFonts w:ascii="標楷體" w:hAnsi="標楷體"/>
                <w:spacing w:val="-20"/>
                <w:sz w:val="20"/>
                <w:highlight w:val="darkGray"/>
              </w:rPr>
            </w:pPr>
          </w:p>
        </w:tc>
        <w:tc>
          <w:tcPr>
            <w:tcW w:w="859" w:type="dxa"/>
            <w:vMerge/>
            <w:tcBorders>
              <w:left w:val="single" w:sz="4" w:space="0" w:color="auto"/>
              <w:right w:val="nil"/>
            </w:tcBorders>
            <w:shd w:val="clear" w:color="auto" w:fill="B6DDE8"/>
            <w:vAlign w:val="center"/>
          </w:tcPr>
          <w:p w14:paraId="5CF3EED9" w14:textId="77777777" w:rsidR="00247050" w:rsidRPr="00EF06F6" w:rsidRDefault="00247050" w:rsidP="00BF1ED0">
            <w:pPr>
              <w:overflowPunct w:val="0"/>
              <w:snapToGrid w:val="0"/>
              <w:spacing w:line="240" w:lineRule="atLeast"/>
              <w:jc w:val="center"/>
              <w:rPr>
                <w:rFonts w:ascii="標楷體" w:hAnsi="標楷體"/>
                <w:sz w:val="20"/>
                <w:highlight w:val="darkGray"/>
              </w:rPr>
            </w:pPr>
          </w:p>
        </w:tc>
      </w:tr>
      <w:tr w:rsidR="00247050" w:rsidRPr="00EF06F6" w14:paraId="66055A2C" w14:textId="77777777" w:rsidTr="00622822">
        <w:trPr>
          <w:cantSplit/>
          <w:trHeight w:val="595"/>
        </w:trPr>
        <w:tc>
          <w:tcPr>
            <w:tcW w:w="2291" w:type="dxa"/>
            <w:tcBorders>
              <w:top w:val="single" w:sz="12" w:space="0" w:color="auto"/>
              <w:left w:val="nil"/>
              <w:bottom w:val="single" w:sz="12" w:space="0" w:color="auto"/>
              <w:right w:val="single" w:sz="12" w:space="0" w:color="auto"/>
            </w:tcBorders>
            <w:vAlign w:val="center"/>
          </w:tcPr>
          <w:p w14:paraId="5CD42501" w14:textId="77777777" w:rsidR="00247050" w:rsidRPr="00EF06F6" w:rsidRDefault="00247050" w:rsidP="00BF1ED0">
            <w:pPr>
              <w:overflowPunct w:val="0"/>
              <w:snapToGrid w:val="0"/>
              <w:spacing w:line="240" w:lineRule="exact"/>
              <w:ind w:leftChars="100" w:left="282" w:rightChars="100" w:right="282"/>
              <w:jc w:val="distribute"/>
              <w:rPr>
                <w:rFonts w:ascii="標楷體" w:hAnsi="標楷體"/>
                <w:b/>
                <w:noProof/>
                <w:sz w:val="20"/>
              </w:rPr>
            </w:pPr>
            <w:r w:rsidRPr="00EF06F6">
              <w:rPr>
                <w:rFonts w:ascii="標楷體" w:hAnsi="標楷體" w:hint="eastAsia"/>
                <w:b/>
                <w:noProof/>
                <w:sz w:val="20"/>
              </w:rPr>
              <w:t>合計</w:t>
            </w:r>
          </w:p>
        </w:tc>
        <w:tc>
          <w:tcPr>
            <w:tcW w:w="685" w:type="dxa"/>
            <w:tcBorders>
              <w:top w:val="single" w:sz="12" w:space="0" w:color="auto"/>
              <w:left w:val="single" w:sz="12" w:space="0" w:color="auto"/>
              <w:bottom w:val="single" w:sz="12" w:space="0" w:color="auto"/>
              <w:right w:val="single" w:sz="12" w:space="0" w:color="auto"/>
            </w:tcBorders>
            <w:shd w:val="clear" w:color="auto" w:fill="auto"/>
            <w:vAlign w:val="center"/>
          </w:tcPr>
          <w:p w14:paraId="519C8E59"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5</w:t>
            </w:r>
            <w:r w:rsidRPr="00EF06F6">
              <w:rPr>
                <w:rFonts w:ascii="標楷體" w:hAnsi="標楷體" w:hint="eastAsia"/>
                <w:b/>
                <w:sz w:val="20"/>
              </w:rPr>
              <w:t>8</w:t>
            </w:r>
          </w:p>
        </w:tc>
        <w:tc>
          <w:tcPr>
            <w:tcW w:w="686" w:type="dxa"/>
            <w:tcBorders>
              <w:top w:val="single" w:sz="12" w:space="0" w:color="auto"/>
              <w:left w:val="single" w:sz="12" w:space="0" w:color="auto"/>
              <w:bottom w:val="single" w:sz="12" w:space="0" w:color="auto"/>
              <w:right w:val="single" w:sz="2" w:space="0" w:color="auto"/>
            </w:tcBorders>
            <w:shd w:val="clear" w:color="auto" w:fill="auto"/>
            <w:vAlign w:val="center"/>
          </w:tcPr>
          <w:p w14:paraId="7E0DD740"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3</w:t>
            </w:r>
          </w:p>
        </w:tc>
        <w:tc>
          <w:tcPr>
            <w:tcW w:w="686" w:type="dxa"/>
            <w:tcBorders>
              <w:top w:val="single" w:sz="12" w:space="0" w:color="auto"/>
              <w:left w:val="single" w:sz="2" w:space="0" w:color="auto"/>
              <w:bottom w:val="single" w:sz="12" w:space="0" w:color="auto"/>
              <w:right w:val="single" w:sz="2" w:space="0" w:color="auto"/>
            </w:tcBorders>
            <w:shd w:val="clear" w:color="auto" w:fill="auto"/>
            <w:vAlign w:val="center"/>
          </w:tcPr>
          <w:p w14:paraId="7407BA2B"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35</w:t>
            </w:r>
          </w:p>
        </w:tc>
        <w:tc>
          <w:tcPr>
            <w:tcW w:w="686" w:type="dxa"/>
            <w:tcBorders>
              <w:top w:val="single" w:sz="12" w:space="0" w:color="auto"/>
              <w:left w:val="single" w:sz="2" w:space="0" w:color="auto"/>
              <w:bottom w:val="single" w:sz="12" w:space="0" w:color="auto"/>
              <w:right w:val="single" w:sz="2" w:space="0" w:color="auto"/>
            </w:tcBorders>
            <w:shd w:val="clear" w:color="auto" w:fill="auto"/>
            <w:vAlign w:val="center"/>
          </w:tcPr>
          <w:p w14:paraId="677DF0A4"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7</w:t>
            </w:r>
          </w:p>
        </w:tc>
        <w:tc>
          <w:tcPr>
            <w:tcW w:w="686" w:type="dxa"/>
            <w:tcBorders>
              <w:top w:val="single" w:sz="12" w:space="0" w:color="auto"/>
              <w:left w:val="single" w:sz="2" w:space="0" w:color="auto"/>
              <w:bottom w:val="single" w:sz="12" w:space="0" w:color="auto"/>
              <w:right w:val="single" w:sz="2" w:space="0" w:color="auto"/>
            </w:tcBorders>
            <w:shd w:val="clear" w:color="auto" w:fill="auto"/>
            <w:vAlign w:val="center"/>
          </w:tcPr>
          <w:p w14:paraId="6585A881"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4</w:t>
            </w:r>
          </w:p>
        </w:tc>
        <w:tc>
          <w:tcPr>
            <w:tcW w:w="686" w:type="dxa"/>
            <w:tcBorders>
              <w:top w:val="single" w:sz="12" w:space="0" w:color="auto"/>
              <w:left w:val="single" w:sz="2" w:space="0" w:color="auto"/>
              <w:bottom w:val="single" w:sz="12" w:space="0" w:color="auto"/>
              <w:right w:val="single" w:sz="2" w:space="0" w:color="auto"/>
            </w:tcBorders>
            <w:shd w:val="clear" w:color="auto" w:fill="auto"/>
            <w:vAlign w:val="center"/>
          </w:tcPr>
          <w:p w14:paraId="539E5067"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4</w:t>
            </w:r>
          </w:p>
        </w:tc>
        <w:tc>
          <w:tcPr>
            <w:tcW w:w="690" w:type="dxa"/>
            <w:tcBorders>
              <w:top w:val="single" w:sz="12" w:space="0" w:color="auto"/>
              <w:left w:val="single" w:sz="2" w:space="0" w:color="auto"/>
              <w:bottom w:val="single" w:sz="12" w:space="0" w:color="auto"/>
              <w:right w:val="single" w:sz="12" w:space="0" w:color="auto"/>
            </w:tcBorders>
            <w:shd w:val="clear" w:color="auto" w:fill="auto"/>
            <w:vAlign w:val="center"/>
          </w:tcPr>
          <w:p w14:paraId="7B7F5CB3" w14:textId="77777777" w:rsidR="00247050" w:rsidRPr="00EF06F6" w:rsidRDefault="00247050" w:rsidP="00BF1ED0">
            <w:pPr>
              <w:overflowPunct w:val="0"/>
              <w:spacing w:line="240" w:lineRule="exact"/>
              <w:jc w:val="right"/>
              <w:rPr>
                <w:rFonts w:ascii="標楷體" w:hAnsi="標楷體"/>
                <w:b/>
                <w:sz w:val="20"/>
              </w:rPr>
            </w:pPr>
            <w:r w:rsidRPr="00EF06F6">
              <w:rPr>
                <w:rFonts w:ascii="標楷體" w:hAnsi="標楷體" w:hint="eastAsia"/>
                <w:b/>
                <w:sz w:val="20"/>
              </w:rPr>
              <w:t>5</w:t>
            </w:r>
          </w:p>
        </w:tc>
        <w:tc>
          <w:tcPr>
            <w:tcW w:w="587" w:type="dxa"/>
            <w:tcBorders>
              <w:top w:val="single" w:sz="12" w:space="0" w:color="auto"/>
              <w:left w:val="single" w:sz="12" w:space="0" w:color="auto"/>
              <w:bottom w:val="single" w:sz="12" w:space="0" w:color="auto"/>
              <w:right w:val="single" w:sz="4" w:space="0" w:color="auto"/>
            </w:tcBorders>
            <w:vAlign w:val="center"/>
          </w:tcPr>
          <w:p w14:paraId="601444B3" w14:textId="77777777" w:rsidR="00247050" w:rsidRPr="00EF06F6" w:rsidRDefault="00247050" w:rsidP="00BF1ED0">
            <w:pPr>
              <w:overflowPunct w:val="0"/>
              <w:snapToGrid w:val="0"/>
              <w:spacing w:line="240" w:lineRule="exact"/>
              <w:ind w:leftChars="-10" w:left="-28" w:firstLineChars="8" w:firstLine="16"/>
              <w:jc w:val="right"/>
              <w:rPr>
                <w:rFonts w:ascii="標楷體" w:hAnsi="標楷體"/>
                <w:b/>
                <w:sz w:val="20"/>
              </w:rPr>
            </w:pPr>
            <w:r w:rsidRPr="00EF06F6">
              <w:rPr>
                <w:rFonts w:ascii="標楷體" w:hAnsi="標楷體"/>
                <w:b/>
                <w:sz w:val="20"/>
              </w:rPr>
              <w:t>6</w:t>
            </w:r>
            <w:r w:rsidRPr="00EF06F6">
              <w:rPr>
                <w:rFonts w:ascii="標楷體" w:hAnsi="標楷體" w:hint="eastAsia"/>
                <w:b/>
                <w:sz w:val="20"/>
              </w:rPr>
              <w:t>1</w:t>
            </w:r>
          </w:p>
        </w:tc>
        <w:tc>
          <w:tcPr>
            <w:tcW w:w="850" w:type="dxa"/>
            <w:tcBorders>
              <w:top w:val="single" w:sz="12" w:space="0" w:color="auto"/>
              <w:left w:val="single" w:sz="4" w:space="0" w:color="auto"/>
              <w:bottom w:val="single" w:sz="12" w:space="0" w:color="auto"/>
              <w:right w:val="single" w:sz="4" w:space="0" w:color="auto"/>
            </w:tcBorders>
            <w:vAlign w:val="center"/>
          </w:tcPr>
          <w:p w14:paraId="049C62AB"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hint="eastAsia"/>
                <w:b/>
                <w:sz w:val="20"/>
              </w:rPr>
              <w:t>25</w:t>
            </w:r>
          </w:p>
          <w:p w14:paraId="7E81F337" w14:textId="77777777" w:rsidR="00247050" w:rsidRPr="00EF06F6" w:rsidRDefault="00247050" w:rsidP="00BF1ED0">
            <w:pPr>
              <w:overflowPunct w:val="0"/>
              <w:snapToGrid w:val="0"/>
              <w:spacing w:line="240" w:lineRule="exact"/>
              <w:ind w:right="28"/>
              <w:jc w:val="distribute"/>
              <w:rPr>
                <w:rFonts w:ascii="標楷體" w:hAnsi="標楷體"/>
                <w:bCs/>
                <w:spacing w:val="-26"/>
                <w:sz w:val="20"/>
              </w:rPr>
            </w:pPr>
            <w:r w:rsidRPr="00EF06F6">
              <w:rPr>
                <w:rFonts w:ascii="標楷體" w:hAnsi="標楷體" w:hint="eastAsia"/>
                <w:bCs/>
                <w:spacing w:val="-26"/>
                <w:sz w:val="20"/>
              </w:rPr>
              <w:t>（</w:t>
            </w:r>
            <w:r w:rsidRPr="00EF06F6">
              <w:rPr>
                <w:rFonts w:ascii="標楷體" w:hAnsi="標楷體"/>
                <w:bCs/>
                <w:spacing w:val="-26"/>
                <w:sz w:val="20"/>
              </w:rPr>
              <w:t>4</w:t>
            </w:r>
            <w:r w:rsidRPr="00EF06F6">
              <w:rPr>
                <w:rFonts w:ascii="標楷體" w:hAnsi="標楷體" w:hint="eastAsia"/>
                <w:bCs/>
                <w:spacing w:val="-26"/>
                <w:sz w:val="20"/>
              </w:rPr>
              <w:t>0.98％）</w:t>
            </w:r>
          </w:p>
        </w:tc>
        <w:tc>
          <w:tcPr>
            <w:tcW w:w="567" w:type="dxa"/>
            <w:tcBorders>
              <w:top w:val="single" w:sz="12" w:space="0" w:color="auto"/>
              <w:left w:val="single" w:sz="4" w:space="0" w:color="auto"/>
              <w:bottom w:val="single" w:sz="12" w:space="0" w:color="auto"/>
              <w:right w:val="single" w:sz="4" w:space="0" w:color="auto"/>
            </w:tcBorders>
            <w:vAlign w:val="center"/>
          </w:tcPr>
          <w:p w14:paraId="5A5C6E8E"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hint="eastAsia"/>
                <w:b/>
                <w:sz w:val="20"/>
              </w:rPr>
              <w:t>－</w:t>
            </w:r>
          </w:p>
        </w:tc>
        <w:tc>
          <w:tcPr>
            <w:tcW w:w="859" w:type="dxa"/>
            <w:tcBorders>
              <w:top w:val="single" w:sz="12" w:space="0" w:color="auto"/>
              <w:left w:val="single" w:sz="4" w:space="0" w:color="auto"/>
              <w:bottom w:val="single" w:sz="12" w:space="0" w:color="auto"/>
              <w:right w:val="nil"/>
            </w:tcBorders>
            <w:vAlign w:val="center"/>
          </w:tcPr>
          <w:p w14:paraId="270A14E1"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36</w:t>
            </w:r>
          </w:p>
          <w:p w14:paraId="48CFC6AB" w14:textId="77777777" w:rsidR="00247050" w:rsidRPr="00EF06F6" w:rsidRDefault="00247050" w:rsidP="00BF1ED0">
            <w:pPr>
              <w:overflowPunct w:val="0"/>
              <w:snapToGrid w:val="0"/>
              <w:spacing w:line="240" w:lineRule="exact"/>
              <w:ind w:right="28"/>
              <w:jc w:val="distribute"/>
              <w:rPr>
                <w:rFonts w:ascii="標楷體" w:hAnsi="標楷體"/>
                <w:bCs/>
                <w:spacing w:val="-24"/>
                <w:sz w:val="20"/>
              </w:rPr>
            </w:pPr>
            <w:r w:rsidRPr="00EF06F6">
              <w:rPr>
                <w:rFonts w:ascii="標楷體" w:hAnsi="標楷體" w:hint="eastAsia"/>
                <w:bCs/>
                <w:spacing w:val="-24"/>
                <w:sz w:val="20"/>
              </w:rPr>
              <w:t>（</w:t>
            </w:r>
            <w:r w:rsidRPr="00EF06F6">
              <w:rPr>
                <w:rFonts w:ascii="標楷體" w:hAnsi="標楷體"/>
                <w:bCs/>
                <w:spacing w:val="-24"/>
                <w:sz w:val="20"/>
              </w:rPr>
              <w:t>5</w:t>
            </w:r>
            <w:r w:rsidRPr="00EF06F6">
              <w:rPr>
                <w:rFonts w:ascii="標楷體" w:hAnsi="標楷體" w:hint="eastAsia"/>
                <w:bCs/>
                <w:spacing w:val="-24"/>
                <w:sz w:val="20"/>
              </w:rPr>
              <w:t>9.</w:t>
            </w:r>
            <w:r w:rsidRPr="00EF06F6">
              <w:rPr>
                <w:rFonts w:ascii="標楷體" w:hAnsi="標楷體"/>
                <w:bCs/>
                <w:spacing w:val="-24"/>
                <w:sz w:val="20"/>
              </w:rPr>
              <w:t>0</w:t>
            </w:r>
            <w:r w:rsidRPr="00EF06F6">
              <w:rPr>
                <w:rFonts w:ascii="標楷體" w:hAnsi="標楷體" w:hint="eastAsia"/>
                <w:bCs/>
                <w:spacing w:val="-24"/>
                <w:sz w:val="20"/>
              </w:rPr>
              <w:t>2％）</w:t>
            </w:r>
          </w:p>
        </w:tc>
      </w:tr>
      <w:tr w:rsidR="00247050" w:rsidRPr="00EF06F6" w14:paraId="556412EA" w14:textId="77777777" w:rsidTr="00622822">
        <w:trPr>
          <w:cantSplit/>
          <w:trHeight w:val="595"/>
        </w:trPr>
        <w:tc>
          <w:tcPr>
            <w:tcW w:w="2291" w:type="dxa"/>
            <w:tcBorders>
              <w:top w:val="single" w:sz="12" w:space="0" w:color="auto"/>
              <w:left w:val="nil"/>
              <w:bottom w:val="single" w:sz="4" w:space="0" w:color="auto"/>
              <w:right w:val="single" w:sz="12" w:space="0" w:color="auto"/>
            </w:tcBorders>
            <w:shd w:val="clear" w:color="auto" w:fill="DAEEF3"/>
            <w:vAlign w:val="center"/>
          </w:tcPr>
          <w:p w14:paraId="766131D5" w14:textId="77777777" w:rsidR="00247050" w:rsidRPr="00EF06F6" w:rsidRDefault="00247050" w:rsidP="00BF1ED0">
            <w:pPr>
              <w:overflowPunct w:val="0"/>
              <w:snapToGrid w:val="0"/>
              <w:spacing w:line="240" w:lineRule="exact"/>
              <w:ind w:leftChars="100" w:left="282" w:rightChars="100" w:right="282"/>
              <w:jc w:val="distribute"/>
              <w:rPr>
                <w:rFonts w:ascii="標楷體" w:hAnsi="標楷體"/>
                <w:b/>
                <w:noProof/>
                <w:sz w:val="20"/>
              </w:rPr>
            </w:pPr>
            <w:r w:rsidRPr="00EF06F6">
              <w:rPr>
                <w:rFonts w:ascii="標楷體" w:hAnsi="標楷體" w:hint="eastAsia"/>
                <w:b/>
                <w:noProof/>
                <w:sz w:val="20"/>
              </w:rPr>
              <w:t>小計</w:t>
            </w:r>
          </w:p>
        </w:tc>
        <w:tc>
          <w:tcPr>
            <w:tcW w:w="685" w:type="dxa"/>
            <w:tcBorders>
              <w:top w:val="single" w:sz="12" w:space="0" w:color="auto"/>
              <w:left w:val="single" w:sz="12" w:space="0" w:color="auto"/>
              <w:bottom w:val="single" w:sz="2" w:space="0" w:color="auto"/>
              <w:right w:val="single" w:sz="12" w:space="0" w:color="auto"/>
            </w:tcBorders>
            <w:shd w:val="clear" w:color="auto" w:fill="DAEEF3"/>
            <w:vAlign w:val="center"/>
          </w:tcPr>
          <w:p w14:paraId="09C1AF25"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5</w:t>
            </w:r>
            <w:r w:rsidRPr="00EF06F6">
              <w:rPr>
                <w:rFonts w:ascii="標楷體" w:hAnsi="標楷體" w:hint="eastAsia"/>
                <w:b/>
                <w:sz w:val="20"/>
              </w:rPr>
              <w:t>7</w:t>
            </w:r>
          </w:p>
        </w:tc>
        <w:tc>
          <w:tcPr>
            <w:tcW w:w="686" w:type="dxa"/>
            <w:tcBorders>
              <w:top w:val="single" w:sz="12" w:space="0" w:color="auto"/>
              <w:left w:val="single" w:sz="12" w:space="0" w:color="auto"/>
              <w:bottom w:val="single" w:sz="2" w:space="0" w:color="auto"/>
              <w:right w:val="single" w:sz="2" w:space="0" w:color="auto"/>
            </w:tcBorders>
            <w:shd w:val="clear" w:color="auto" w:fill="DAEEF3"/>
            <w:vAlign w:val="center"/>
          </w:tcPr>
          <w:p w14:paraId="6668CE2B"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2</w:t>
            </w:r>
          </w:p>
        </w:tc>
        <w:tc>
          <w:tcPr>
            <w:tcW w:w="686" w:type="dxa"/>
            <w:tcBorders>
              <w:top w:val="single" w:sz="12" w:space="0" w:color="auto"/>
              <w:left w:val="single" w:sz="2" w:space="0" w:color="auto"/>
              <w:bottom w:val="single" w:sz="2" w:space="0" w:color="auto"/>
              <w:right w:val="single" w:sz="2" w:space="0" w:color="auto"/>
            </w:tcBorders>
            <w:shd w:val="clear" w:color="auto" w:fill="DAEEF3"/>
            <w:vAlign w:val="center"/>
          </w:tcPr>
          <w:p w14:paraId="5DBA3C82"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35</w:t>
            </w:r>
          </w:p>
        </w:tc>
        <w:tc>
          <w:tcPr>
            <w:tcW w:w="686" w:type="dxa"/>
            <w:tcBorders>
              <w:top w:val="single" w:sz="12" w:space="0" w:color="auto"/>
              <w:left w:val="single" w:sz="2" w:space="0" w:color="auto"/>
              <w:bottom w:val="single" w:sz="2" w:space="0" w:color="auto"/>
              <w:right w:val="single" w:sz="2" w:space="0" w:color="auto"/>
            </w:tcBorders>
            <w:shd w:val="clear" w:color="auto" w:fill="DAEEF3"/>
            <w:vAlign w:val="center"/>
          </w:tcPr>
          <w:p w14:paraId="4CB02EDA"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7</w:t>
            </w:r>
          </w:p>
        </w:tc>
        <w:tc>
          <w:tcPr>
            <w:tcW w:w="686" w:type="dxa"/>
            <w:tcBorders>
              <w:top w:val="single" w:sz="12" w:space="0" w:color="auto"/>
              <w:left w:val="single" w:sz="2" w:space="0" w:color="auto"/>
              <w:bottom w:val="single" w:sz="2" w:space="0" w:color="auto"/>
              <w:right w:val="single" w:sz="2" w:space="0" w:color="auto"/>
            </w:tcBorders>
            <w:shd w:val="clear" w:color="auto" w:fill="DAEEF3"/>
            <w:vAlign w:val="center"/>
          </w:tcPr>
          <w:p w14:paraId="1E02430E"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4</w:t>
            </w:r>
          </w:p>
        </w:tc>
        <w:tc>
          <w:tcPr>
            <w:tcW w:w="686" w:type="dxa"/>
            <w:tcBorders>
              <w:top w:val="single" w:sz="12" w:space="0" w:color="auto"/>
              <w:left w:val="single" w:sz="2" w:space="0" w:color="auto"/>
              <w:bottom w:val="single" w:sz="2" w:space="0" w:color="auto"/>
              <w:right w:val="single" w:sz="2" w:space="0" w:color="auto"/>
            </w:tcBorders>
            <w:shd w:val="clear" w:color="auto" w:fill="DAEEF3"/>
            <w:vAlign w:val="center"/>
          </w:tcPr>
          <w:p w14:paraId="57D32C1A"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4</w:t>
            </w:r>
          </w:p>
        </w:tc>
        <w:tc>
          <w:tcPr>
            <w:tcW w:w="690" w:type="dxa"/>
            <w:tcBorders>
              <w:top w:val="single" w:sz="12" w:space="0" w:color="auto"/>
              <w:left w:val="single" w:sz="2" w:space="0" w:color="auto"/>
              <w:bottom w:val="single" w:sz="2" w:space="0" w:color="auto"/>
              <w:right w:val="single" w:sz="12" w:space="0" w:color="auto"/>
            </w:tcBorders>
            <w:shd w:val="clear" w:color="auto" w:fill="DAEEF3"/>
            <w:vAlign w:val="center"/>
          </w:tcPr>
          <w:p w14:paraId="5B4FCE3D" w14:textId="77777777" w:rsidR="00247050" w:rsidRPr="00EF06F6" w:rsidRDefault="00247050" w:rsidP="00BF1ED0">
            <w:pPr>
              <w:overflowPunct w:val="0"/>
              <w:spacing w:line="240" w:lineRule="exact"/>
              <w:jc w:val="right"/>
              <w:rPr>
                <w:rFonts w:ascii="標楷體" w:hAnsi="標楷體"/>
                <w:b/>
                <w:sz w:val="20"/>
              </w:rPr>
            </w:pPr>
            <w:r w:rsidRPr="00EF06F6">
              <w:rPr>
                <w:rFonts w:ascii="標楷體" w:hAnsi="標楷體" w:hint="eastAsia"/>
                <w:b/>
                <w:sz w:val="20"/>
              </w:rPr>
              <w:t>5</w:t>
            </w:r>
          </w:p>
        </w:tc>
        <w:tc>
          <w:tcPr>
            <w:tcW w:w="587" w:type="dxa"/>
            <w:tcBorders>
              <w:top w:val="single" w:sz="12" w:space="0" w:color="auto"/>
              <w:left w:val="single" w:sz="12" w:space="0" w:color="auto"/>
              <w:bottom w:val="single" w:sz="4" w:space="0" w:color="auto"/>
              <w:right w:val="single" w:sz="4" w:space="0" w:color="auto"/>
            </w:tcBorders>
            <w:shd w:val="clear" w:color="auto" w:fill="DAEEF3"/>
            <w:vAlign w:val="center"/>
          </w:tcPr>
          <w:p w14:paraId="1FA7F079"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hint="eastAsia"/>
                <w:b/>
                <w:sz w:val="20"/>
              </w:rPr>
              <w:t>60</w:t>
            </w:r>
          </w:p>
        </w:tc>
        <w:tc>
          <w:tcPr>
            <w:tcW w:w="850" w:type="dxa"/>
            <w:tcBorders>
              <w:top w:val="single" w:sz="12" w:space="0" w:color="auto"/>
              <w:left w:val="single" w:sz="4" w:space="0" w:color="auto"/>
              <w:bottom w:val="single" w:sz="4" w:space="0" w:color="auto"/>
              <w:right w:val="single" w:sz="4" w:space="0" w:color="auto"/>
            </w:tcBorders>
            <w:shd w:val="clear" w:color="auto" w:fill="DAEEF3"/>
            <w:vAlign w:val="center"/>
          </w:tcPr>
          <w:p w14:paraId="08C12488"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2</w:t>
            </w:r>
            <w:r w:rsidRPr="00EF06F6">
              <w:rPr>
                <w:rFonts w:ascii="標楷體" w:hAnsi="標楷體" w:hint="eastAsia"/>
                <w:b/>
                <w:sz w:val="20"/>
              </w:rPr>
              <w:t>4</w:t>
            </w:r>
          </w:p>
        </w:tc>
        <w:tc>
          <w:tcPr>
            <w:tcW w:w="567" w:type="dxa"/>
            <w:tcBorders>
              <w:top w:val="single" w:sz="12" w:space="0" w:color="auto"/>
              <w:left w:val="single" w:sz="4" w:space="0" w:color="auto"/>
              <w:bottom w:val="single" w:sz="4" w:space="0" w:color="auto"/>
              <w:right w:val="single" w:sz="4" w:space="0" w:color="auto"/>
            </w:tcBorders>
            <w:shd w:val="clear" w:color="auto" w:fill="DAEEF3"/>
            <w:vAlign w:val="center"/>
          </w:tcPr>
          <w:p w14:paraId="74A32F53"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hint="eastAsia"/>
                <w:b/>
                <w:sz w:val="20"/>
              </w:rPr>
              <w:t>－</w:t>
            </w:r>
          </w:p>
        </w:tc>
        <w:tc>
          <w:tcPr>
            <w:tcW w:w="859" w:type="dxa"/>
            <w:tcBorders>
              <w:top w:val="single" w:sz="12" w:space="0" w:color="auto"/>
              <w:left w:val="single" w:sz="4" w:space="0" w:color="auto"/>
              <w:bottom w:val="single" w:sz="4" w:space="0" w:color="auto"/>
              <w:right w:val="nil"/>
            </w:tcBorders>
            <w:shd w:val="clear" w:color="auto" w:fill="DAEEF3"/>
            <w:vAlign w:val="center"/>
          </w:tcPr>
          <w:p w14:paraId="335B6CA7"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36</w:t>
            </w:r>
          </w:p>
        </w:tc>
      </w:tr>
      <w:tr w:rsidR="00247050" w:rsidRPr="00EF06F6" w14:paraId="42F2BD56"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7B368973"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市議會主管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7643F6F0"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28654043"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4F5F138B"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D7DA719"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8801744"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5509537C"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61D49655"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top w:val="single" w:sz="4" w:space="0" w:color="auto"/>
              <w:left w:val="single" w:sz="12" w:space="0" w:color="auto"/>
              <w:right w:val="single" w:sz="4" w:space="0" w:color="auto"/>
            </w:tcBorders>
            <w:vAlign w:val="center"/>
          </w:tcPr>
          <w:p w14:paraId="3398365D"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0" w:type="dxa"/>
            <w:tcBorders>
              <w:top w:val="single" w:sz="4" w:space="0" w:color="auto"/>
              <w:left w:val="single" w:sz="4" w:space="0" w:color="auto"/>
              <w:right w:val="single" w:sz="4" w:space="0" w:color="auto"/>
            </w:tcBorders>
            <w:vAlign w:val="center"/>
          </w:tcPr>
          <w:p w14:paraId="716A4E72"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16506241"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24D60E63"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r>
      <w:tr w:rsidR="00247050" w:rsidRPr="00EF06F6" w14:paraId="120142D0"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7556701E"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市政府主管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101833F9"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2</w:t>
            </w:r>
            <w:r w:rsidRPr="00EF06F6">
              <w:rPr>
                <w:rFonts w:ascii="標楷體" w:hAnsi="標楷體"/>
                <w:bCs/>
                <w:sz w:val="20"/>
              </w:rPr>
              <w:t>8</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0B8EA1B7"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79DE9D2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r w:rsidRPr="00EF06F6">
              <w:rPr>
                <w:rFonts w:ascii="標楷體" w:hAnsi="標楷體"/>
                <w:bCs/>
                <w:sz w:val="20"/>
              </w:rPr>
              <w:t>3</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6C40D449"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5</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E1CE7FD"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5FC84F1"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4384D596"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2</w:t>
            </w:r>
          </w:p>
        </w:tc>
        <w:tc>
          <w:tcPr>
            <w:tcW w:w="587" w:type="dxa"/>
            <w:tcBorders>
              <w:left w:val="single" w:sz="12" w:space="0" w:color="auto"/>
              <w:right w:val="single" w:sz="4" w:space="0" w:color="auto"/>
            </w:tcBorders>
            <w:vAlign w:val="center"/>
          </w:tcPr>
          <w:p w14:paraId="5A02B2A2"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2</w:t>
            </w:r>
            <w:r w:rsidRPr="00EF06F6">
              <w:rPr>
                <w:rFonts w:ascii="標楷體" w:hAnsi="標楷體"/>
                <w:bCs/>
                <w:sz w:val="20"/>
              </w:rPr>
              <w:t>7</w:t>
            </w:r>
          </w:p>
        </w:tc>
        <w:tc>
          <w:tcPr>
            <w:tcW w:w="850" w:type="dxa"/>
            <w:tcBorders>
              <w:left w:val="single" w:sz="4" w:space="0" w:color="auto"/>
              <w:right w:val="single" w:sz="4" w:space="0" w:color="auto"/>
            </w:tcBorders>
            <w:vAlign w:val="center"/>
          </w:tcPr>
          <w:p w14:paraId="348BD435"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11</w:t>
            </w:r>
          </w:p>
        </w:tc>
        <w:tc>
          <w:tcPr>
            <w:tcW w:w="567" w:type="dxa"/>
            <w:tcBorders>
              <w:top w:val="single" w:sz="4" w:space="0" w:color="auto"/>
              <w:left w:val="single" w:sz="4" w:space="0" w:color="auto"/>
              <w:bottom w:val="single" w:sz="4" w:space="0" w:color="auto"/>
              <w:right w:val="single" w:sz="4" w:space="0" w:color="auto"/>
            </w:tcBorders>
            <w:vAlign w:val="center"/>
          </w:tcPr>
          <w:p w14:paraId="7358C98C"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3038E6F6"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16</w:t>
            </w:r>
          </w:p>
        </w:tc>
      </w:tr>
      <w:tr w:rsidR="00247050" w:rsidRPr="00EF06F6" w14:paraId="2022BDCE"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556CD810"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民政處主管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4BA9C7FC"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4</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4B69F725"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3B3B3629"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69999610"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441ED57B"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6DF09836"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420C493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6C62086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c>
          <w:tcPr>
            <w:tcW w:w="850" w:type="dxa"/>
            <w:tcBorders>
              <w:left w:val="single" w:sz="4" w:space="0" w:color="auto"/>
              <w:right w:val="single" w:sz="4" w:space="0" w:color="auto"/>
            </w:tcBorders>
            <w:vAlign w:val="center"/>
          </w:tcPr>
          <w:p w14:paraId="07E9BC41"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2CE7B2E6"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4FC6FE9D"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3</w:t>
            </w:r>
          </w:p>
        </w:tc>
      </w:tr>
      <w:tr w:rsidR="00247050" w:rsidRPr="00EF06F6" w14:paraId="6F1EF6F8"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6FD84978" w14:textId="509E1D19"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教育處主管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5787854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05115C1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606FA5C"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54BF55A4"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4B455396"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3DA4879F"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6BF3A857"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7D8DF9AD"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850" w:type="dxa"/>
            <w:tcBorders>
              <w:left w:val="single" w:sz="4" w:space="0" w:color="auto"/>
              <w:right w:val="single" w:sz="4" w:space="0" w:color="auto"/>
            </w:tcBorders>
            <w:vAlign w:val="center"/>
          </w:tcPr>
          <w:p w14:paraId="4AB06D97"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6D690A8D"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71C6B51C"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r>
      <w:tr w:rsidR="00247050" w:rsidRPr="00EF06F6" w14:paraId="34E6A05E"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11F5756B"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產業發展處主管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10A63DF3"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54A34FF8"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83FBBE1"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601777F5"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7F61EE4E"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6B0033A6"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01CA5754"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4A84D3E8"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850" w:type="dxa"/>
            <w:tcBorders>
              <w:left w:val="single" w:sz="4" w:space="0" w:color="auto"/>
              <w:right w:val="single" w:sz="4" w:space="0" w:color="auto"/>
            </w:tcBorders>
            <w:vAlign w:val="center"/>
          </w:tcPr>
          <w:p w14:paraId="64C2536F"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0E07A63D"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56812EA0"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r>
      <w:tr w:rsidR="00247050" w:rsidRPr="00EF06F6" w14:paraId="7DD57A26"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0EA313BD"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社會處主管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2138E81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1F2D920E"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3248DDA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306D37B3"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68FE9F8C"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B3BAFAE"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0BCF5652"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1</w:t>
            </w:r>
          </w:p>
        </w:tc>
        <w:tc>
          <w:tcPr>
            <w:tcW w:w="587" w:type="dxa"/>
            <w:tcBorders>
              <w:left w:val="single" w:sz="12" w:space="0" w:color="auto"/>
              <w:right w:val="single" w:sz="4" w:space="0" w:color="auto"/>
            </w:tcBorders>
            <w:vAlign w:val="center"/>
          </w:tcPr>
          <w:p w14:paraId="2C2F2C6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850" w:type="dxa"/>
            <w:tcBorders>
              <w:left w:val="single" w:sz="4" w:space="0" w:color="auto"/>
              <w:right w:val="single" w:sz="4" w:space="0" w:color="auto"/>
            </w:tcBorders>
            <w:vAlign w:val="center"/>
          </w:tcPr>
          <w:p w14:paraId="28C84AFC"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26F162EA"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156C7BC9"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r>
      <w:tr w:rsidR="00247050" w:rsidRPr="00EF06F6" w14:paraId="5F8A1935"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01BC037D"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地政處主管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24DE734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04FA4737"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08AC53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36BCF70C"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A5E4AF3"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5E6DF99C"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3C0DAB64"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7374ED5F"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850" w:type="dxa"/>
            <w:tcBorders>
              <w:left w:val="single" w:sz="4" w:space="0" w:color="auto"/>
              <w:right w:val="single" w:sz="4" w:space="0" w:color="auto"/>
            </w:tcBorders>
            <w:vAlign w:val="center"/>
          </w:tcPr>
          <w:p w14:paraId="67C351BE"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4B23C628"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3675C818"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1</w:t>
            </w:r>
          </w:p>
        </w:tc>
      </w:tr>
      <w:tr w:rsidR="00247050" w:rsidRPr="00EF06F6" w14:paraId="6274767A"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4FF5F3F3"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稅務局主管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299C881F"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751ED4BE"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3AD461CD"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0B8DB28"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4EBC2D4D"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422BD6A"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63C953A9"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1</w:t>
            </w:r>
          </w:p>
        </w:tc>
        <w:tc>
          <w:tcPr>
            <w:tcW w:w="587" w:type="dxa"/>
            <w:tcBorders>
              <w:left w:val="single" w:sz="12" w:space="0" w:color="auto"/>
              <w:right w:val="single" w:sz="4" w:space="0" w:color="auto"/>
            </w:tcBorders>
            <w:vAlign w:val="center"/>
          </w:tcPr>
          <w:p w14:paraId="3D9B7786"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c>
          <w:tcPr>
            <w:tcW w:w="850" w:type="dxa"/>
            <w:tcBorders>
              <w:left w:val="single" w:sz="4" w:space="0" w:color="auto"/>
              <w:right w:val="single" w:sz="4" w:space="0" w:color="auto"/>
            </w:tcBorders>
            <w:vAlign w:val="center"/>
          </w:tcPr>
          <w:p w14:paraId="1045368F"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c>
          <w:tcPr>
            <w:tcW w:w="567" w:type="dxa"/>
            <w:tcBorders>
              <w:top w:val="single" w:sz="4" w:space="0" w:color="auto"/>
              <w:left w:val="single" w:sz="4" w:space="0" w:color="auto"/>
              <w:bottom w:val="single" w:sz="4" w:space="0" w:color="auto"/>
              <w:right w:val="single" w:sz="4" w:space="0" w:color="auto"/>
            </w:tcBorders>
            <w:vAlign w:val="center"/>
          </w:tcPr>
          <w:p w14:paraId="4A4ACE7C"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32E05047"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r>
      <w:tr w:rsidR="00247050" w:rsidRPr="00EF06F6" w14:paraId="4E312324"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28F2197D"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警察局主管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6AC88AD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4</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2A83C11C"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B942903"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DF629C4"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7ACF73C"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19560A9"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2AA9FF26"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56AE20C8"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c>
          <w:tcPr>
            <w:tcW w:w="850" w:type="dxa"/>
            <w:tcBorders>
              <w:left w:val="single" w:sz="4" w:space="0" w:color="auto"/>
              <w:right w:val="single" w:sz="4" w:space="0" w:color="auto"/>
            </w:tcBorders>
            <w:vAlign w:val="center"/>
          </w:tcPr>
          <w:p w14:paraId="712C7989"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c>
          <w:tcPr>
            <w:tcW w:w="567" w:type="dxa"/>
            <w:tcBorders>
              <w:top w:val="single" w:sz="4" w:space="0" w:color="auto"/>
              <w:left w:val="single" w:sz="4" w:space="0" w:color="auto"/>
              <w:bottom w:val="single" w:sz="4" w:space="0" w:color="auto"/>
              <w:right w:val="single" w:sz="4" w:space="0" w:color="auto"/>
            </w:tcBorders>
            <w:vAlign w:val="center"/>
          </w:tcPr>
          <w:p w14:paraId="523F77A7"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67DE174F"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r>
      <w:tr w:rsidR="00247050" w:rsidRPr="00EF06F6" w14:paraId="0AEB3D62"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4E1DF611"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衛生局主管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6E75C9C8"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37CAF52B"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002C41AD"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2</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3CE02F2A"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7F7E2344"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51BDB18"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38B0F712"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1</w:t>
            </w:r>
          </w:p>
        </w:tc>
        <w:tc>
          <w:tcPr>
            <w:tcW w:w="587" w:type="dxa"/>
            <w:tcBorders>
              <w:left w:val="single" w:sz="12" w:space="0" w:color="auto"/>
              <w:right w:val="single" w:sz="4" w:space="0" w:color="auto"/>
            </w:tcBorders>
            <w:vAlign w:val="center"/>
          </w:tcPr>
          <w:p w14:paraId="78032EB9"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5</w:t>
            </w:r>
          </w:p>
        </w:tc>
        <w:tc>
          <w:tcPr>
            <w:tcW w:w="850" w:type="dxa"/>
            <w:tcBorders>
              <w:left w:val="single" w:sz="4" w:space="0" w:color="auto"/>
              <w:right w:val="single" w:sz="4" w:space="0" w:color="auto"/>
            </w:tcBorders>
            <w:vAlign w:val="center"/>
          </w:tcPr>
          <w:p w14:paraId="2D247076"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69FB1F14"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61E435A7"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r>
      <w:tr w:rsidR="00247050" w:rsidRPr="00EF06F6" w14:paraId="36DAD60A"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7D9E99C9"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環境保護局主管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487EB545"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6</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3FFCFEA5"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67C1CCF7"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6</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0E11572"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600779B"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7AF929D4"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43C6B6E2"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3962C229"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7</w:t>
            </w:r>
          </w:p>
        </w:tc>
        <w:tc>
          <w:tcPr>
            <w:tcW w:w="850" w:type="dxa"/>
            <w:tcBorders>
              <w:left w:val="single" w:sz="4" w:space="0" w:color="auto"/>
              <w:right w:val="single" w:sz="4" w:space="0" w:color="auto"/>
            </w:tcBorders>
            <w:vAlign w:val="center"/>
          </w:tcPr>
          <w:p w14:paraId="1CBF725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c>
          <w:tcPr>
            <w:tcW w:w="567" w:type="dxa"/>
            <w:tcBorders>
              <w:top w:val="single" w:sz="4" w:space="0" w:color="auto"/>
              <w:left w:val="single" w:sz="4" w:space="0" w:color="auto"/>
              <w:bottom w:val="single" w:sz="4" w:space="0" w:color="auto"/>
              <w:right w:val="single" w:sz="4" w:space="0" w:color="auto"/>
            </w:tcBorders>
            <w:vAlign w:val="center"/>
          </w:tcPr>
          <w:p w14:paraId="779340F5"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672FFBC6"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r>
      <w:tr w:rsidR="00247050" w:rsidRPr="00EF06F6" w14:paraId="56F0E0A3"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045201D2"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消防局主管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591C9401"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4</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3866C57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59B2AE5D"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3</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36D805D8"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8650411"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7659B66C"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6AB83A8D"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38AB3406"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c>
          <w:tcPr>
            <w:tcW w:w="850" w:type="dxa"/>
            <w:tcBorders>
              <w:left w:val="single" w:sz="4" w:space="0" w:color="auto"/>
              <w:right w:val="single" w:sz="4" w:space="0" w:color="auto"/>
            </w:tcBorders>
            <w:vAlign w:val="center"/>
          </w:tcPr>
          <w:p w14:paraId="1AF7AD3D"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2ABDB595"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4AEBE65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r>
      <w:tr w:rsidR="00247050" w:rsidRPr="00EF06F6" w14:paraId="5E762B3F"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71E6B42A"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文化局主管</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3A9A9F20"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58D76FC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5BE9223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9D2F698"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4D4AF1CC"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4F2AEB03"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3C86AC01"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15817B02"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4</w:t>
            </w:r>
          </w:p>
        </w:tc>
        <w:tc>
          <w:tcPr>
            <w:tcW w:w="850" w:type="dxa"/>
            <w:tcBorders>
              <w:left w:val="single" w:sz="4" w:space="0" w:color="auto"/>
              <w:right w:val="single" w:sz="4" w:space="0" w:color="auto"/>
            </w:tcBorders>
            <w:vAlign w:val="center"/>
          </w:tcPr>
          <w:p w14:paraId="2358AAA2"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1B96D774"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04D44560"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3</w:t>
            </w:r>
          </w:p>
        </w:tc>
      </w:tr>
      <w:tr w:rsidR="00247050" w:rsidRPr="00EF06F6" w14:paraId="3AC0D2F6" w14:textId="77777777" w:rsidTr="00622822">
        <w:trPr>
          <w:cantSplit/>
          <w:trHeight w:val="595"/>
        </w:trPr>
        <w:tc>
          <w:tcPr>
            <w:tcW w:w="2291" w:type="dxa"/>
            <w:tcBorders>
              <w:top w:val="single" w:sz="4" w:space="0" w:color="auto"/>
              <w:left w:val="nil"/>
              <w:bottom w:val="single" w:sz="4" w:space="0" w:color="auto"/>
              <w:right w:val="single" w:sz="12" w:space="0" w:color="auto"/>
            </w:tcBorders>
            <w:vAlign w:val="center"/>
          </w:tcPr>
          <w:p w14:paraId="7665F2A4" w14:textId="77777777" w:rsidR="00247050" w:rsidRPr="00EF06F6" w:rsidRDefault="00247050" w:rsidP="00BF1ED0">
            <w:pPr>
              <w:overflowPunct w:val="0"/>
              <w:spacing w:line="240" w:lineRule="exact"/>
              <w:ind w:leftChars="20" w:left="56" w:rightChars="20" w:right="56"/>
              <w:jc w:val="distribute"/>
              <w:rPr>
                <w:rFonts w:ascii="標楷體" w:hAnsi="標楷體"/>
                <w:noProof/>
                <w:spacing w:val="-20"/>
                <w:sz w:val="20"/>
              </w:rPr>
            </w:pPr>
            <w:r w:rsidRPr="00EF06F6">
              <w:rPr>
                <w:rFonts w:ascii="標楷體" w:hAnsi="標楷體" w:hint="eastAsia"/>
                <w:noProof/>
                <w:spacing w:val="-20"/>
                <w:sz w:val="20"/>
              </w:rPr>
              <w:t>第二預備金</w:t>
            </w:r>
          </w:p>
        </w:tc>
        <w:tc>
          <w:tcPr>
            <w:tcW w:w="685" w:type="dxa"/>
            <w:tcBorders>
              <w:top w:val="single" w:sz="2" w:space="0" w:color="auto"/>
              <w:left w:val="single" w:sz="12" w:space="0" w:color="auto"/>
              <w:bottom w:val="single" w:sz="2" w:space="0" w:color="auto"/>
              <w:right w:val="single" w:sz="12" w:space="0" w:color="auto"/>
            </w:tcBorders>
            <w:shd w:val="clear" w:color="auto" w:fill="auto"/>
            <w:vAlign w:val="center"/>
          </w:tcPr>
          <w:p w14:paraId="401A66D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686" w:type="dxa"/>
            <w:tcBorders>
              <w:top w:val="single" w:sz="2" w:space="0" w:color="auto"/>
              <w:left w:val="single" w:sz="12" w:space="0" w:color="auto"/>
              <w:bottom w:val="single" w:sz="2" w:space="0" w:color="auto"/>
              <w:right w:val="single" w:sz="2" w:space="0" w:color="auto"/>
            </w:tcBorders>
            <w:shd w:val="clear" w:color="auto" w:fill="auto"/>
            <w:vAlign w:val="center"/>
          </w:tcPr>
          <w:p w14:paraId="4FE89AF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98E443C"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51DC7C5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129B5846"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6C962528"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auto"/>
            <w:vAlign w:val="center"/>
          </w:tcPr>
          <w:p w14:paraId="571C646B"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right w:val="single" w:sz="4" w:space="0" w:color="auto"/>
            </w:tcBorders>
            <w:vAlign w:val="center"/>
          </w:tcPr>
          <w:p w14:paraId="7745447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850" w:type="dxa"/>
            <w:tcBorders>
              <w:left w:val="single" w:sz="4" w:space="0" w:color="auto"/>
              <w:right w:val="single" w:sz="4" w:space="0" w:color="auto"/>
            </w:tcBorders>
            <w:vAlign w:val="center"/>
          </w:tcPr>
          <w:p w14:paraId="37619DF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567" w:type="dxa"/>
            <w:tcBorders>
              <w:top w:val="single" w:sz="4" w:space="0" w:color="auto"/>
              <w:left w:val="single" w:sz="4" w:space="0" w:color="auto"/>
              <w:bottom w:val="single" w:sz="4" w:space="0" w:color="auto"/>
              <w:right w:val="single" w:sz="4" w:space="0" w:color="auto"/>
            </w:tcBorders>
            <w:vAlign w:val="center"/>
          </w:tcPr>
          <w:p w14:paraId="36F6FBCE"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4" w:space="0" w:color="auto"/>
              <w:right w:val="nil"/>
            </w:tcBorders>
            <w:vAlign w:val="center"/>
          </w:tcPr>
          <w:p w14:paraId="3C26E235"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r>
      <w:tr w:rsidR="00247050" w:rsidRPr="00EF06F6" w14:paraId="6A7EF3AB" w14:textId="77777777" w:rsidTr="00622822">
        <w:trPr>
          <w:cantSplit/>
          <w:trHeight w:val="595"/>
        </w:trPr>
        <w:tc>
          <w:tcPr>
            <w:tcW w:w="2291" w:type="dxa"/>
            <w:tcBorders>
              <w:top w:val="single" w:sz="4" w:space="0" w:color="auto"/>
              <w:left w:val="nil"/>
              <w:bottom w:val="single" w:sz="4" w:space="0" w:color="auto"/>
              <w:right w:val="single" w:sz="12" w:space="0" w:color="auto"/>
            </w:tcBorders>
            <w:shd w:val="clear" w:color="auto" w:fill="DAEEF3"/>
            <w:vAlign w:val="center"/>
          </w:tcPr>
          <w:p w14:paraId="1269FAB1" w14:textId="77777777" w:rsidR="00247050" w:rsidRPr="00EF06F6" w:rsidRDefault="00247050" w:rsidP="00BF1ED0">
            <w:pPr>
              <w:overflowPunct w:val="0"/>
              <w:snapToGrid w:val="0"/>
              <w:spacing w:line="240" w:lineRule="exact"/>
              <w:ind w:leftChars="100" w:left="282" w:rightChars="100" w:right="282"/>
              <w:jc w:val="distribute"/>
              <w:rPr>
                <w:rFonts w:ascii="標楷體" w:hAnsi="標楷體"/>
                <w:b/>
                <w:spacing w:val="-20"/>
                <w:sz w:val="20"/>
              </w:rPr>
            </w:pPr>
            <w:r w:rsidRPr="00EF06F6">
              <w:rPr>
                <w:rFonts w:ascii="標楷體" w:hAnsi="標楷體" w:hint="eastAsia"/>
                <w:b/>
                <w:noProof/>
                <w:spacing w:val="-20"/>
                <w:sz w:val="20"/>
              </w:rPr>
              <w:t>小計</w:t>
            </w:r>
          </w:p>
        </w:tc>
        <w:tc>
          <w:tcPr>
            <w:tcW w:w="685" w:type="dxa"/>
            <w:tcBorders>
              <w:top w:val="single" w:sz="2" w:space="0" w:color="auto"/>
              <w:left w:val="single" w:sz="12" w:space="0" w:color="auto"/>
              <w:bottom w:val="single" w:sz="2" w:space="0" w:color="auto"/>
              <w:right w:val="single" w:sz="12" w:space="0" w:color="auto"/>
            </w:tcBorders>
            <w:shd w:val="clear" w:color="auto" w:fill="DAEEF3"/>
            <w:vAlign w:val="center"/>
          </w:tcPr>
          <w:p w14:paraId="06C30B2E"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hint="eastAsia"/>
                <w:b/>
                <w:sz w:val="20"/>
              </w:rPr>
              <w:t>1</w:t>
            </w:r>
          </w:p>
        </w:tc>
        <w:tc>
          <w:tcPr>
            <w:tcW w:w="686" w:type="dxa"/>
            <w:tcBorders>
              <w:top w:val="single" w:sz="2" w:space="0" w:color="auto"/>
              <w:left w:val="single" w:sz="12" w:space="0" w:color="auto"/>
              <w:bottom w:val="single" w:sz="2" w:space="0" w:color="auto"/>
              <w:right w:val="single" w:sz="2" w:space="0" w:color="auto"/>
            </w:tcBorders>
            <w:shd w:val="clear" w:color="auto" w:fill="DAEEF3"/>
            <w:vAlign w:val="center"/>
          </w:tcPr>
          <w:p w14:paraId="0390A401"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hint="eastAsia"/>
                <w:b/>
                <w:sz w:val="20"/>
              </w:rPr>
              <w:t>1</w:t>
            </w:r>
          </w:p>
        </w:tc>
        <w:tc>
          <w:tcPr>
            <w:tcW w:w="686" w:type="dxa"/>
            <w:tcBorders>
              <w:top w:val="single" w:sz="2" w:space="0" w:color="auto"/>
              <w:left w:val="single" w:sz="2" w:space="0" w:color="auto"/>
              <w:bottom w:val="single" w:sz="2" w:space="0" w:color="auto"/>
              <w:right w:val="single" w:sz="2" w:space="0" w:color="auto"/>
            </w:tcBorders>
            <w:shd w:val="clear" w:color="auto" w:fill="DAEEF3"/>
            <w:vAlign w:val="center"/>
          </w:tcPr>
          <w:p w14:paraId="5EF067FE" w14:textId="77777777" w:rsidR="00247050" w:rsidRPr="00EF06F6" w:rsidRDefault="00247050" w:rsidP="00BF1ED0">
            <w:pPr>
              <w:overflowPunct w:val="0"/>
              <w:spacing w:line="240" w:lineRule="exact"/>
              <w:jc w:val="right"/>
              <w:rPr>
                <w:rFonts w:ascii="標楷體" w:hAnsi="標楷體"/>
                <w:b/>
                <w:sz w:val="20"/>
              </w:rPr>
            </w:pPr>
            <w:r w:rsidRPr="00EF06F6">
              <w:rPr>
                <w:rFonts w:ascii="標楷體" w:hAnsi="標楷體" w:hint="eastAsia"/>
                <w:b/>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DAEEF3"/>
            <w:vAlign w:val="center"/>
          </w:tcPr>
          <w:p w14:paraId="47D26CDD" w14:textId="77777777" w:rsidR="00247050" w:rsidRPr="00EF06F6" w:rsidRDefault="00247050" w:rsidP="00BF1ED0">
            <w:pPr>
              <w:overflowPunct w:val="0"/>
              <w:spacing w:line="240" w:lineRule="exact"/>
              <w:jc w:val="right"/>
              <w:rPr>
                <w:rFonts w:ascii="標楷體" w:hAnsi="標楷體"/>
                <w:b/>
                <w:sz w:val="20"/>
              </w:rPr>
            </w:pPr>
            <w:r w:rsidRPr="00EF06F6">
              <w:rPr>
                <w:rFonts w:ascii="標楷體" w:hAnsi="標楷體" w:hint="eastAsia"/>
                <w:b/>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DAEEF3"/>
            <w:vAlign w:val="center"/>
          </w:tcPr>
          <w:p w14:paraId="6EA74235" w14:textId="77777777" w:rsidR="00247050" w:rsidRPr="00EF06F6" w:rsidRDefault="00247050" w:rsidP="00BF1ED0">
            <w:pPr>
              <w:overflowPunct w:val="0"/>
              <w:spacing w:line="240" w:lineRule="exact"/>
              <w:jc w:val="right"/>
              <w:rPr>
                <w:rFonts w:ascii="標楷體" w:hAnsi="標楷體"/>
                <w:b/>
                <w:sz w:val="20"/>
              </w:rPr>
            </w:pPr>
            <w:r w:rsidRPr="00EF06F6">
              <w:rPr>
                <w:rFonts w:ascii="標楷體" w:hAnsi="標楷體" w:hint="eastAsia"/>
                <w:b/>
                <w:sz w:val="20"/>
              </w:rPr>
              <w:t>－</w:t>
            </w:r>
          </w:p>
        </w:tc>
        <w:tc>
          <w:tcPr>
            <w:tcW w:w="686" w:type="dxa"/>
            <w:tcBorders>
              <w:top w:val="single" w:sz="2" w:space="0" w:color="auto"/>
              <w:left w:val="single" w:sz="2" w:space="0" w:color="auto"/>
              <w:bottom w:val="single" w:sz="2" w:space="0" w:color="auto"/>
              <w:right w:val="single" w:sz="2" w:space="0" w:color="auto"/>
            </w:tcBorders>
            <w:shd w:val="clear" w:color="auto" w:fill="DAEEF3"/>
            <w:vAlign w:val="center"/>
          </w:tcPr>
          <w:p w14:paraId="21A3E8FC" w14:textId="77777777" w:rsidR="00247050" w:rsidRPr="00EF06F6" w:rsidRDefault="00247050" w:rsidP="00BF1ED0">
            <w:pPr>
              <w:overflowPunct w:val="0"/>
              <w:spacing w:line="240" w:lineRule="exact"/>
              <w:jc w:val="right"/>
              <w:rPr>
                <w:rFonts w:ascii="標楷體" w:hAnsi="標楷體"/>
                <w:b/>
                <w:sz w:val="20"/>
              </w:rPr>
            </w:pPr>
            <w:r w:rsidRPr="00EF06F6">
              <w:rPr>
                <w:rFonts w:ascii="標楷體" w:hAnsi="標楷體" w:hint="eastAsia"/>
                <w:b/>
                <w:sz w:val="20"/>
              </w:rPr>
              <w:t>－</w:t>
            </w:r>
          </w:p>
        </w:tc>
        <w:tc>
          <w:tcPr>
            <w:tcW w:w="690" w:type="dxa"/>
            <w:tcBorders>
              <w:top w:val="single" w:sz="2" w:space="0" w:color="auto"/>
              <w:left w:val="single" w:sz="2" w:space="0" w:color="auto"/>
              <w:bottom w:val="single" w:sz="2" w:space="0" w:color="auto"/>
              <w:right w:val="single" w:sz="12" w:space="0" w:color="auto"/>
            </w:tcBorders>
            <w:shd w:val="clear" w:color="auto" w:fill="DAEEF3"/>
            <w:vAlign w:val="center"/>
          </w:tcPr>
          <w:p w14:paraId="282DDD98" w14:textId="77777777" w:rsidR="00247050" w:rsidRPr="00EF06F6" w:rsidRDefault="00247050" w:rsidP="00BF1ED0">
            <w:pPr>
              <w:overflowPunct w:val="0"/>
              <w:spacing w:line="240" w:lineRule="exact"/>
              <w:jc w:val="right"/>
              <w:rPr>
                <w:rFonts w:ascii="標楷體" w:hAnsi="標楷體"/>
                <w:b/>
                <w:sz w:val="20"/>
              </w:rPr>
            </w:pPr>
            <w:r w:rsidRPr="00EF06F6">
              <w:rPr>
                <w:rFonts w:ascii="標楷體" w:hAnsi="標楷體" w:hint="eastAsia"/>
                <w:b/>
                <w:sz w:val="20"/>
              </w:rPr>
              <w:t>－</w:t>
            </w:r>
          </w:p>
        </w:tc>
        <w:tc>
          <w:tcPr>
            <w:tcW w:w="587" w:type="dxa"/>
            <w:tcBorders>
              <w:top w:val="single" w:sz="4" w:space="0" w:color="auto"/>
              <w:left w:val="single" w:sz="12" w:space="0" w:color="auto"/>
              <w:bottom w:val="single" w:sz="4" w:space="0" w:color="auto"/>
              <w:right w:val="single" w:sz="4" w:space="0" w:color="auto"/>
            </w:tcBorders>
            <w:shd w:val="clear" w:color="auto" w:fill="DAEEF3"/>
            <w:vAlign w:val="center"/>
          </w:tcPr>
          <w:p w14:paraId="029AE617"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b/>
                <w:sz w:val="20"/>
              </w:rPr>
              <w:t>1</w:t>
            </w:r>
          </w:p>
        </w:tc>
        <w:tc>
          <w:tcPr>
            <w:tcW w:w="850" w:type="dxa"/>
            <w:tcBorders>
              <w:top w:val="single" w:sz="4" w:space="0" w:color="auto"/>
              <w:left w:val="single" w:sz="4" w:space="0" w:color="auto"/>
              <w:bottom w:val="single" w:sz="4" w:space="0" w:color="auto"/>
              <w:right w:val="single" w:sz="4" w:space="0" w:color="auto"/>
            </w:tcBorders>
            <w:shd w:val="clear" w:color="auto" w:fill="DAEEF3"/>
            <w:vAlign w:val="center"/>
          </w:tcPr>
          <w:p w14:paraId="0B79B9FB"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ascii="標楷體" w:hAnsi="標楷體" w:hint="eastAsia"/>
                <w:b/>
                <w:sz w:val="20"/>
              </w:rPr>
              <w:t>1</w:t>
            </w:r>
          </w:p>
        </w:tc>
        <w:tc>
          <w:tcPr>
            <w:tcW w:w="567" w:type="dxa"/>
            <w:tcBorders>
              <w:top w:val="single" w:sz="4" w:space="0" w:color="auto"/>
              <w:left w:val="single" w:sz="4" w:space="0" w:color="auto"/>
              <w:bottom w:val="single" w:sz="4" w:space="0" w:color="auto"/>
              <w:right w:val="single" w:sz="4" w:space="0" w:color="auto"/>
            </w:tcBorders>
            <w:shd w:val="clear" w:color="auto" w:fill="DAEEF3"/>
            <w:vAlign w:val="center"/>
          </w:tcPr>
          <w:p w14:paraId="57E07972" w14:textId="77777777" w:rsidR="00247050" w:rsidRPr="00EF06F6" w:rsidRDefault="00247050" w:rsidP="00BF1ED0">
            <w:pPr>
              <w:overflowPunct w:val="0"/>
              <w:spacing w:line="240" w:lineRule="exact"/>
              <w:jc w:val="right"/>
              <w:rPr>
                <w:rFonts w:ascii="標楷體" w:hAnsi="標楷體"/>
                <w:b/>
                <w:sz w:val="20"/>
              </w:rPr>
            </w:pPr>
            <w:r w:rsidRPr="00EF06F6">
              <w:rPr>
                <w:rFonts w:hint="eastAsia"/>
                <w:b/>
                <w:sz w:val="20"/>
              </w:rPr>
              <w:t>－</w:t>
            </w:r>
          </w:p>
        </w:tc>
        <w:tc>
          <w:tcPr>
            <w:tcW w:w="859" w:type="dxa"/>
            <w:tcBorders>
              <w:top w:val="single" w:sz="4" w:space="0" w:color="auto"/>
              <w:left w:val="single" w:sz="4" w:space="0" w:color="auto"/>
              <w:bottom w:val="single" w:sz="4" w:space="0" w:color="auto"/>
              <w:right w:val="nil"/>
            </w:tcBorders>
            <w:shd w:val="clear" w:color="auto" w:fill="DAEEF3"/>
            <w:vAlign w:val="center"/>
          </w:tcPr>
          <w:p w14:paraId="59A00224" w14:textId="77777777" w:rsidR="00247050" w:rsidRPr="00EF06F6" w:rsidRDefault="00247050" w:rsidP="00BF1ED0">
            <w:pPr>
              <w:overflowPunct w:val="0"/>
              <w:snapToGrid w:val="0"/>
              <w:spacing w:line="240" w:lineRule="exact"/>
              <w:jc w:val="right"/>
              <w:rPr>
                <w:rFonts w:ascii="標楷體" w:hAnsi="標楷體"/>
                <w:b/>
                <w:sz w:val="20"/>
              </w:rPr>
            </w:pPr>
            <w:r w:rsidRPr="00EF06F6">
              <w:rPr>
                <w:rFonts w:hint="eastAsia"/>
                <w:b/>
                <w:sz w:val="20"/>
              </w:rPr>
              <w:t>－</w:t>
            </w:r>
          </w:p>
        </w:tc>
      </w:tr>
      <w:tr w:rsidR="00247050" w:rsidRPr="00EF06F6" w14:paraId="28605967" w14:textId="77777777" w:rsidTr="00622822">
        <w:trPr>
          <w:cantSplit/>
          <w:trHeight w:val="595"/>
        </w:trPr>
        <w:tc>
          <w:tcPr>
            <w:tcW w:w="2291" w:type="dxa"/>
            <w:tcBorders>
              <w:top w:val="single" w:sz="4" w:space="0" w:color="auto"/>
              <w:left w:val="nil"/>
              <w:bottom w:val="single" w:sz="12" w:space="0" w:color="auto"/>
              <w:right w:val="single" w:sz="12" w:space="0" w:color="auto"/>
            </w:tcBorders>
            <w:vAlign w:val="center"/>
          </w:tcPr>
          <w:p w14:paraId="2356EA19" w14:textId="77777777" w:rsidR="00247050" w:rsidRPr="00EF06F6" w:rsidRDefault="00247050" w:rsidP="00BF1ED0">
            <w:pPr>
              <w:overflowPunct w:val="0"/>
              <w:snapToGrid w:val="0"/>
              <w:spacing w:line="240" w:lineRule="exact"/>
              <w:ind w:leftChars="20" w:left="56" w:rightChars="20" w:right="56"/>
              <w:jc w:val="distribute"/>
              <w:rPr>
                <w:rFonts w:ascii="標楷體" w:hAnsi="標楷體"/>
                <w:spacing w:val="-24"/>
                <w:sz w:val="20"/>
              </w:rPr>
            </w:pPr>
            <w:r w:rsidRPr="00EF06F6">
              <w:rPr>
                <w:rFonts w:ascii="標楷體" w:hAnsi="標楷體" w:hint="eastAsia"/>
                <w:noProof/>
                <w:spacing w:val="-24"/>
                <w:sz w:val="20"/>
              </w:rPr>
              <w:t>政府捐助財團法人（註4）</w:t>
            </w:r>
          </w:p>
        </w:tc>
        <w:tc>
          <w:tcPr>
            <w:tcW w:w="685" w:type="dxa"/>
            <w:tcBorders>
              <w:top w:val="single" w:sz="2" w:space="0" w:color="auto"/>
              <w:left w:val="single" w:sz="12" w:space="0" w:color="auto"/>
              <w:bottom w:val="single" w:sz="12" w:space="0" w:color="auto"/>
              <w:right w:val="single" w:sz="12" w:space="0" w:color="auto"/>
            </w:tcBorders>
            <w:shd w:val="clear" w:color="auto" w:fill="auto"/>
            <w:vAlign w:val="center"/>
          </w:tcPr>
          <w:p w14:paraId="585F880A"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686" w:type="dxa"/>
            <w:tcBorders>
              <w:top w:val="single" w:sz="2" w:space="0" w:color="auto"/>
              <w:left w:val="single" w:sz="12" w:space="0" w:color="auto"/>
              <w:bottom w:val="single" w:sz="12" w:space="0" w:color="auto"/>
              <w:right w:val="single" w:sz="2" w:space="0" w:color="auto"/>
            </w:tcBorders>
            <w:shd w:val="clear" w:color="auto" w:fill="auto"/>
            <w:vAlign w:val="center"/>
          </w:tcPr>
          <w:p w14:paraId="63F2C1FF"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686" w:type="dxa"/>
            <w:tcBorders>
              <w:top w:val="single" w:sz="2" w:space="0" w:color="auto"/>
              <w:left w:val="single" w:sz="2" w:space="0" w:color="auto"/>
              <w:bottom w:val="single" w:sz="12" w:space="0" w:color="auto"/>
              <w:right w:val="single" w:sz="2" w:space="0" w:color="auto"/>
            </w:tcBorders>
            <w:shd w:val="clear" w:color="auto" w:fill="auto"/>
            <w:vAlign w:val="center"/>
          </w:tcPr>
          <w:p w14:paraId="73092FB9"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12" w:space="0" w:color="auto"/>
              <w:right w:val="single" w:sz="2" w:space="0" w:color="auto"/>
            </w:tcBorders>
            <w:shd w:val="clear" w:color="auto" w:fill="auto"/>
            <w:vAlign w:val="center"/>
          </w:tcPr>
          <w:p w14:paraId="4278AF1D"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12" w:space="0" w:color="auto"/>
              <w:right w:val="single" w:sz="2" w:space="0" w:color="auto"/>
            </w:tcBorders>
            <w:shd w:val="clear" w:color="auto" w:fill="auto"/>
            <w:vAlign w:val="center"/>
          </w:tcPr>
          <w:p w14:paraId="2AE2BC62"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86" w:type="dxa"/>
            <w:tcBorders>
              <w:top w:val="single" w:sz="2" w:space="0" w:color="auto"/>
              <w:left w:val="single" w:sz="2" w:space="0" w:color="auto"/>
              <w:bottom w:val="single" w:sz="12" w:space="0" w:color="auto"/>
              <w:right w:val="single" w:sz="2" w:space="0" w:color="auto"/>
            </w:tcBorders>
            <w:shd w:val="clear" w:color="auto" w:fill="auto"/>
            <w:vAlign w:val="center"/>
          </w:tcPr>
          <w:p w14:paraId="5761D511" w14:textId="77777777" w:rsidR="00247050" w:rsidRPr="00EF06F6" w:rsidRDefault="00247050" w:rsidP="00BF1ED0">
            <w:pPr>
              <w:overflowPunct w:val="0"/>
              <w:spacing w:line="240" w:lineRule="exact"/>
              <w:jc w:val="right"/>
              <w:rPr>
                <w:rFonts w:ascii="標楷體" w:hAnsi="標楷體"/>
                <w:bCs/>
                <w:sz w:val="20"/>
              </w:rPr>
            </w:pPr>
            <w:r w:rsidRPr="00EF06F6">
              <w:rPr>
                <w:rFonts w:ascii="標楷體" w:hAnsi="標楷體" w:hint="eastAsia"/>
                <w:bCs/>
                <w:sz w:val="20"/>
              </w:rPr>
              <w:t>－</w:t>
            </w:r>
          </w:p>
        </w:tc>
        <w:tc>
          <w:tcPr>
            <w:tcW w:w="690" w:type="dxa"/>
            <w:tcBorders>
              <w:top w:val="single" w:sz="2" w:space="0" w:color="auto"/>
              <w:left w:val="single" w:sz="2" w:space="0" w:color="auto"/>
              <w:bottom w:val="single" w:sz="12" w:space="0" w:color="auto"/>
              <w:right w:val="single" w:sz="12" w:space="0" w:color="auto"/>
            </w:tcBorders>
            <w:shd w:val="clear" w:color="auto" w:fill="auto"/>
            <w:vAlign w:val="center"/>
          </w:tcPr>
          <w:p w14:paraId="5F37C25E"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587" w:type="dxa"/>
            <w:tcBorders>
              <w:left w:val="single" w:sz="12" w:space="0" w:color="auto"/>
              <w:bottom w:val="single" w:sz="12" w:space="0" w:color="auto"/>
              <w:right w:val="single" w:sz="4" w:space="0" w:color="auto"/>
            </w:tcBorders>
            <w:vAlign w:val="center"/>
          </w:tcPr>
          <w:p w14:paraId="79287E24"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bCs/>
                <w:sz w:val="20"/>
              </w:rPr>
              <w:t>1</w:t>
            </w:r>
          </w:p>
        </w:tc>
        <w:tc>
          <w:tcPr>
            <w:tcW w:w="850" w:type="dxa"/>
            <w:tcBorders>
              <w:left w:val="single" w:sz="4" w:space="0" w:color="auto"/>
              <w:bottom w:val="single" w:sz="12" w:space="0" w:color="auto"/>
              <w:right w:val="single" w:sz="4" w:space="0" w:color="auto"/>
            </w:tcBorders>
            <w:vAlign w:val="center"/>
          </w:tcPr>
          <w:p w14:paraId="217C1DCC"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1</w:t>
            </w:r>
          </w:p>
        </w:tc>
        <w:tc>
          <w:tcPr>
            <w:tcW w:w="567" w:type="dxa"/>
            <w:tcBorders>
              <w:top w:val="single" w:sz="4" w:space="0" w:color="auto"/>
              <w:left w:val="single" w:sz="4" w:space="0" w:color="auto"/>
              <w:bottom w:val="single" w:sz="12" w:space="0" w:color="auto"/>
              <w:right w:val="single" w:sz="4" w:space="0" w:color="auto"/>
            </w:tcBorders>
            <w:vAlign w:val="center"/>
          </w:tcPr>
          <w:p w14:paraId="318FD22F"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c>
          <w:tcPr>
            <w:tcW w:w="859" w:type="dxa"/>
            <w:tcBorders>
              <w:top w:val="single" w:sz="4" w:space="0" w:color="auto"/>
              <w:left w:val="single" w:sz="4" w:space="0" w:color="auto"/>
              <w:bottom w:val="single" w:sz="12" w:space="0" w:color="auto"/>
              <w:right w:val="nil"/>
            </w:tcBorders>
            <w:vAlign w:val="center"/>
          </w:tcPr>
          <w:p w14:paraId="757F1BF4" w14:textId="77777777" w:rsidR="00247050" w:rsidRPr="00EF06F6" w:rsidRDefault="00247050" w:rsidP="00BF1ED0">
            <w:pPr>
              <w:overflowPunct w:val="0"/>
              <w:snapToGrid w:val="0"/>
              <w:spacing w:line="240" w:lineRule="exact"/>
              <w:jc w:val="right"/>
              <w:rPr>
                <w:rFonts w:ascii="標楷體" w:hAnsi="標楷體"/>
                <w:bCs/>
                <w:sz w:val="20"/>
              </w:rPr>
            </w:pPr>
            <w:r w:rsidRPr="00EF06F6">
              <w:rPr>
                <w:rFonts w:ascii="標楷體" w:hAnsi="標楷體" w:hint="eastAsia"/>
                <w:bCs/>
                <w:sz w:val="20"/>
              </w:rPr>
              <w:t>－</w:t>
            </w:r>
          </w:p>
        </w:tc>
      </w:tr>
    </w:tbl>
    <w:p w14:paraId="13527E57" w14:textId="77777777" w:rsidR="00247050" w:rsidRPr="00EF06F6" w:rsidRDefault="00247050" w:rsidP="00BF1ED0">
      <w:pPr>
        <w:tabs>
          <w:tab w:val="left" w:pos="284"/>
          <w:tab w:val="left" w:pos="851"/>
          <w:tab w:val="left" w:pos="993"/>
        </w:tabs>
        <w:overflowPunct w:val="0"/>
        <w:spacing w:line="240" w:lineRule="exact"/>
        <w:ind w:left="605" w:right="-3" w:hangingChars="300" w:hanging="605"/>
        <w:jc w:val="both"/>
        <w:rPr>
          <w:rFonts w:ascii="標楷體" w:hAnsi="標楷體"/>
          <w:sz w:val="20"/>
          <w:szCs w:val="24"/>
        </w:rPr>
      </w:pPr>
      <w:proofErr w:type="gramStart"/>
      <w:r w:rsidRPr="00EF06F6">
        <w:rPr>
          <w:rFonts w:ascii="標楷體" w:hAnsi="標楷體" w:hint="eastAsia"/>
          <w:sz w:val="20"/>
        </w:rPr>
        <w:t>註</w:t>
      </w:r>
      <w:proofErr w:type="gramEnd"/>
      <w:r w:rsidRPr="00EF06F6">
        <w:rPr>
          <w:rFonts w:ascii="標楷體" w:hAnsi="標楷體" w:hint="eastAsia"/>
          <w:sz w:val="20"/>
        </w:rPr>
        <w:t>：1.分類：</w:t>
      </w:r>
      <w:r w:rsidRPr="00EF06F6">
        <w:rPr>
          <w:rFonts w:ascii="標楷體" w:hAnsi="標楷體" w:hint="eastAsia"/>
          <w:sz w:val="20"/>
          <w:szCs w:val="24"/>
        </w:rPr>
        <w:t>（1</w:t>
      </w:r>
      <w:r w:rsidRPr="00EF06F6">
        <w:rPr>
          <w:rFonts w:ascii="標楷體" w:hAnsi="標楷體"/>
          <w:sz w:val="20"/>
          <w:szCs w:val="24"/>
        </w:rPr>
        <w:t>）</w:t>
      </w:r>
      <w:r w:rsidRPr="00EF06F6">
        <w:rPr>
          <w:rFonts w:ascii="標楷體" w:hAnsi="標楷體" w:hint="eastAsia"/>
          <w:sz w:val="20"/>
          <w:szCs w:val="24"/>
        </w:rPr>
        <w:t>對於內部</w:t>
      </w:r>
      <w:proofErr w:type="gramStart"/>
      <w:r w:rsidRPr="00EF06F6">
        <w:rPr>
          <w:rFonts w:ascii="標楷體" w:hAnsi="標楷體" w:hint="eastAsia"/>
          <w:sz w:val="20"/>
          <w:szCs w:val="24"/>
        </w:rPr>
        <w:t>稽</w:t>
      </w:r>
      <w:proofErr w:type="gramEnd"/>
      <w:r w:rsidRPr="00EF06F6">
        <w:rPr>
          <w:rFonts w:ascii="標楷體" w:hAnsi="標楷體" w:hint="eastAsia"/>
          <w:sz w:val="20"/>
          <w:szCs w:val="24"/>
        </w:rPr>
        <w:t>（審）核之實施提出意見者；（2</w:t>
      </w:r>
      <w:r w:rsidRPr="00EF06F6">
        <w:rPr>
          <w:rFonts w:ascii="標楷體" w:hAnsi="標楷體"/>
          <w:sz w:val="20"/>
          <w:szCs w:val="24"/>
        </w:rPr>
        <w:t>）</w:t>
      </w:r>
      <w:r w:rsidRPr="00EF06F6">
        <w:rPr>
          <w:rFonts w:ascii="標楷體" w:hAnsi="標楷體" w:hint="eastAsia"/>
          <w:sz w:val="20"/>
          <w:szCs w:val="24"/>
        </w:rPr>
        <w:t>對於計畫之實施及預算之執行提出意見者；（3</w:t>
      </w:r>
      <w:r w:rsidRPr="00EF06F6">
        <w:rPr>
          <w:rFonts w:ascii="標楷體" w:hAnsi="標楷體"/>
          <w:sz w:val="20"/>
          <w:szCs w:val="24"/>
        </w:rPr>
        <w:t>）</w:t>
      </w:r>
      <w:r w:rsidRPr="00EF06F6">
        <w:rPr>
          <w:rFonts w:ascii="標楷體" w:hAnsi="標楷體" w:hint="eastAsia"/>
          <w:sz w:val="20"/>
          <w:szCs w:val="24"/>
        </w:rPr>
        <w:t>對於財務（物）之管理、運用提出意見者；（4</w:t>
      </w:r>
      <w:r w:rsidRPr="00EF06F6">
        <w:rPr>
          <w:rFonts w:ascii="標楷體" w:hAnsi="標楷體"/>
          <w:sz w:val="20"/>
          <w:szCs w:val="24"/>
        </w:rPr>
        <w:t>）</w:t>
      </w:r>
      <w:r w:rsidRPr="00EF06F6">
        <w:rPr>
          <w:rFonts w:ascii="標楷體" w:hAnsi="標楷體" w:hint="eastAsia"/>
          <w:sz w:val="20"/>
          <w:szCs w:val="24"/>
        </w:rPr>
        <w:t>對於產銷營運管理提出意見者；（5</w:t>
      </w:r>
      <w:r w:rsidRPr="00EF06F6">
        <w:rPr>
          <w:rFonts w:ascii="標楷體" w:hAnsi="標楷體"/>
          <w:sz w:val="20"/>
          <w:szCs w:val="24"/>
        </w:rPr>
        <w:t>）</w:t>
      </w:r>
      <w:r w:rsidRPr="00EF06F6">
        <w:rPr>
          <w:rFonts w:ascii="標楷體" w:hAnsi="標楷體" w:hint="eastAsia"/>
          <w:sz w:val="20"/>
          <w:szCs w:val="24"/>
        </w:rPr>
        <w:t>對於</w:t>
      </w:r>
      <w:r w:rsidRPr="00EF06F6">
        <w:rPr>
          <w:rFonts w:ascii="標楷體" w:hAnsi="標楷體" w:hint="eastAsia"/>
          <w:sz w:val="20"/>
        </w:rPr>
        <w:t>採購作業提出意見者；（6</w:t>
      </w:r>
      <w:r w:rsidRPr="00EF06F6">
        <w:rPr>
          <w:rFonts w:ascii="標楷體" w:hAnsi="標楷體"/>
          <w:sz w:val="20"/>
        </w:rPr>
        <w:t>）</w:t>
      </w:r>
      <w:r w:rsidRPr="00EF06F6">
        <w:rPr>
          <w:rFonts w:ascii="標楷體" w:hAnsi="標楷體" w:hint="eastAsia"/>
          <w:sz w:val="20"/>
        </w:rPr>
        <w:t>對於事務管理及其他事項提出意見者。</w:t>
      </w:r>
    </w:p>
    <w:p w14:paraId="5EC592BD" w14:textId="77777777" w:rsidR="00247050" w:rsidRPr="00EF06F6" w:rsidRDefault="00247050" w:rsidP="00BF1ED0">
      <w:pPr>
        <w:tabs>
          <w:tab w:val="left" w:pos="284"/>
          <w:tab w:val="left" w:pos="993"/>
        </w:tabs>
        <w:overflowPunct w:val="0"/>
        <w:spacing w:line="240" w:lineRule="exact"/>
        <w:ind w:leftChars="150" w:left="520" w:rightChars="-118" w:right="-333" w:hangingChars="48" w:hanging="97"/>
        <w:rPr>
          <w:rFonts w:ascii="標楷體" w:hAnsi="標楷體"/>
          <w:sz w:val="20"/>
          <w:szCs w:val="24"/>
        </w:rPr>
      </w:pPr>
      <w:r w:rsidRPr="00EF06F6">
        <w:rPr>
          <w:rFonts w:ascii="標楷體" w:hAnsi="標楷體" w:hint="eastAsia"/>
          <w:sz w:val="20"/>
          <w:szCs w:val="24"/>
        </w:rPr>
        <w:t>2.係機關已</w:t>
      </w:r>
      <w:proofErr w:type="gramStart"/>
      <w:r w:rsidRPr="00EF06F6">
        <w:rPr>
          <w:rFonts w:ascii="標楷體" w:hAnsi="標楷體" w:hint="eastAsia"/>
          <w:sz w:val="20"/>
          <w:szCs w:val="24"/>
        </w:rPr>
        <w:t>研</w:t>
      </w:r>
      <w:proofErr w:type="gramEnd"/>
      <w:r w:rsidRPr="00EF06F6">
        <w:rPr>
          <w:rFonts w:ascii="標楷體" w:hAnsi="標楷體" w:hint="eastAsia"/>
          <w:sz w:val="20"/>
          <w:szCs w:val="24"/>
        </w:rPr>
        <w:t>謀改善或依改善措施持續辦理。</w:t>
      </w:r>
    </w:p>
    <w:p w14:paraId="5C9B5345" w14:textId="7F81C2E6" w:rsidR="00247050" w:rsidRPr="00EF06F6" w:rsidRDefault="00247050" w:rsidP="00BF1ED0">
      <w:pPr>
        <w:tabs>
          <w:tab w:val="left" w:pos="284"/>
          <w:tab w:val="left" w:pos="993"/>
        </w:tabs>
        <w:overflowPunct w:val="0"/>
        <w:spacing w:line="240" w:lineRule="exact"/>
        <w:ind w:leftChars="150" w:left="625" w:right="-3" w:hangingChars="100" w:hanging="202"/>
        <w:rPr>
          <w:rFonts w:ascii="標楷體" w:hAnsi="標楷體"/>
          <w:sz w:val="20"/>
          <w:szCs w:val="24"/>
        </w:rPr>
      </w:pPr>
      <w:r w:rsidRPr="00EF06F6">
        <w:rPr>
          <w:rFonts w:ascii="標楷體" w:hAnsi="標楷體" w:hint="eastAsia"/>
          <w:sz w:val="20"/>
          <w:szCs w:val="24"/>
        </w:rPr>
        <w:t>3.基隆市地方教育發展基金之主管機關</w:t>
      </w:r>
      <w:r w:rsidR="008E2936">
        <w:rPr>
          <w:rFonts w:ascii="標楷體" w:hAnsi="標楷體" w:hint="eastAsia"/>
          <w:sz w:val="20"/>
          <w:szCs w:val="24"/>
        </w:rPr>
        <w:t>為</w:t>
      </w:r>
      <w:r w:rsidRPr="00EF06F6">
        <w:rPr>
          <w:rFonts w:ascii="標楷體" w:hAnsi="標楷體" w:hint="eastAsia"/>
          <w:sz w:val="20"/>
          <w:szCs w:val="24"/>
        </w:rPr>
        <w:t>市政府主管，重要審核意見</w:t>
      </w:r>
      <w:r w:rsidR="008E2936">
        <w:rPr>
          <w:rFonts w:ascii="標楷體" w:hAnsi="標楷體" w:hint="eastAsia"/>
          <w:sz w:val="20"/>
          <w:szCs w:val="24"/>
        </w:rPr>
        <w:t>置於</w:t>
      </w:r>
      <w:r w:rsidRPr="00EF06F6">
        <w:rPr>
          <w:rFonts w:ascii="標楷體" w:hAnsi="標楷體" w:hint="eastAsia"/>
          <w:sz w:val="20"/>
          <w:szCs w:val="24"/>
        </w:rPr>
        <w:t>市政府主管。</w:t>
      </w:r>
    </w:p>
    <w:p w14:paraId="29F2209C" w14:textId="5FA3B45F" w:rsidR="00247050" w:rsidRPr="00247050" w:rsidRDefault="00247050" w:rsidP="00BF1ED0">
      <w:pPr>
        <w:tabs>
          <w:tab w:val="left" w:pos="284"/>
          <w:tab w:val="left" w:pos="993"/>
        </w:tabs>
        <w:overflowPunct w:val="0"/>
        <w:spacing w:line="240" w:lineRule="exact"/>
        <w:ind w:leftChars="150" w:left="625" w:right="-3" w:hangingChars="100" w:hanging="202"/>
        <w:rPr>
          <w:rFonts w:ascii="標楷體" w:hAnsi="標楷體"/>
          <w:noProof/>
          <w:szCs w:val="28"/>
        </w:rPr>
      </w:pPr>
      <w:r w:rsidRPr="00EF06F6">
        <w:rPr>
          <w:rFonts w:ascii="標楷體" w:hAnsi="標楷體" w:hint="eastAsia"/>
          <w:sz w:val="20"/>
          <w:szCs w:val="24"/>
        </w:rPr>
        <w:t>4.政府捐助財團法人</w:t>
      </w:r>
      <w:r w:rsidR="008E2936">
        <w:rPr>
          <w:rFonts w:ascii="標楷體" w:hAnsi="標楷體" w:hint="eastAsia"/>
          <w:sz w:val="20"/>
          <w:szCs w:val="24"/>
        </w:rPr>
        <w:t>之</w:t>
      </w:r>
      <w:r w:rsidRPr="00EF06F6">
        <w:rPr>
          <w:rFonts w:ascii="標楷體" w:hAnsi="標楷體" w:hint="eastAsia"/>
          <w:sz w:val="20"/>
          <w:szCs w:val="24"/>
        </w:rPr>
        <w:t>重要審核意見</w:t>
      </w:r>
      <w:r w:rsidR="008E2936">
        <w:rPr>
          <w:rFonts w:ascii="標楷體" w:hAnsi="標楷體" w:hint="eastAsia"/>
          <w:sz w:val="20"/>
          <w:szCs w:val="24"/>
        </w:rPr>
        <w:t>，</w:t>
      </w:r>
      <w:proofErr w:type="gramStart"/>
      <w:r w:rsidR="008E2936">
        <w:rPr>
          <w:rFonts w:ascii="標楷體" w:hAnsi="標楷體" w:hint="eastAsia"/>
          <w:sz w:val="20"/>
          <w:szCs w:val="24"/>
        </w:rPr>
        <w:t>詳戊</w:t>
      </w:r>
      <w:proofErr w:type="gramEnd"/>
      <w:r w:rsidR="008E2936">
        <w:rPr>
          <w:rFonts w:ascii="標楷體" w:hAnsi="標楷體" w:hint="eastAsia"/>
          <w:sz w:val="20"/>
          <w:szCs w:val="24"/>
        </w:rPr>
        <w:t>、附錄參、政府</w:t>
      </w:r>
      <w:r w:rsidRPr="00EF06F6">
        <w:rPr>
          <w:rFonts w:ascii="標楷體" w:hAnsi="標楷體" w:hint="eastAsia"/>
          <w:sz w:val="20"/>
          <w:szCs w:val="24"/>
        </w:rPr>
        <w:t>捐助財團法人</w:t>
      </w:r>
      <w:r w:rsidR="008E2936">
        <w:rPr>
          <w:rFonts w:ascii="標楷體" w:hAnsi="標楷體" w:hint="eastAsia"/>
          <w:sz w:val="20"/>
          <w:szCs w:val="24"/>
        </w:rPr>
        <w:t>效益評估表</w:t>
      </w:r>
      <w:r w:rsidRPr="00EF06F6">
        <w:rPr>
          <w:rFonts w:ascii="標楷體" w:hAnsi="標楷體" w:hint="eastAsia"/>
          <w:sz w:val="20"/>
          <w:szCs w:val="24"/>
        </w:rPr>
        <w:t>之</w:t>
      </w:r>
      <w:r w:rsidR="008E2936">
        <w:rPr>
          <w:rFonts w:ascii="標楷體" w:hAnsi="標楷體" w:hint="eastAsia"/>
          <w:sz w:val="20"/>
          <w:szCs w:val="24"/>
        </w:rPr>
        <w:t>查核</w:t>
      </w:r>
      <w:r w:rsidRPr="00EF06F6">
        <w:rPr>
          <w:rFonts w:ascii="標楷體" w:hAnsi="標楷體" w:hint="eastAsia"/>
          <w:sz w:val="20"/>
          <w:szCs w:val="24"/>
        </w:rPr>
        <w:t>。</w:t>
      </w:r>
    </w:p>
    <w:sectPr w:rsidR="00247050" w:rsidRPr="00247050" w:rsidSect="009C1AD6">
      <w:footerReference w:type="even" r:id="rId18"/>
      <w:footerReference w:type="default" r:id="rId19"/>
      <w:pgSz w:w="11906" w:h="16838" w:code="9"/>
      <w:pgMar w:top="1418" w:right="851" w:bottom="1418" w:left="1134" w:header="1021" w:footer="737" w:gutter="0"/>
      <w:pgNumType w:start="1"/>
      <w:cols w:space="425"/>
      <w:docGrid w:type="linesAndChars" w:linePitch="649" w:charSpace="3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1D39E" w14:textId="77777777" w:rsidR="00C40792" w:rsidRDefault="00C40792">
      <w:r>
        <w:separator/>
      </w:r>
    </w:p>
  </w:endnote>
  <w:endnote w:type="continuationSeparator" w:id="0">
    <w:p w14:paraId="45E900C8" w14:textId="77777777" w:rsidR="00C40792" w:rsidRDefault="00C40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華康楷書體W5">
    <w:altName w:val="微軟正黑體"/>
    <w:charset w:val="88"/>
    <w:family w:val="modern"/>
    <w:pitch w:val="fixed"/>
    <w:sig w:usb0="80000001" w:usb1="28091800" w:usb2="00000016" w:usb3="00000000" w:csb0="00100000"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B494" w14:textId="6AB81252" w:rsidR="008C74B6" w:rsidRPr="00021595" w:rsidRDefault="00021595" w:rsidP="00021595">
    <w:pPr>
      <w:pStyle w:val="ab"/>
      <w:jc w:val="center"/>
      <w:rPr>
        <w:rFonts w:ascii="標楷體" w:hAnsi="標楷體"/>
      </w:rPr>
    </w:pPr>
    <w:r w:rsidRPr="00021595">
      <w:rPr>
        <w:rStyle w:val="ad"/>
        <w:rFonts w:ascii="標楷體" w:hAnsi="標楷體" w:hint="eastAsia"/>
        <w:lang w:eastAsia="zh-TW"/>
      </w:rPr>
      <w:t>甲</w:t>
    </w:r>
    <w:r w:rsidRPr="00021595">
      <w:rPr>
        <w:rStyle w:val="ad"/>
        <w:rFonts w:ascii="標楷體" w:hAnsi="標楷體" w:hint="eastAsia"/>
      </w:rPr>
      <w:t>－</w:t>
    </w:r>
    <w:r w:rsidRPr="00021595">
      <w:rPr>
        <w:rStyle w:val="ad"/>
        <w:rFonts w:ascii="標楷體" w:hAnsi="標楷體"/>
      </w:rPr>
      <w:fldChar w:fldCharType="begin"/>
    </w:r>
    <w:r w:rsidRPr="00021595">
      <w:rPr>
        <w:rStyle w:val="ad"/>
        <w:rFonts w:ascii="標楷體" w:hAnsi="標楷體"/>
      </w:rPr>
      <w:instrText xml:space="preserve">PAGE  </w:instrText>
    </w:r>
    <w:r w:rsidRPr="00021595">
      <w:rPr>
        <w:rStyle w:val="ad"/>
        <w:rFonts w:ascii="標楷體" w:hAnsi="標楷體"/>
      </w:rPr>
      <w:fldChar w:fldCharType="separate"/>
    </w:r>
    <w:r w:rsidRPr="00021595">
      <w:rPr>
        <w:rStyle w:val="ad"/>
        <w:rFonts w:ascii="標楷體" w:hAnsi="標楷體"/>
      </w:rPr>
      <w:t>1</w:t>
    </w:r>
    <w:r w:rsidRPr="00021595">
      <w:rPr>
        <w:rStyle w:val="ad"/>
        <w:rFonts w:ascii="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BBA25" w14:textId="2B2DEB0D" w:rsidR="008C74B6" w:rsidRPr="00021595" w:rsidRDefault="00021595" w:rsidP="009C1AD6">
    <w:pPr>
      <w:pStyle w:val="ab"/>
      <w:tabs>
        <w:tab w:val="clear" w:pos="4153"/>
        <w:tab w:val="clear" w:pos="8306"/>
      </w:tabs>
      <w:jc w:val="center"/>
    </w:pPr>
    <w:r w:rsidRPr="00021595">
      <w:rPr>
        <w:rStyle w:val="ad"/>
        <w:rFonts w:hint="eastAsia"/>
        <w:lang w:eastAsia="zh-TW"/>
      </w:rPr>
      <w:t>甲</w:t>
    </w:r>
    <w:r w:rsidRPr="00021595">
      <w:rPr>
        <w:rStyle w:val="ad"/>
        <w:rFonts w:hint="eastAsia"/>
      </w:rPr>
      <w:t>－</w:t>
    </w:r>
    <w:r w:rsidRPr="00021595">
      <w:rPr>
        <w:rStyle w:val="ad"/>
        <w:rFonts w:ascii="標楷體" w:hAnsi="標楷體"/>
      </w:rPr>
      <w:fldChar w:fldCharType="begin"/>
    </w:r>
    <w:r w:rsidRPr="00021595">
      <w:rPr>
        <w:rStyle w:val="ad"/>
        <w:rFonts w:ascii="標楷體" w:hAnsi="標楷體"/>
      </w:rPr>
      <w:instrText xml:space="preserve">PAGE  </w:instrText>
    </w:r>
    <w:r w:rsidRPr="00021595">
      <w:rPr>
        <w:rStyle w:val="ad"/>
        <w:rFonts w:ascii="標楷體" w:hAnsi="標楷體"/>
      </w:rPr>
      <w:fldChar w:fldCharType="separate"/>
    </w:r>
    <w:r w:rsidRPr="00021595">
      <w:rPr>
        <w:rStyle w:val="ad"/>
        <w:rFonts w:ascii="標楷體" w:hAnsi="標楷體"/>
      </w:rPr>
      <w:t>1</w:t>
    </w:r>
    <w:r w:rsidRPr="00021595">
      <w:rPr>
        <w:rStyle w:val="ad"/>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43022" w14:textId="77777777" w:rsidR="00C40792" w:rsidRDefault="00C40792">
      <w:r>
        <w:separator/>
      </w:r>
    </w:p>
  </w:footnote>
  <w:footnote w:type="continuationSeparator" w:id="0">
    <w:p w14:paraId="198D9F35" w14:textId="77777777" w:rsidR="00C40792" w:rsidRDefault="00C40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36659B"/>
    <w:multiLevelType w:val="singleLevel"/>
    <w:tmpl w:val="52749718"/>
    <w:lvl w:ilvl="0">
      <w:start w:val="1"/>
      <w:numFmt w:val="taiwaneseCountingThousand"/>
      <w:lvlText w:val="%1、"/>
      <w:lvlJc w:val="left"/>
      <w:pPr>
        <w:tabs>
          <w:tab w:val="num" w:pos="1668"/>
        </w:tabs>
        <w:ind w:left="1668" w:hanging="675"/>
      </w:pPr>
      <w:rPr>
        <w:rFonts w:hint="eastAsia"/>
      </w:rPr>
    </w:lvl>
  </w:abstractNum>
  <w:abstractNum w:abstractNumId="1" w15:restartNumberingAfterBreak="0">
    <w:nsid w:val="2E095857"/>
    <w:multiLevelType w:val="hybridMultilevel"/>
    <w:tmpl w:val="15F26A48"/>
    <w:lvl w:ilvl="0" w:tplc="BFA2559C">
      <w:start w:val="1"/>
      <w:numFmt w:val="taiwaneseCountingThousand"/>
      <w:lvlText w:val="(%1)"/>
      <w:lvlJc w:val="left"/>
      <w:pPr>
        <w:ind w:left="1004" w:hanging="720"/>
      </w:pPr>
      <w:rPr>
        <w:rFonts w:hint="default"/>
        <w:b/>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33FB5451"/>
    <w:multiLevelType w:val="singleLevel"/>
    <w:tmpl w:val="EAD8F662"/>
    <w:lvl w:ilvl="0">
      <w:start w:val="1"/>
      <w:numFmt w:val="taiwaneseCountingThousand"/>
      <w:lvlText w:val="%1、"/>
      <w:lvlJc w:val="left"/>
      <w:pPr>
        <w:tabs>
          <w:tab w:val="num" w:pos="860"/>
        </w:tabs>
        <w:ind w:left="860" w:hanging="525"/>
      </w:pPr>
      <w:rPr>
        <w:rFonts w:hint="eastAsia"/>
      </w:rPr>
    </w:lvl>
  </w:abstractNum>
  <w:abstractNum w:abstractNumId="3" w15:restartNumberingAfterBreak="0">
    <w:nsid w:val="71A2238F"/>
    <w:multiLevelType w:val="hybridMultilevel"/>
    <w:tmpl w:val="FA2CF8B8"/>
    <w:lvl w:ilvl="0" w:tplc="E7B222CA">
      <w:start w:val="1"/>
      <w:numFmt w:val="taiwaneseCountingThousand"/>
      <w:lvlText w:val="%1、"/>
      <w:lvlJc w:val="left"/>
      <w:pPr>
        <w:tabs>
          <w:tab w:val="num" w:pos="1364"/>
        </w:tabs>
        <w:ind w:left="1364" w:hanging="720"/>
      </w:pPr>
      <w:rPr>
        <w:rFonts w:hint="default"/>
      </w:rPr>
    </w:lvl>
    <w:lvl w:ilvl="1" w:tplc="04090019" w:tentative="1">
      <w:start w:val="1"/>
      <w:numFmt w:val="ideographTraditional"/>
      <w:lvlText w:val="%2、"/>
      <w:lvlJc w:val="left"/>
      <w:pPr>
        <w:tabs>
          <w:tab w:val="num" w:pos="1604"/>
        </w:tabs>
        <w:ind w:left="1604" w:hanging="480"/>
      </w:pPr>
    </w:lvl>
    <w:lvl w:ilvl="2" w:tplc="0409001B" w:tentative="1">
      <w:start w:val="1"/>
      <w:numFmt w:val="lowerRoman"/>
      <w:lvlText w:val="%3."/>
      <w:lvlJc w:val="right"/>
      <w:pPr>
        <w:tabs>
          <w:tab w:val="num" w:pos="2084"/>
        </w:tabs>
        <w:ind w:left="2084" w:hanging="480"/>
      </w:pPr>
    </w:lvl>
    <w:lvl w:ilvl="3" w:tplc="0409000F" w:tentative="1">
      <w:start w:val="1"/>
      <w:numFmt w:val="decimal"/>
      <w:lvlText w:val="%4."/>
      <w:lvlJc w:val="left"/>
      <w:pPr>
        <w:tabs>
          <w:tab w:val="num" w:pos="2564"/>
        </w:tabs>
        <w:ind w:left="2564" w:hanging="480"/>
      </w:pPr>
    </w:lvl>
    <w:lvl w:ilvl="4" w:tplc="04090019" w:tentative="1">
      <w:start w:val="1"/>
      <w:numFmt w:val="ideographTraditional"/>
      <w:lvlText w:val="%5、"/>
      <w:lvlJc w:val="left"/>
      <w:pPr>
        <w:tabs>
          <w:tab w:val="num" w:pos="3044"/>
        </w:tabs>
        <w:ind w:left="3044" w:hanging="480"/>
      </w:pPr>
    </w:lvl>
    <w:lvl w:ilvl="5" w:tplc="0409001B" w:tentative="1">
      <w:start w:val="1"/>
      <w:numFmt w:val="lowerRoman"/>
      <w:lvlText w:val="%6."/>
      <w:lvlJc w:val="right"/>
      <w:pPr>
        <w:tabs>
          <w:tab w:val="num" w:pos="3524"/>
        </w:tabs>
        <w:ind w:left="3524" w:hanging="480"/>
      </w:pPr>
    </w:lvl>
    <w:lvl w:ilvl="6" w:tplc="0409000F" w:tentative="1">
      <w:start w:val="1"/>
      <w:numFmt w:val="decimal"/>
      <w:lvlText w:val="%7."/>
      <w:lvlJc w:val="left"/>
      <w:pPr>
        <w:tabs>
          <w:tab w:val="num" w:pos="4004"/>
        </w:tabs>
        <w:ind w:left="4004" w:hanging="480"/>
      </w:pPr>
    </w:lvl>
    <w:lvl w:ilvl="7" w:tplc="04090019" w:tentative="1">
      <w:start w:val="1"/>
      <w:numFmt w:val="ideographTraditional"/>
      <w:lvlText w:val="%8、"/>
      <w:lvlJc w:val="left"/>
      <w:pPr>
        <w:tabs>
          <w:tab w:val="num" w:pos="4484"/>
        </w:tabs>
        <w:ind w:left="4484" w:hanging="480"/>
      </w:pPr>
    </w:lvl>
    <w:lvl w:ilvl="8" w:tplc="0409001B" w:tentative="1">
      <w:start w:val="1"/>
      <w:numFmt w:val="lowerRoman"/>
      <w:lvlText w:val="%9."/>
      <w:lvlJc w:val="right"/>
      <w:pPr>
        <w:tabs>
          <w:tab w:val="num" w:pos="4964"/>
        </w:tabs>
        <w:ind w:left="4964" w:hanging="4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41"/>
  <w:drawingGridVerticalSpacing w:val="649"/>
  <w:displayHorizontalDrawingGridEvery w:val="0"/>
  <w:characterSpacingControl w:val="compressPunctuation"/>
  <w:hdrShapeDefaults>
    <o:shapedefaults v:ext="edit" spidmax="4097" style="mso-position-vertical-relative:line;mso-width-relative:margin;mso-height-relative:margin" fillcolor="white" strokecolor="white">
      <v:fill color="white"/>
      <v:stroke color="white"/>
      <v:textbox inset="1mm,0,0,0"/>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04C"/>
    <w:rsid w:val="00002F2F"/>
    <w:rsid w:val="00003F1F"/>
    <w:rsid w:val="000049E4"/>
    <w:rsid w:val="00006939"/>
    <w:rsid w:val="00006F87"/>
    <w:rsid w:val="00007245"/>
    <w:rsid w:val="000078FA"/>
    <w:rsid w:val="00007D48"/>
    <w:rsid w:val="00007F7F"/>
    <w:rsid w:val="0001068C"/>
    <w:rsid w:val="00011CE8"/>
    <w:rsid w:val="0001244D"/>
    <w:rsid w:val="00014043"/>
    <w:rsid w:val="00014241"/>
    <w:rsid w:val="000147B1"/>
    <w:rsid w:val="00015205"/>
    <w:rsid w:val="000155D7"/>
    <w:rsid w:val="000159C5"/>
    <w:rsid w:val="00016860"/>
    <w:rsid w:val="000174E5"/>
    <w:rsid w:val="000174ED"/>
    <w:rsid w:val="00017666"/>
    <w:rsid w:val="00020854"/>
    <w:rsid w:val="00020FA2"/>
    <w:rsid w:val="00021595"/>
    <w:rsid w:val="0002165D"/>
    <w:rsid w:val="0002356E"/>
    <w:rsid w:val="000235D2"/>
    <w:rsid w:val="00025886"/>
    <w:rsid w:val="000263E5"/>
    <w:rsid w:val="000274E7"/>
    <w:rsid w:val="000304ED"/>
    <w:rsid w:val="0003160D"/>
    <w:rsid w:val="000355A8"/>
    <w:rsid w:val="00036BFA"/>
    <w:rsid w:val="000403F4"/>
    <w:rsid w:val="00040C77"/>
    <w:rsid w:val="000413A3"/>
    <w:rsid w:val="000413AB"/>
    <w:rsid w:val="00042B38"/>
    <w:rsid w:val="00043F1C"/>
    <w:rsid w:val="000440E9"/>
    <w:rsid w:val="00044B9F"/>
    <w:rsid w:val="00045006"/>
    <w:rsid w:val="000451E9"/>
    <w:rsid w:val="000507BE"/>
    <w:rsid w:val="00052A72"/>
    <w:rsid w:val="000540D3"/>
    <w:rsid w:val="00055B35"/>
    <w:rsid w:val="000573E6"/>
    <w:rsid w:val="0005764F"/>
    <w:rsid w:val="00057CF2"/>
    <w:rsid w:val="00060771"/>
    <w:rsid w:val="00061D85"/>
    <w:rsid w:val="00064083"/>
    <w:rsid w:val="00064200"/>
    <w:rsid w:val="00064419"/>
    <w:rsid w:val="00064BAF"/>
    <w:rsid w:val="00065782"/>
    <w:rsid w:val="00066C02"/>
    <w:rsid w:val="00066E2E"/>
    <w:rsid w:val="00067041"/>
    <w:rsid w:val="00071BF8"/>
    <w:rsid w:val="00071DFD"/>
    <w:rsid w:val="000731CD"/>
    <w:rsid w:val="00073CBF"/>
    <w:rsid w:val="00074274"/>
    <w:rsid w:val="00077105"/>
    <w:rsid w:val="000776DD"/>
    <w:rsid w:val="00077FF4"/>
    <w:rsid w:val="00080DE1"/>
    <w:rsid w:val="00081634"/>
    <w:rsid w:val="00081A02"/>
    <w:rsid w:val="00081C6D"/>
    <w:rsid w:val="00081DDC"/>
    <w:rsid w:val="0008217D"/>
    <w:rsid w:val="00082416"/>
    <w:rsid w:val="00084B30"/>
    <w:rsid w:val="000854B8"/>
    <w:rsid w:val="0008568F"/>
    <w:rsid w:val="000863A9"/>
    <w:rsid w:val="000875A1"/>
    <w:rsid w:val="000876BB"/>
    <w:rsid w:val="00090DDE"/>
    <w:rsid w:val="00090FEA"/>
    <w:rsid w:val="0009377F"/>
    <w:rsid w:val="00093B96"/>
    <w:rsid w:val="00094768"/>
    <w:rsid w:val="00095045"/>
    <w:rsid w:val="0009582B"/>
    <w:rsid w:val="00096035"/>
    <w:rsid w:val="00096D1E"/>
    <w:rsid w:val="00096E0F"/>
    <w:rsid w:val="00097069"/>
    <w:rsid w:val="000979D2"/>
    <w:rsid w:val="000A0F51"/>
    <w:rsid w:val="000A1FA8"/>
    <w:rsid w:val="000A20A6"/>
    <w:rsid w:val="000A357A"/>
    <w:rsid w:val="000A4055"/>
    <w:rsid w:val="000A5ADA"/>
    <w:rsid w:val="000A6BEA"/>
    <w:rsid w:val="000A74E9"/>
    <w:rsid w:val="000B313F"/>
    <w:rsid w:val="000B4A8F"/>
    <w:rsid w:val="000B4BCF"/>
    <w:rsid w:val="000B6E29"/>
    <w:rsid w:val="000B78C2"/>
    <w:rsid w:val="000B799D"/>
    <w:rsid w:val="000C1322"/>
    <w:rsid w:val="000C1B2E"/>
    <w:rsid w:val="000C1B54"/>
    <w:rsid w:val="000C2116"/>
    <w:rsid w:val="000C2D71"/>
    <w:rsid w:val="000C3A21"/>
    <w:rsid w:val="000C3F9C"/>
    <w:rsid w:val="000C45DC"/>
    <w:rsid w:val="000C7972"/>
    <w:rsid w:val="000C7D79"/>
    <w:rsid w:val="000D08D5"/>
    <w:rsid w:val="000D0F43"/>
    <w:rsid w:val="000D2A55"/>
    <w:rsid w:val="000D2B92"/>
    <w:rsid w:val="000D37E0"/>
    <w:rsid w:val="000D4610"/>
    <w:rsid w:val="000D47C3"/>
    <w:rsid w:val="000D612E"/>
    <w:rsid w:val="000D6BF9"/>
    <w:rsid w:val="000E023E"/>
    <w:rsid w:val="000E0892"/>
    <w:rsid w:val="000E1103"/>
    <w:rsid w:val="000E114F"/>
    <w:rsid w:val="000E11F5"/>
    <w:rsid w:val="000E3942"/>
    <w:rsid w:val="000E411E"/>
    <w:rsid w:val="000E42F4"/>
    <w:rsid w:val="000E632E"/>
    <w:rsid w:val="000E6FDE"/>
    <w:rsid w:val="000F2954"/>
    <w:rsid w:val="000F5DC3"/>
    <w:rsid w:val="00100FC3"/>
    <w:rsid w:val="00101327"/>
    <w:rsid w:val="001019A7"/>
    <w:rsid w:val="00101C85"/>
    <w:rsid w:val="00101D64"/>
    <w:rsid w:val="0010356A"/>
    <w:rsid w:val="0010393C"/>
    <w:rsid w:val="001044B9"/>
    <w:rsid w:val="00104DBA"/>
    <w:rsid w:val="0010644B"/>
    <w:rsid w:val="0010652A"/>
    <w:rsid w:val="00110150"/>
    <w:rsid w:val="00110200"/>
    <w:rsid w:val="0011087E"/>
    <w:rsid w:val="001129A1"/>
    <w:rsid w:val="001140DA"/>
    <w:rsid w:val="00114A38"/>
    <w:rsid w:val="0011634F"/>
    <w:rsid w:val="001173BD"/>
    <w:rsid w:val="001177AC"/>
    <w:rsid w:val="00117930"/>
    <w:rsid w:val="00117DD5"/>
    <w:rsid w:val="00120438"/>
    <w:rsid w:val="00120EC3"/>
    <w:rsid w:val="00121572"/>
    <w:rsid w:val="00121943"/>
    <w:rsid w:val="00121A14"/>
    <w:rsid w:val="0012264D"/>
    <w:rsid w:val="00122878"/>
    <w:rsid w:val="00123198"/>
    <w:rsid w:val="00123C24"/>
    <w:rsid w:val="00123E97"/>
    <w:rsid w:val="001248E4"/>
    <w:rsid w:val="00124C9C"/>
    <w:rsid w:val="00125A84"/>
    <w:rsid w:val="00125E4E"/>
    <w:rsid w:val="00127DEA"/>
    <w:rsid w:val="001317A3"/>
    <w:rsid w:val="00131CA0"/>
    <w:rsid w:val="00132E2D"/>
    <w:rsid w:val="001335E9"/>
    <w:rsid w:val="0013486C"/>
    <w:rsid w:val="00136C43"/>
    <w:rsid w:val="00137786"/>
    <w:rsid w:val="001424A0"/>
    <w:rsid w:val="00142841"/>
    <w:rsid w:val="001449D6"/>
    <w:rsid w:val="00145330"/>
    <w:rsid w:val="00150819"/>
    <w:rsid w:val="0015098A"/>
    <w:rsid w:val="00150BFD"/>
    <w:rsid w:val="00150EFB"/>
    <w:rsid w:val="001519F1"/>
    <w:rsid w:val="00152366"/>
    <w:rsid w:val="00152BD9"/>
    <w:rsid w:val="00153A3F"/>
    <w:rsid w:val="00153F1A"/>
    <w:rsid w:val="00154466"/>
    <w:rsid w:val="00155CA5"/>
    <w:rsid w:val="00160ED9"/>
    <w:rsid w:val="001618D7"/>
    <w:rsid w:val="0016330C"/>
    <w:rsid w:val="0016338B"/>
    <w:rsid w:val="00163573"/>
    <w:rsid w:val="00163FD5"/>
    <w:rsid w:val="001650A7"/>
    <w:rsid w:val="0016663D"/>
    <w:rsid w:val="00167766"/>
    <w:rsid w:val="00167A0B"/>
    <w:rsid w:val="00167BA1"/>
    <w:rsid w:val="001708F8"/>
    <w:rsid w:val="0017288C"/>
    <w:rsid w:val="00173468"/>
    <w:rsid w:val="001736F6"/>
    <w:rsid w:val="0017427E"/>
    <w:rsid w:val="00175125"/>
    <w:rsid w:val="001760A9"/>
    <w:rsid w:val="00176393"/>
    <w:rsid w:val="0017643C"/>
    <w:rsid w:val="00176878"/>
    <w:rsid w:val="001812AB"/>
    <w:rsid w:val="00181970"/>
    <w:rsid w:val="00183155"/>
    <w:rsid w:val="0018384D"/>
    <w:rsid w:val="00183D23"/>
    <w:rsid w:val="001852C7"/>
    <w:rsid w:val="001855F9"/>
    <w:rsid w:val="00185772"/>
    <w:rsid w:val="00185EC5"/>
    <w:rsid w:val="001866B5"/>
    <w:rsid w:val="00186FD8"/>
    <w:rsid w:val="00190647"/>
    <w:rsid w:val="001925F9"/>
    <w:rsid w:val="00194993"/>
    <w:rsid w:val="0019546C"/>
    <w:rsid w:val="00196A81"/>
    <w:rsid w:val="00196FB6"/>
    <w:rsid w:val="001A0A5E"/>
    <w:rsid w:val="001A15D4"/>
    <w:rsid w:val="001A1606"/>
    <w:rsid w:val="001A334D"/>
    <w:rsid w:val="001A4E54"/>
    <w:rsid w:val="001A70E3"/>
    <w:rsid w:val="001B0955"/>
    <w:rsid w:val="001B0971"/>
    <w:rsid w:val="001B0D78"/>
    <w:rsid w:val="001B1332"/>
    <w:rsid w:val="001B1C59"/>
    <w:rsid w:val="001B1DA7"/>
    <w:rsid w:val="001B2B6D"/>
    <w:rsid w:val="001B357D"/>
    <w:rsid w:val="001B38A5"/>
    <w:rsid w:val="001B4BCC"/>
    <w:rsid w:val="001B539C"/>
    <w:rsid w:val="001B5F5D"/>
    <w:rsid w:val="001C0311"/>
    <w:rsid w:val="001C0CB3"/>
    <w:rsid w:val="001C2172"/>
    <w:rsid w:val="001C21A8"/>
    <w:rsid w:val="001C2290"/>
    <w:rsid w:val="001C3A88"/>
    <w:rsid w:val="001C3B1D"/>
    <w:rsid w:val="001C3F56"/>
    <w:rsid w:val="001C4347"/>
    <w:rsid w:val="001C4631"/>
    <w:rsid w:val="001C6EBF"/>
    <w:rsid w:val="001C7156"/>
    <w:rsid w:val="001D0444"/>
    <w:rsid w:val="001D0BF3"/>
    <w:rsid w:val="001D0E74"/>
    <w:rsid w:val="001D0EB8"/>
    <w:rsid w:val="001D255C"/>
    <w:rsid w:val="001D34E5"/>
    <w:rsid w:val="001D601D"/>
    <w:rsid w:val="001D670B"/>
    <w:rsid w:val="001D715D"/>
    <w:rsid w:val="001E120B"/>
    <w:rsid w:val="001E12DA"/>
    <w:rsid w:val="001E2C44"/>
    <w:rsid w:val="001E4478"/>
    <w:rsid w:val="001E4700"/>
    <w:rsid w:val="001E5064"/>
    <w:rsid w:val="001E50FE"/>
    <w:rsid w:val="001E6F9D"/>
    <w:rsid w:val="001E74FF"/>
    <w:rsid w:val="001E7CFA"/>
    <w:rsid w:val="001F0181"/>
    <w:rsid w:val="001F01AE"/>
    <w:rsid w:val="001F1CCB"/>
    <w:rsid w:val="001F1EF3"/>
    <w:rsid w:val="001F262B"/>
    <w:rsid w:val="001F2B4E"/>
    <w:rsid w:val="001F5797"/>
    <w:rsid w:val="001F5D04"/>
    <w:rsid w:val="001F7ADB"/>
    <w:rsid w:val="002001EE"/>
    <w:rsid w:val="002019B9"/>
    <w:rsid w:val="0020242D"/>
    <w:rsid w:val="00202807"/>
    <w:rsid w:val="00202E71"/>
    <w:rsid w:val="00203137"/>
    <w:rsid w:val="002039C1"/>
    <w:rsid w:val="00204528"/>
    <w:rsid w:val="002064F8"/>
    <w:rsid w:val="002101AE"/>
    <w:rsid w:val="00211C75"/>
    <w:rsid w:val="0021296D"/>
    <w:rsid w:val="00212A74"/>
    <w:rsid w:val="00213F07"/>
    <w:rsid w:val="00214BE4"/>
    <w:rsid w:val="00215382"/>
    <w:rsid w:val="00216DB1"/>
    <w:rsid w:val="00217B88"/>
    <w:rsid w:val="002213ED"/>
    <w:rsid w:val="00222DB3"/>
    <w:rsid w:val="00222F4C"/>
    <w:rsid w:val="002238D6"/>
    <w:rsid w:val="00224757"/>
    <w:rsid w:val="0022501A"/>
    <w:rsid w:val="00226BBD"/>
    <w:rsid w:val="0022747C"/>
    <w:rsid w:val="00227DC0"/>
    <w:rsid w:val="0023033F"/>
    <w:rsid w:val="002304DB"/>
    <w:rsid w:val="00230C80"/>
    <w:rsid w:val="00234CA0"/>
    <w:rsid w:val="00235A82"/>
    <w:rsid w:val="0024101C"/>
    <w:rsid w:val="002411BA"/>
    <w:rsid w:val="00241407"/>
    <w:rsid w:val="00241B8B"/>
    <w:rsid w:val="00242384"/>
    <w:rsid w:val="00242392"/>
    <w:rsid w:val="00245413"/>
    <w:rsid w:val="002459AF"/>
    <w:rsid w:val="002461FD"/>
    <w:rsid w:val="00247050"/>
    <w:rsid w:val="00247772"/>
    <w:rsid w:val="00250AA9"/>
    <w:rsid w:val="002513DC"/>
    <w:rsid w:val="00251F02"/>
    <w:rsid w:val="002530B8"/>
    <w:rsid w:val="002540BE"/>
    <w:rsid w:val="00254613"/>
    <w:rsid w:val="0025474F"/>
    <w:rsid w:val="00255CCA"/>
    <w:rsid w:val="00260BDD"/>
    <w:rsid w:val="00260E24"/>
    <w:rsid w:val="00260FDB"/>
    <w:rsid w:val="0026106D"/>
    <w:rsid w:val="002610E2"/>
    <w:rsid w:val="002629ED"/>
    <w:rsid w:val="002638EB"/>
    <w:rsid w:val="00264DF3"/>
    <w:rsid w:val="0026629B"/>
    <w:rsid w:val="00266B1B"/>
    <w:rsid w:val="00266D1F"/>
    <w:rsid w:val="002678B1"/>
    <w:rsid w:val="002711B7"/>
    <w:rsid w:val="0027487F"/>
    <w:rsid w:val="002752FE"/>
    <w:rsid w:val="00276915"/>
    <w:rsid w:val="0027734A"/>
    <w:rsid w:val="00281E89"/>
    <w:rsid w:val="002857E4"/>
    <w:rsid w:val="00286E59"/>
    <w:rsid w:val="00290829"/>
    <w:rsid w:val="002910CC"/>
    <w:rsid w:val="00292809"/>
    <w:rsid w:val="0029288B"/>
    <w:rsid w:val="00292D3E"/>
    <w:rsid w:val="00293665"/>
    <w:rsid w:val="00293794"/>
    <w:rsid w:val="00296366"/>
    <w:rsid w:val="00297457"/>
    <w:rsid w:val="002A03AD"/>
    <w:rsid w:val="002A1002"/>
    <w:rsid w:val="002A18A2"/>
    <w:rsid w:val="002A1DEB"/>
    <w:rsid w:val="002A1E4E"/>
    <w:rsid w:val="002A4822"/>
    <w:rsid w:val="002A51C7"/>
    <w:rsid w:val="002A54A0"/>
    <w:rsid w:val="002A555B"/>
    <w:rsid w:val="002B0BD4"/>
    <w:rsid w:val="002B0F55"/>
    <w:rsid w:val="002B3025"/>
    <w:rsid w:val="002B3877"/>
    <w:rsid w:val="002B5DED"/>
    <w:rsid w:val="002B65D3"/>
    <w:rsid w:val="002B69E0"/>
    <w:rsid w:val="002B7813"/>
    <w:rsid w:val="002B7933"/>
    <w:rsid w:val="002B7B15"/>
    <w:rsid w:val="002C0148"/>
    <w:rsid w:val="002C0571"/>
    <w:rsid w:val="002C182A"/>
    <w:rsid w:val="002C1F68"/>
    <w:rsid w:val="002C1F8D"/>
    <w:rsid w:val="002C3785"/>
    <w:rsid w:val="002D0DFE"/>
    <w:rsid w:val="002D186A"/>
    <w:rsid w:val="002D1F3E"/>
    <w:rsid w:val="002D401A"/>
    <w:rsid w:val="002D4AC6"/>
    <w:rsid w:val="002D5054"/>
    <w:rsid w:val="002D664F"/>
    <w:rsid w:val="002D7E86"/>
    <w:rsid w:val="002E1293"/>
    <w:rsid w:val="002E1D13"/>
    <w:rsid w:val="002E389D"/>
    <w:rsid w:val="002E401D"/>
    <w:rsid w:val="002E40B1"/>
    <w:rsid w:val="002E5813"/>
    <w:rsid w:val="002E650B"/>
    <w:rsid w:val="002E7FAB"/>
    <w:rsid w:val="002F0476"/>
    <w:rsid w:val="002F0DEA"/>
    <w:rsid w:val="002F1751"/>
    <w:rsid w:val="002F1EF4"/>
    <w:rsid w:val="002F1F8A"/>
    <w:rsid w:val="002F2A43"/>
    <w:rsid w:val="002F514F"/>
    <w:rsid w:val="002F5ED9"/>
    <w:rsid w:val="002F66C5"/>
    <w:rsid w:val="002F777C"/>
    <w:rsid w:val="003009FA"/>
    <w:rsid w:val="003012A1"/>
    <w:rsid w:val="0030195C"/>
    <w:rsid w:val="00302753"/>
    <w:rsid w:val="003029A5"/>
    <w:rsid w:val="00304FEE"/>
    <w:rsid w:val="00305EC0"/>
    <w:rsid w:val="003062B6"/>
    <w:rsid w:val="00311709"/>
    <w:rsid w:val="00311B97"/>
    <w:rsid w:val="00311CE9"/>
    <w:rsid w:val="00311DCE"/>
    <w:rsid w:val="00312020"/>
    <w:rsid w:val="00312D23"/>
    <w:rsid w:val="0031383B"/>
    <w:rsid w:val="00313CCA"/>
    <w:rsid w:val="003153EE"/>
    <w:rsid w:val="00315708"/>
    <w:rsid w:val="00316100"/>
    <w:rsid w:val="003168D3"/>
    <w:rsid w:val="003171D0"/>
    <w:rsid w:val="00317C72"/>
    <w:rsid w:val="00320B9E"/>
    <w:rsid w:val="00321A2B"/>
    <w:rsid w:val="003220D9"/>
    <w:rsid w:val="003226B1"/>
    <w:rsid w:val="00322895"/>
    <w:rsid w:val="00324044"/>
    <w:rsid w:val="00324BCC"/>
    <w:rsid w:val="00325409"/>
    <w:rsid w:val="00325FA1"/>
    <w:rsid w:val="0032660C"/>
    <w:rsid w:val="00326A9F"/>
    <w:rsid w:val="00326FBE"/>
    <w:rsid w:val="0032732E"/>
    <w:rsid w:val="0033052B"/>
    <w:rsid w:val="003312F4"/>
    <w:rsid w:val="0033208E"/>
    <w:rsid w:val="00332AB8"/>
    <w:rsid w:val="0033432D"/>
    <w:rsid w:val="00336539"/>
    <w:rsid w:val="00340559"/>
    <w:rsid w:val="003426AF"/>
    <w:rsid w:val="00342CCC"/>
    <w:rsid w:val="00342D83"/>
    <w:rsid w:val="00342F11"/>
    <w:rsid w:val="00342F6B"/>
    <w:rsid w:val="0034467C"/>
    <w:rsid w:val="00344B21"/>
    <w:rsid w:val="00344BA0"/>
    <w:rsid w:val="00345503"/>
    <w:rsid w:val="00345CB1"/>
    <w:rsid w:val="00345DA1"/>
    <w:rsid w:val="00345E97"/>
    <w:rsid w:val="003468C0"/>
    <w:rsid w:val="00350227"/>
    <w:rsid w:val="00351188"/>
    <w:rsid w:val="003518CE"/>
    <w:rsid w:val="0035261C"/>
    <w:rsid w:val="00352A75"/>
    <w:rsid w:val="00353749"/>
    <w:rsid w:val="00353816"/>
    <w:rsid w:val="003554A7"/>
    <w:rsid w:val="003557FF"/>
    <w:rsid w:val="003570DB"/>
    <w:rsid w:val="00357524"/>
    <w:rsid w:val="00357F8A"/>
    <w:rsid w:val="00361A2E"/>
    <w:rsid w:val="00361C5D"/>
    <w:rsid w:val="00361DBF"/>
    <w:rsid w:val="003661A7"/>
    <w:rsid w:val="003722BF"/>
    <w:rsid w:val="0037302F"/>
    <w:rsid w:val="003741EB"/>
    <w:rsid w:val="003753B0"/>
    <w:rsid w:val="00375889"/>
    <w:rsid w:val="003758D5"/>
    <w:rsid w:val="00376FC8"/>
    <w:rsid w:val="00377A6B"/>
    <w:rsid w:val="00380121"/>
    <w:rsid w:val="003817FA"/>
    <w:rsid w:val="00383C73"/>
    <w:rsid w:val="00384575"/>
    <w:rsid w:val="003864F0"/>
    <w:rsid w:val="003868C8"/>
    <w:rsid w:val="00390F85"/>
    <w:rsid w:val="003917CC"/>
    <w:rsid w:val="00392F7C"/>
    <w:rsid w:val="00394807"/>
    <w:rsid w:val="003950B4"/>
    <w:rsid w:val="003954A1"/>
    <w:rsid w:val="003967F0"/>
    <w:rsid w:val="00396CA3"/>
    <w:rsid w:val="003972F0"/>
    <w:rsid w:val="003A15E2"/>
    <w:rsid w:val="003A26B1"/>
    <w:rsid w:val="003A399E"/>
    <w:rsid w:val="003A3E54"/>
    <w:rsid w:val="003A5180"/>
    <w:rsid w:val="003A598C"/>
    <w:rsid w:val="003A7392"/>
    <w:rsid w:val="003B0DB4"/>
    <w:rsid w:val="003B1A39"/>
    <w:rsid w:val="003B1EE0"/>
    <w:rsid w:val="003B35EA"/>
    <w:rsid w:val="003B3DCE"/>
    <w:rsid w:val="003B4BEB"/>
    <w:rsid w:val="003B57D1"/>
    <w:rsid w:val="003B5CA2"/>
    <w:rsid w:val="003B6B11"/>
    <w:rsid w:val="003B72A9"/>
    <w:rsid w:val="003C069E"/>
    <w:rsid w:val="003C136A"/>
    <w:rsid w:val="003C2BFC"/>
    <w:rsid w:val="003C37B5"/>
    <w:rsid w:val="003C60FB"/>
    <w:rsid w:val="003C6DB7"/>
    <w:rsid w:val="003C755D"/>
    <w:rsid w:val="003C7589"/>
    <w:rsid w:val="003D00F8"/>
    <w:rsid w:val="003D04E8"/>
    <w:rsid w:val="003D06B5"/>
    <w:rsid w:val="003D08B3"/>
    <w:rsid w:val="003D094A"/>
    <w:rsid w:val="003D0B4C"/>
    <w:rsid w:val="003D18F3"/>
    <w:rsid w:val="003D1F76"/>
    <w:rsid w:val="003D32BB"/>
    <w:rsid w:val="003D44C6"/>
    <w:rsid w:val="003D5930"/>
    <w:rsid w:val="003D67C1"/>
    <w:rsid w:val="003D6C9A"/>
    <w:rsid w:val="003D6ECC"/>
    <w:rsid w:val="003E0BDF"/>
    <w:rsid w:val="003E0CF7"/>
    <w:rsid w:val="003E191D"/>
    <w:rsid w:val="003E29BE"/>
    <w:rsid w:val="003E3F8B"/>
    <w:rsid w:val="003E59E4"/>
    <w:rsid w:val="003E59F9"/>
    <w:rsid w:val="003E6B6B"/>
    <w:rsid w:val="003E7CE4"/>
    <w:rsid w:val="003F2331"/>
    <w:rsid w:val="003F28E9"/>
    <w:rsid w:val="003F3256"/>
    <w:rsid w:val="003F3A9B"/>
    <w:rsid w:val="003F4152"/>
    <w:rsid w:val="003F62FD"/>
    <w:rsid w:val="003F7F04"/>
    <w:rsid w:val="00400B73"/>
    <w:rsid w:val="00401E21"/>
    <w:rsid w:val="004027EC"/>
    <w:rsid w:val="00402AA3"/>
    <w:rsid w:val="00402F74"/>
    <w:rsid w:val="004032DB"/>
    <w:rsid w:val="004037EB"/>
    <w:rsid w:val="00404066"/>
    <w:rsid w:val="00404DF7"/>
    <w:rsid w:val="004061B5"/>
    <w:rsid w:val="00406748"/>
    <w:rsid w:val="00407D96"/>
    <w:rsid w:val="0041109B"/>
    <w:rsid w:val="00411758"/>
    <w:rsid w:val="00413C68"/>
    <w:rsid w:val="004141AB"/>
    <w:rsid w:val="004142A1"/>
    <w:rsid w:val="0041457D"/>
    <w:rsid w:val="00416CE8"/>
    <w:rsid w:val="0041726E"/>
    <w:rsid w:val="004204CE"/>
    <w:rsid w:val="00420F32"/>
    <w:rsid w:val="00421813"/>
    <w:rsid w:val="004225AD"/>
    <w:rsid w:val="004226C0"/>
    <w:rsid w:val="00422B49"/>
    <w:rsid w:val="00422BD1"/>
    <w:rsid w:val="0042777F"/>
    <w:rsid w:val="00427A0D"/>
    <w:rsid w:val="00427A74"/>
    <w:rsid w:val="0043053C"/>
    <w:rsid w:val="004307F6"/>
    <w:rsid w:val="0043178B"/>
    <w:rsid w:val="004322CF"/>
    <w:rsid w:val="004326E7"/>
    <w:rsid w:val="00432FC1"/>
    <w:rsid w:val="00433374"/>
    <w:rsid w:val="004373A4"/>
    <w:rsid w:val="0044030F"/>
    <w:rsid w:val="0044180E"/>
    <w:rsid w:val="00441D5F"/>
    <w:rsid w:val="00442F67"/>
    <w:rsid w:val="00442F9E"/>
    <w:rsid w:val="0044369A"/>
    <w:rsid w:val="00443B48"/>
    <w:rsid w:val="0044418A"/>
    <w:rsid w:val="00444F43"/>
    <w:rsid w:val="004457AF"/>
    <w:rsid w:val="00445CD1"/>
    <w:rsid w:val="004462FC"/>
    <w:rsid w:val="00446E02"/>
    <w:rsid w:val="004479AF"/>
    <w:rsid w:val="0045131C"/>
    <w:rsid w:val="0045305B"/>
    <w:rsid w:val="00453956"/>
    <w:rsid w:val="00453D7F"/>
    <w:rsid w:val="00455199"/>
    <w:rsid w:val="00456438"/>
    <w:rsid w:val="00461E18"/>
    <w:rsid w:val="004624B1"/>
    <w:rsid w:val="00465CBC"/>
    <w:rsid w:val="00465FE9"/>
    <w:rsid w:val="0046680D"/>
    <w:rsid w:val="004677E3"/>
    <w:rsid w:val="00470AB9"/>
    <w:rsid w:val="004714CA"/>
    <w:rsid w:val="004721D8"/>
    <w:rsid w:val="0047396A"/>
    <w:rsid w:val="004768B4"/>
    <w:rsid w:val="0047756F"/>
    <w:rsid w:val="004779D6"/>
    <w:rsid w:val="004800DC"/>
    <w:rsid w:val="00481126"/>
    <w:rsid w:val="004813D6"/>
    <w:rsid w:val="00481AC4"/>
    <w:rsid w:val="00482925"/>
    <w:rsid w:val="00482DC4"/>
    <w:rsid w:val="004834EA"/>
    <w:rsid w:val="00483558"/>
    <w:rsid w:val="0048385F"/>
    <w:rsid w:val="0048406A"/>
    <w:rsid w:val="00485FEC"/>
    <w:rsid w:val="004918BA"/>
    <w:rsid w:val="004930E4"/>
    <w:rsid w:val="004944D6"/>
    <w:rsid w:val="00494B1D"/>
    <w:rsid w:val="0049508F"/>
    <w:rsid w:val="004950E7"/>
    <w:rsid w:val="0049553B"/>
    <w:rsid w:val="00496FAC"/>
    <w:rsid w:val="004979E3"/>
    <w:rsid w:val="004A1902"/>
    <w:rsid w:val="004A334E"/>
    <w:rsid w:val="004A472A"/>
    <w:rsid w:val="004A4BD6"/>
    <w:rsid w:val="004A53D7"/>
    <w:rsid w:val="004A6BE9"/>
    <w:rsid w:val="004A6FCA"/>
    <w:rsid w:val="004A7966"/>
    <w:rsid w:val="004B0D70"/>
    <w:rsid w:val="004B0E53"/>
    <w:rsid w:val="004B0F1B"/>
    <w:rsid w:val="004B1594"/>
    <w:rsid w:val="004B196E"/>
    <w:rsid w:val="004B19C0"/>
    <w:rsid w:val="004B1A25"/>
    <w:rsid w:val="004B2E87"/>
    <w:rsid w:val="004B4557"/>
    <w:rsid w:val="004B456D"/>
    <w:rsid w:val="004B4A39"/>
    <w:rsid w:val="004B50E4"/>
    <w:rsid w:val="004B56EA"/>
    <w:rsid w:val="004B6719"/>
    <w:rsid w:val="004C18CF"/>
    <w:rsid w:val="004C194E"/>
    <w:rsid w:val="004C1F59"/>
    <w:rsid w:val="004C31ED"/>
    <w:rsid w:val="004C3283"/>
    <w:rsid w:val="004C619C"/>
    <w:rsid w:val="004C679B"/>
    <w:rsid w:val="004C6EF7"/>
    <w:rsid w:val="004C72ED"/>
    <w:rsid w:val="004C739A"/>
    <w:rsid w:val="004D2014"/>
    <w:rsid w:val="004D26BF"/>
    <w:rsid w:val="004D3814"/>
    <w:rsid w:val="004D46E8"/>
    <w:rsid w:val="004D50CB"/>
    <w:rsid w:val="004D64B9"/>
    <w:rsid w:val="004D6FA7"/>
    <w:rsid w:val="004D7159"/>
    <w:rsid w:val="004E0398"/>
    <w:rsid w:val="004E207F"/>
    <w:rsid w:val="004E394C"/>
    <w:rsid w:val="004E3A94"/>
    <w:rsid w:val="004E3FE7"/>
    <w:rsid w:val="004E42B2"/>
    <w:rsid w:val="004E465C"/>
    <w:rsid w:val="004E6F5E"/>
    <w:rsid w:val="004E7654"/>
    <w:rsid w:val="004E7FD8"/>
    <w:rsid w:val="004F04A3"/>
    <w:rsid w:val="004F0720"/>
    <w:rsid w:val="004F1748"/>
    <w:rsid w:val="004F18EE"/>
    <w:rsid w:val="004F1DA4"/>
    <w:rsid w:val="004F231E"/>
    <w:rsid w:val="004F3CC9"/>
    <w:rsid w:val="004F3D1E"/>
    <w:rsid w:val="004F62B5"/>
    <w:rsid w:val="004F6B1A"/>
    <w:rsid w:val="004F7B01"/>
    <w:rsid w:val="00500AC2"/>
    <w:rsid w:val="0050232C"/>
    <w:rsid w:val="00502697"/>
    <w:rsid w:val="00503619"/>
    <w:rsid w:val="00505CF9"/>
    <w:rsid w:val="00506B2A"/>
    <w:rsid w:val="00506D08"/>
    <w:rsid w:val="0050734E"/>
    <w:rsid w:val="0050760B"/>
    <w:rsid w:val="00510ACD"/>
    <w:rsid w:val="0051191B"/>
    <w:rsid w:val="00511BEB"/>
    <w:rsid w:val="00511CEB"/>
    <w:rsid w:val="00511DFB"/>
    <w:rsid w:val="00512E0B"/>
    <w:rsid w:val="00514663"/>
    <w:rsid w:val="0051633E"/>
    <w:rsid w:val="005205DE"/>
    <w:rsid w:val="00520BB0"/>
    <w:rsid w:val="00521183"/>
    <w:rsid w:val="00521F7A"/>
    <w:rsid w:val="00524A4E"/>
    <w:rsid w:val="00525917"/>
    <w:rsid w:val="005260B8"/>
    <w:rsid w:val="0052621D"/>
    <w:rsid w:val="005300F9"/>
    <w:rsid w:val="00530D24"/>
    <w:rsid w:val="005329DC"/>
    <w:rsid w:val="00532E00"/>
    <w:rsid w:val="005352F9"/>
    <w:rsid w:val="00535C39"/>
    <w:rsid w:val="00535D3A"/>
    <w:rsid w:val="005361E8"/>
    <w:rsid w:val="00540132"/>
    <w:rsid w:val="005402E5"/>
    <w:rsid w:val="0054040F"/>
    <w:rsid w:val="005407E3"/>
    <w:rsid w:val="005410B4"/>
    <w:rsid w:val="005421FF"/>
    <w:rsid w:val="005431D1"/>
    <w:rsid w:val="0054399D"/>
    <w:rsid w:val="005449FA"/>
    <w:rsid w:val="00545937"/>
    <w:rsid w:val="00545A51"/>
    <w:rsid w:val="0054672F"/>
    <w:rsid w:val="00551864"/>
    <w:rsid w:val="00551F14"/>
    <w:rsid w:val="00552134"/>
    <w:rsid w:val="005527EC"/>
    <w:rsid w:val="005531DB"/>
    <w:rsid w:val="005534AA"/>
    <w:rsid w:val="0055443E"/>
    <w:rsid w:val="0055503A"/>
    <w:rsid w:val="00555196"/>
    <w:rsid w:val="00557192"/>
    <w:rsid w:val="005616EE"/>
    <w:rsid w:val="005622D3"/>
    <w:rsid w:val="0056233D"/>
    <w:rsid w:val="0056247A"/>
    <w:rsid w:val="00562A26"/>
    <w:rsid w:val="00562FF8"/>
    <w:rsid w:val="005631D6"/>
    <w:rsid w:val="005633B3"/>
    <w:rsid w:val="00564583"/>
    <w:rsid w:val="00564CBD"/>
    <w:rsid w:val="00565732"/>
    <w:rsid w:val="005657BF"/>
    <w:rsid w:val="00566CF9"/>
    <w:rsid w:val="0056783B"/>
    <w:rsid w:val="00567CC9"/>
    <w:rsid w:val="00567DD1"/>
    <w:rsid w:val="00570968"/>
    <w:rsid w:val="005715E7"/>
    <w:rsid w:val="00571822"/>
    <w:rsid w:val="00572AC1"/>
    <w:rsid w:val="00572B16"/>
    <w:rsid w:val="00572E3F"/>
    <w:rsid w:val="005735F0"/>
    <w:rsid w:val="00574078"/>
    <w:rsid w:val="00574801"/>
    <w:rsid w:val="00574807"/>
    <w:rsid w:val="00574A10"/>
    <w:rsid w:val="00580462"/>
    <w:rsid w:val="005807F5"/>
    <w:rsid w:val="00581356"/>
    <w:rsid w:val="0058228C"/>
    <w:rsid w:val="00584462"/>
    <w:rsid w:val="00586905"/>
    <w:rsid w:val="005901B0"/>
    <w:rsid w:val="005909FB"/>
    <w:rsid w:val="00591109"/>
    <w:rsid w:val="00591839"/>
    <w:rsid w:val="00593495"/>
    <w:rsid w:val="00593AEB"/>
    <w:rsid w:val="00593EE7"/>
    <w:rsid w:val="0059408F"/>
    <w:rsid w:val="005947B7"/>
    <w:rsid w:val="005952F7"/>
    <w:rsid w:val="00595AF5"/>
    <w:rsid w:val="00595CF8"/>
    <w:rsid w:val="005977EB"/>
    <w:rsid w:val="005A0848"/>
    <w:rsid w:val="005A25AE"/>
    <w:rsid w:val="005A2B9A"/>
    <w:rsid w:val="005A3173"/>
    <w:rsid w:val="005A3BC1"/>
    <w:rsid w:val="005A3C97"/>
    <w:rsid w:val="005A4F26"/>
    <w:rsid w:val="005A566C"/>
    <w:rsid w:val="005A64E0"/>
    <w:rsid w:val="005A6863"/>
    <w:rsid w:val="005A7E6D"/>
    <w:rsid w:val="005B0D9A"/>
    <w:rsid w:val="005B1CAE"/>
    <w:rsid w:val="005B2883"/>
    <w:rsid w:val="005B3914"/>
    <w:rsid w:val="005B589A"/>
    <w:rsid w:val="005B651C"/>
    <w:rsid w:val="005B6B63"/>
    <w:rsid w:val="005B7F47"/>
    <w:rsid w:val="005C1E69"/>
    <w:rsid w:val="005C265F"/>
    <w:rsid w:val="005C3EA3"/>
    <w:rsid w:val="005C459E"/>
    <w:rsid w:val="005C49E2"/>
    <w:rsid w:val="005C4D44"/>
    <w:rsid w:val="005C4E32"/>
    <w:rsid w:val="005C5756"/>
    <w:rsid w:val="005C707F"/>
    <w:rsid w:val="005D0EE7"/>
    <w:rsid w:val="005D2615"/>
    <w:rsid w:val="005D336B"/>
    <w:rsid w:val="005D4ADE"/>
    <w:rsid w:val="005D4CD3"/>
    <w:rsid w:val="005D549B"/>
    <w:rsid w:val="005D54F2"/>
    <w:rsid w:val="005D62D2"/>
    <w:rsid w:val="005D6B9B"/>
    <w:rsid w:val="005D73EB"/>
    <w:rsid w:val="005E098A"/>
    <w:rsid w:val="005E0D08"/>
    <w:rsid w:val="005E0F53"/>
    <w:rsid w:val="005E2E02"/>
    <w:rsid w:val="005E2EFD"/>
    <w:rsid w:val="005E3A30"/>
    <w:rsid w:val="005E414C"/>
    <w:rsid w:val="005E523E"/>
    <w:rsid w:val="005E6474"/>
    <w:rsid w:val="005F027A"/>
    <w:rsid w:val="005F02E6"/>
    <w:rsid w:val="005F08C0"/>
    <w:rsid w:val="005F0CC0"/>
    <w:rsid w:val="005F1053"/>
    <w:rsid w:val="005F27B4"/>
    <w:rsid w:val="005F38D7"/>
    <w:rsid w:val="005F39EE"/>
    <w:rsid w:val="005F5794"/>
    <w:rsid w:val="005F7DCC"/>
    <w:rsid w:val="00600361"/>
    <w:rsid w:val="00600432"/>
    <w:rsid w:val="006014FE"/>
    <w:rsid w:val="00603BF9"/>
    <w:rsid w:val="00603EED"/>
    <w:rsid w:val="0060518F"/>
    <w:rsid w:val="00605D23"/>
    <w:rsid w:val="00606093"/>
    <w:rsid w:val="006061EF"/>
    <w:rsid w:val="00610611"/>
    <w:rsid w:val="00610C41"/>
    <w:rsid w:val="006126DA"/>
    <w:rsid w:val="006128C6"/>
    <w:rsid w:val="00614149"/>
    <w:rsid w:val="006159DC"/>
    <w:rsid w:val="0061736B"/>
    <w:rsid w:val="00617475"/>
    <w:rsid w:val="006177EF"/>
    <w:rsid w:val="006222D6"/>
    <w:rsid w:val="00622822"/>
    <w:rsid w:val="00622EFA"/>
    <w:rsid w:val="0062307D"/>
    <w:rsid w:val="006242AE"/>
    <w:rsid w:val="0062738A"/>
    <w:rsid w:val="00627E7F"/>
    <w:rsid w:val="00630A33"/>
    <w:rsid w:val="00632930"/>
    <w:rsid w:val="006332E7"/>
    <w:rsid w:val="00634F77"/>
    <w:rsid w:val="00636161"/>
    <w:rsid w:val="00636E9D"/>
    <w:rsid w:val="00637E20"/>
    <w:rsid w:val="00637E72"/>
    <w:rsid w:val="00640755"/>
    <w:rsid w:val="00641EBF"/>
    <w:rsid w:val="0064265F"/>
    <w:rsid w:val="0064277C"/>
    <w:rsid w:val="006429EE"/>
    <w:rsid w:val="0064302E"/>
    <w:rsid w:val="006461E5"/>
    <w:rsid w:val="00646491"/>
    <w:rsid w:val="00653369"/>
    <w:rsid w:val="006552E6"/>
    <w:rsid w:val="00655C71"/>
    <w:rsid w:val="006565D8"/>
    <w:rsid w:val="00656DCC"/>
    <w:rsid w:val="00662FE3"/>
    <w:rsid w:val="00663450"/>
    <w:rsid w:val="00666562"/>
    <w:rsid w:val="006666AF"/>
    <w:rsid w:val="006705AB"/>
    <w:rsid w:val="006730AD"/>
    <w:rsid w:val="00673382"/>
    <w:rsid w:val="00673544"/>
    <w:rsid w:val="006735BC"/>
    <w:rsid w:val="00674A58"/>
    <w:rsid w:val="00675407"/>
    <w:rsid w:val="00680CBE"/>
    <w:rsid w:val="00680DF3"/>
    <w:rsid w:val="00680E58"/>
    <w:rsid w:val="006836AA"/>
    <w:rsid w:val="00684C4F"/>
    <w:rsid w:val="00684CE1"/>
    <w:rsid w:val="00687D32"/>
    <w:rsid w:val="00687D81"/>
    <w:rsid w:val="006900B9"/>
    <w:rsid w:val="0069148D"/>
    <w:rsid w:val="00691542"/>
    <w:rsid w:val="00691F46"/>
    <w:rsid w:val="00693EE8"/>
    <w:rsid w:val="00694099"/>
    <w:rsid w:val="006948A6"/>
    <w:rsid w:val="00694DF9"/>
    <w:rsid w:val="0069704B"/>
    <w:rsid w:val="00697CAA"/>
    <w:rsid w:val="006A05E4"/>
    <w:rsid w:val="006A0D51"/>
    <w:rsid w:val="006A1D33"/>
    <w:rsid w:val="006A21C8"/>
    <w:rsid w:val="006A2248"/>
    <w:rsid w:val="006A2776"/>
    <w:rsid w:val="006A32DF"/>
    <w:rsid w:val="006A52B9"/>
    <w:rsid w:val="006A596B"/>
    <w:rsid w:val="006A615C"/>
    <w:rsid w:val="006A6208"/>
    <w:rsid w:val="006A781C"/>
    <w:rsid w:val="006B0F8E"/>
    <w:rsid w:val="006B1A21"/>
    <w:rsid w:val="006B27FE"/>
    <w:rsid w:val="006B3612"/>
    <w:rsid w:val="006B3F55"/>
    <w:rsid w:val="006B58A6"/>
    <w:rsid w:val="006C0240"/>
    <w:rsid w:val="006C03FA"/>
    <w:rsid w:val="006C04F2"/>
    <w:rsid w:val="006C1EE7"/>
    <w:rsid w:val="006C33D5"/>
    <w:rsid w:val="006C37B4"/>
    <w:rsid w:val="006C4A4C"/>
    <w:rsid w:val="006C5A29"/>
    <w:rsid w:val="006C75C0"/>
    <w:rsid w:val="006D00A4"/>
    <w:rsid w:val="006D05FB"/>
    <w:rsid w:val="006D0664"/>
    <w:rsid w:val="006D0F92"/>
    <w:rsid w:val="006D10B0"/>
    <w:rsid w:val="006D1D70"/>
    <w:rsid w:val="006D20BE"/>
    <w:rsid w:val="006D211E"/>
    <w:rsid w:val="006D2E05"/>
    <w:rsid w:val="006D3689"/>
    <w:rsid w:val="006D375E"/>
    <w:rsid w:val="006D39C9"/>
    <w:rsid w:val="006D3B50"/>
    <w:rsid w:val="006D3EE0"/>
    <w:rsid w:val="006D4338"/>
    <w:rsid w:val="006D5052"/>
    <w:rsid w:val="006D72BC"/>
    <w:rsid w:val="006E0517"/>
    <w:rsid w:val="006E180F"/>
    <w:rsid w:val="006E1C5C"/>
    <w:rsid w:val="006E269C"/>
    <w:rsid w:val="006E36A9"/>
    <w:rsid w:val="006E4E3C"/>
    <w:rsid w:val="006E5A3A"/>
    <w:rsid w:val="006E5DAA"/>
    <w:rsid w:val="006F1075"/>
    <w:rsid w:val="006F172F"/>
    <w:rsid w:val="006F2AE1"/>
    <w:rsid w:val="006F3138"/>
    <w:rsid w:val="006F320D"/>
    <w:rsid w:val="006F3933"/>
    <w:rsid w:val="006F469F"/>
    <w:rsid w:val="006F65A0"/>
    <w:rsid w:val="006F7D9A"/>
    <w:rsid w:val="007007E7"/>
    <w:rsid w:val="00702EA7"/>
    <w:rsid w:val="007034A9"/>
    <w:rsid w:val="00704BD7"/>
    <w:rsid w:val="00707130"/>
    <w:rsid w:val="00707284"/>
    <w:rsid w:val="007072BA"/>
    <w:rsid w:val="0071001B"/>
    <w:rsid w:val="00713E33"/>
    <w:rsid w:val="007164BA"/>
    <w:rsid w:val="007173F1"/>
    <w:rsid w:val="00717745"/>
    <w:rsid w:val="00717FEC"/>
    <w:rsid w:val="0072158B"/>
    <w:rsid w:val="00721714"/>
    <w:rsid w:val="00723B33"/>
    <w:rsid w:val="007241A7"/>
    <w:rsid w:val="00724798"/>
    <w:rsid w:val="00725507"/>
    <w:rsid w:val="00726325"/>
    <w:rsid w:val="00726D3C"/>
    <w:rsid w:val="00726E1B"/>
    <w:rsid w:val="007277F1"/>
    <w:rsid w:val="00727BB8"/>
    <w:rsid w:val="007306EA"/>
    <w:rsid w:val="0073115D"/>
    <w:rsid w:val="0073250C"/>
    <w:rsid w:val="007333FC"/>
    <w:rsid w:val="00734AF6"/>
    <w:rsid w:val="00734BAD"/>
    <w:rsid w:val="00735024"/>
    <w:rsid w:val="007352BA"/>
    <w:rsid w:val="00735577"/>
    <w:rsid w:val="00736C33"/>
    <w:rsid w:val="00737305"/>
    <w:rsid w:val="00740C0F"/>
    <w:rsid w:val="00741473"/>
    <w:rsid w:val="007426F1"/>
    <w:rsid w:val="00742A2F"/>
    <w:rsid w:val="00742B1D"/>
    <w:rsid w:val="00743798"/>
    <w:rsid w:val="00743C24"/>
    <w:rsid w:val="0074461F"/>
    <w:rsid w:val="00744AA3"/>
    <w:rsid w:val="00747932"/>
    <w:rsid w:val="00747AB5"/>
    <w:rsid w:val="007511E0"/>
    <w:rsid w:val="00751948"/>
    <w:rsid w:val="0075221D"/>
    <w:rsid w:val="00752D07"/>
    <w:rsid w:val="00753A37"/>
    <w:rsid w:val="0075526D"/>
    <w:rsid w:val="00756C76"/>
    <w:rsid w:val="00756E5E"/>
    <w:rsid w:val="007571D9"/>
    <w:rsid w:val="00760CA8"/>
    <w:rsid w:val="00761E7B"/>
    <w:rsid w:val="00762681"/>
    <w:rsid w:val="00762B42"/>
    <w:rsid w:val="00762EE6"/>
    <w:rsid w:val="00762EF8"/>
    <w:rsid w:val="0076322B"/>
    <w:rsid w:val="00763B35"/>
    <w:rsid w:val="0076441A"/>
    <w:rsid w:val="00764DAD"/>
    <w:rsid w:val="00764FCD"/>
    <w:rsid w:val="0076671B"/>
    <w:rsid w:val="00767B43"/>
    <w:rsid w:val="0077037E"/>
    <w:rsid w:val="00770AA8"/>
    <w:rsid w:val="00770CCB"/>
    <w:rsid w:val="007718BB"/>
    <w:rsid w:val="0077473D"/>
    <w:rsid w:val="00774F21"/>
    <w:rsid w:val="00775C64"/>
    <w:rsid w:val="00776705"/>
    <w:rsid w:val="00780561"/>
    <w:rsid w:val="00781B9F"/>
    <w:rsid w:val="00781C5E"/>
    <w:rsid w:val="00782599"/>
    <w:rsid w:val="007825C4"/>
    <w:rsid w:val="00782A36"/>
    <w:rsid w:val="007838E5"/>
    <w:rsid w:val="0078418F"/>
    <w:rsid w:val="007841D5"/>
    <w:rsid w:val="00786185"/>
    <w:rsid w:val="00786D4A"/>
    <w:rsid w:val="00787A60"/>
    <w:rsid w:val="00790938"/>
    <w:rsid w:val="00790CB6"/>
    <w:rsid w:val="00792470"/>
    <w:rsid w:val="00793544"/>
    <w:rsid w:val="007957EA"/>
    <w:rsid w:val="007964FE"/>
    <w:rsid w:val="007967AD"/>
    <w:rsid w:val="00797B6C"/>
    <w:rsid w:val="00797CF8"/>
    <w:rsid w:val="007A083A"/>
    <w:rsid w:val="007A08E0"/>
    <w:rsid w:val="007A0C93"/>
    <w:rsid w:val="007A376E"/>
    <w:rsid w:val="007A4078"/>
    <w:rsid w:val="007A41F9"/>
    <w:rsid w:val="007A5EAD"/>
    <w:rsid w:val="007A64F5"/>
    <w:rsid w:val="007A6A3E"/>
    <w:rsid w:val="007B003A"/>
    <w:rsid w:val="007B0BB2"/>
    <w:rsid w:val="007B0E70"/>
    <w:rsid w:val="007B19FC"/>
    <w:rsid w:val="007B2767"/>
    <w:rsid w:val="007B2F49"/>
    <w:rsid w:val="007B3239"/>
    <w:rsid w:val="007B3668"/>
    <w:rsid w:val="007B38E6"/>
    <w:rsid w:val="007B3CEC"/>
    <w:rsid w:val="007B4BC0"/>
    <w:rsid w:val="007B5091"/>
    <w:rsid w:val="007B56C6"/>
    <w:rsid w:val="007B7C11"/>
    <w:rsid w:val="007C067E"/>
    <w:rsid w:val="007C0978"/>
    <w:rsid w:val="007C0DBE"/>
    <w:rsid w:val="007C0F0F"/>
    <w:rsid w:val="007C1DFC"/>
    <w:rsid w:val="007C25C9"/>
    <w:rsid w:val="007C49D1"/>
    <w:rsid w:val="007C53B4"/>
    <w:rsid w:val="007C62BE"/>
    <w:rsid w:val="007C7648"/>
    <w:rsid w:val="007D181E"/>
    <w:rsid w:val="007D33BF"/>
    <w:rsid w:val="007D473C"/>
    <w:rsid w:val="007D4ADC"/>
    <w:rsid w:val="007D66BD"/>
    <w:rsid w:val="007D6B8A"/>
    <w:rsid w:val="007E021F"/>
    <w:rsid w:val="007E1B7A"/>
    <w:rsid w:val="007E34BB"/>
    <w:rsid w:val="007E3828"/>
    <w:rsid w:val="007E3A87"/>
    <w:rsid w:val="007E4543"/>
    <w:rsid w:val="007E5562"/>
    <w:rsid w:val="007E5583"/>
    <w:rsid w:val="007E5BBD"/>
    <w:rsid w:val="007E6828"/>
    <w:rsid w:val="007E7B32"/>
    <w:rsid w:val="007F0C9A"/>
    <w:rsid w:val="007F1507"/>
    <w:rsid w:val="007F19EB"/>
    <w:rsid w:val="007F2E31"/>
    <w:rsid w:val="007F436F"/>
    <w:rsid w:val="007F6831"/>
    <w:rsid w:val="008003DD"/>
    <w:rsid w:val="008027C1"/>
    <w:rsid w:val="0080282E"/>
    <w:rsid w:val="00802BAE"/>
    <w:rsid w:val="008031A7"/>
    <w:rsid w:val="00803A0A"/>
    <w:rsid w:val="00803E14"/>
    <w:rsid w:val="00804D87"/>
    <w:rsid w:val="008069B8"/>
    <w:rsid w:val="00806A94"/>
    <w:rsid w:val="00807159"/>
    <w:rsid w:val="0080772B"/>
    <w:rsid w:val="00810A39"/>
    <w:rsid w:val="00810D98"/>
    <w:rsid w:val="008118A3"/>
    <w:rsid w:val="00811FC7"/>
    <w:rsid w:val="00814EB8"/>
    <w:rsid w:val="008201B3"/>
    <w:rsid w:val="0082170F"/>
    <w:rsid w:val="00822EF5"/>
    <w:rsid w:val="00823BA9"/>
    <w:rsid w:val="00824111"/>
    <w:rsid w:val="008247C5"/>
    <w:rsid w:val="00824BD1"/>
    <w:rsid w:val="00826208"/>
    <w:rsid w:val="00826438"/>
    <w:rsid w:val="00826970"/>
    <w:rsid w:val="008269AE"/>
    <w:rsid w:val="0082707F"/>
    <w:rsid w:val="00830193"/>
    <w:rsid w:val="0083072D"/>
    <w:rsid w:val="00831081"/>
    <w:rsid w:val="00832D06"/>
    <w:rsid w:val="00833032"/>
    <w:rsid w:val="00833203"/>
    <w:rsid w:val="0083393C"/>
    <w:rsid w:val="0083443D"/>
    <w:rsid w:val="00834A19"/>
    <w:rsid w:val="00835252"/>
    <w:rsid w:val="00836071"/>
    <w:rsid w:val="00836B7B"/>
    <w:rsid w:val="00836C7E"/>
    <w:rsid w:val="00836C93"/>
    <w:rsid w:val="0083712C"/>
    <w:rsid w:val="00837B7B"/>
    <w:rsid w:val="00837EA0"/>
    <w:rsid w:val="00843013"/>
    <w:rsid w:val="00844722"/>
    <w:rsid w:val="008469C9"/>
    <w:rsid w:val="00847B05"/>
    <w:rsid w:val="00850D26"/>
    <w:rsid w:val="00853518"/>
    <w:rsid w:val="00853F5E"/>
    <w:rsid w:val="0085410E"/>
    <w:rsid w:val="00855C35"/>
    <w:rsid w:val="00856352"/>
    <w:rsid w:val="0085695B"/>
    <w:rsid w:val="00857971"/>
    <w:rsid w:val="00857DBC"/>
    <w:rsid w:val="00860C87"/>
    <w:rsid w:val="008617FA"/>
    <w:rsid w:val="0086363A"/>
    <w:rsid w:val="00863745"/>
    <w:rsid w:val="0086388A"/>
    <w:rsid w:val="00865EF1"/>
    <w:rsid w:val="008662D8"/>
    <w:rsid w:val="008667BF"/>
    <w:rsid w:val="00867870"/>
    <w:rsid w:val="0087186C"/>
    <w:rsid w:val="00873A7E"/>
    <w:rsid w:val="00874716"/>
    <w:rsid w:val="00874D27"/>
    <w:rsid w:val="00874E40"/>
    <w:rsid w:val="008758C6"/>
    <w:rsid w:val="0087656A"/>
    <w:rsid w:val="008818E0"/>
    <w:rsid w:val="00882623"/>
    <w:rsid w:val="008827F8"/>
    <w:rsid w:val="00884013"/>
    <w:rsid w:val="00885C8A"/>
    <w:rsid w:val="00885CF2"/>
    <w:rsid w:val="00886A3F"/>
    <w:rsid w:val="00886F1C"/>
    <w:rsid w:val="00887EE7"/>
    <w:rsid w:val="008910B9"/>
    <w:rsid w:val="008922A8"/>
    <w:rsid w:val="0089239F"/>
    <w:rsid w:val="00893824"/>
    <w:rsid w:val="008941FF"/>
    <w:rsid w:val="0089567A"/>
    <w:rsid w:val="008956A3"/>
    <w:rsid w:val="00895DD1"/>
    <w:rsid w:val="008969BC"/>
    <w:rsid w:val="00896A5F"/>
    <w:rsid w:val="008A0054"/>
    <w:rsid w:val="008A1479"/>
    <w:rsid w:val="008A2F98"/>
    <w:rsid w:val="008A3018"/>
    <w:rsid w:val="008A540D"/>
    <w:rsid w:val="008A67D6"/>
    <w:rsid w:val="008A774A"/>
    <w:rsid w:val="008A775A"/>
    <w:rsid w:val="008A7A33"/>
    <w:rsid w:val="008B07B3"/>
    <w:rsid w:val="008B08DA"/>
    <w:rsid w:val="008B3126"/>
    <w:rsid w:val="008B3C8C"/>
    <w:rsid w:val="008B45F9"/>
    <w:rsid w:val="008B49F5"/>
    <w:rsid w:val="008B512C"/>
    <w:rsid w:val="008B5BCB"/>
    <w:rsid w:val="008B6B84"/>
    <w:rsid w:val="008B6E0C"/>
    <w:rsid w:val="008B704B"/>
    <w:rsid w:val="008B713E"/>
    <w:rsid w:val="008C05E3"/>
    <w:rsid w:val="008C1ADB"/>
    <w:rsid w:val="008C479A"/>
    <w:rsid w:val="008C518B"/>
    <w:rsid w:val="008C74B6"/>
    <w:rsid w:val="008D0061"/>
    <w:rsid w:val="008D06B7"/>
    <w:rsid w:val="008D3680"/>
    <w:rsid w:val="008D39D1"/>
    <w:rsid w:val="008D74FC"/>
    <w:rsid w:val="008D7A46"/>
    <w:rsid w:val="008D7ABB"/>
    <w:rsid w:val="008E019A"/>
    <w:rsid w:val="008E118A"/>
    <w:rsid w:val="008E22FE"/>
    <w:rsid w:val="008E2936"/>
    <w:rsid w:val="008E399F"/>
    <w:rsid w:val="008E3B3E"/>
    <w:rsid w:val="008E45FF"/>
    <w:rsid w:val="008E4E38"/>
    <w:rsid w:val="008E56AC"/>
    <w:rsid w:val="008E64BC"/>
    <w:rsid w:val="008E68DD"/>
    <w:rsid w:val="008E79DC"/>
    <w:rsid w:val="008E7B99"/>
    <w:rsid w:val="008E7F92"/>
    <w:rsid w:val="008F01E7"/>
    <w:rsid w:val="008F427A"/>
    <w:rsid w:val="008F4555"/>
    <w:rsid w:val="008F4842"/>
    <w:rsid w:val="008F5DE1"/>
    <w:rsid w:val="009013BF"/>
    <w:rsid w:val="00902292"/>
    <w:rsid w:val="00902793"/>
    <w:rsid w:val="00905827"/>
    <w:rsid w:val="00906394"/>
    <w:rsid w:val="00906B0B"/>
    <w:rsid w:val="009072E3"/>
    <w:rsid w:val="00910080"/>
    <w:rsid w:val="00911337"/>
    <w:rsid w:val="00911992"/>
    <w:rsid w:val="0091398A"/>
    <w:rsid w:val="009159E8"/>
    <w:rsid w:val="00916A19"/>
    <w:rsid w:val="009172B5"/>
    <w:rsid w:val="0091792B"/>
    <w:rsid w:val="0092047F"/>
    <w:rsid w:val="00921293"/>
    <w:rsid w:val="00921D3A"/>
    <w:rsid w:val="00921EC5"/>
    <w:rsid w:val="00922311"/>
    <w:rsid w:val="00922470"/>
    <w:rsid w:val="0092346B"/>
    <w:rsid w:val="0092385C"/>
    <w:rsid w:val="009238FE"/>
    <w:rsid w:val="009247F0"/>
    <w:rsid w:val="00924E6D"/>
    <w:rsid w:val="00925764"/>
    <w:rsid w:val="00925CE7"/>
    <w:rsid w:val="00927680"/>
    <w:rsid w:val="00930E83"/>
    <w:rsid w:val="00931539"/>
    <w:rsid w:val="00932552"/>
    <w:rsid w:val="0093274D"/>
    <w:rsid w:val="00932D94"/>
    <w:rsid w:val="00933F66"/>
    <w:rsid w:val="009353E7"/>
    <w:rsid w:val="0093584B"/>
    <w:rsid w:val="00937720"/>
    <w:rsid w:val="00937F27"/>
    <w:rsid w:val="00937F72"/>
    <w:rsid w:val="009412BD"/>
    <w:rsid w:val="00941994"/>
    <w:rsid w:val="00942141"/>
    <w:rsid w:val="009435FB"/>
    <w:rsid w:val="00946D2F"/>
    <w:rsid w:val="00950824"/>
    <w:rsid w:val="00951E2B"/>
    <w:rsid w:val="0095211C"/>
    <w:rsid w:val="00953349"/>
    <w:rsid w:val="00954A37"/>
    <w:rsid w:val="009551D8"/>
    <w:rsid w:val="009552EC"/>
    <w:rsid w:val="009552F6"/>
    <w:rsid w:val="00956289"/>
    <w:rsid w:val="009577D4"/>
    <w:rsid w:val="00961BEF"/>
    <w:rsid w:val="00962975"/>
    <w:rsid w:val="00964FFC"/>
    <w:rsid w:val="00965B65"/>
    <w:rsid w:val="009678A6"/>
    <w:rsid w:val="00967D52"/>
    <w:rsid w:val="00970BDF"/>
    <w:rsid w:val="0097126E"/>
    <w:rsid w:val="00971C9B"/>
    <w:rsid w:val="009736DC"/>
    <w:rsid w:val="0097442B"/>
    <w:rsid w:val="00975ECD"/>
    <w:rsid w:val="0097648C"/>
    <w:rsid w:val="00977409"/>
    <w:rsid w:val="00977578"/>
    <w:rsid w:val="00977DC7"/>
    <w:rsid w:val="009819F9"/>
    <w:rsid w:val="00981E0B"/>
    <w:rsid w:val="00982F71"/>
    <w:rsid w:val="009833D7"/>
    <w:rsid w:val="00983BA4"/>
    <w:rsid w:val="00987AF8"/>
    <w:rsid w:val="00987B51"/>
    <w:rsid w:val="00990C6D"/>
    <w:rsid w:val="0099133A"/>
    <w:rsid w:val="00992064"/>
    <w:rsid w:val="009A1218"/>
    <w:rsid w:val="009A12FD"/>
    <w:rsid w:val="009A1B9A"/>
    <w:rsid w:val="009A20A5"/>
    <w:rsid w:val="009A28D7"/>
    <w:rsid w:val="009A407F"/>
    <w:rsid w:val="009A4EB3"/>
    <w:rsid w:val="009A5186"/>
    <w:rsid w:val="009A52DC"/>
    <w:rsid w:val="009A5C36"/>
    <w:rsid w:val="009B0686"/>
    <w:rsid w:val="009B0ABD"/>
    <w:rsid w:val="009B134A"/>
    <w:rsid w:val="009B1599"/>
    <w:rsid w:val="009B1ACC"/>
    <w:rsid w:val="009B2F00"/>
    <w:rsid w:val="009B3668"/>
    <w:rsid w:val="009B5046"/>
    <w:rsid w:val="009B647F"/>
    <w:rsid w:val="009B6538"/>
    <w:rsid w:val="009B7647"/>
    <w:rsid w:val="009C09C3"/>
    <w:rsid w:val="009C1AD6"/>
    <w:rsid w:val="009C279B"/>
    <w:rsid w:val="009C2859"/>
    <w:rsid w:val="009C305D"/>
    <w:rsid w:val="009C3868"/>
    <w:rsid w:val="009C3F4C"/>
    <w:rsid w:val="009C480D"/>
    <w:rsid w:val="009C6701"/>
    <w:rsid w:val="009C7690"/>
    <w:rsid w:val="009C77DA"/>
    <w:rsid w:val="009C7DB4"/>
    <w:rsid w:val="009D0A47"/>
    <w:rsid w:val="009D1CBD"/>
    <w:rsid w:val="009D2248"/>
    <w:rsid w:val="009D2ADB"/>
    <w:rsid w:val="009D2B61"/>
    <w:rsid w:val="009D360C"/>
    <w:rsid w:val="009D466D"/>
    <w:rsid w:val="009D53A3"/>
    <w:rsid w:val="009E026F"/>
    <w:rsid w:val="009E1A2E"/>
    <w:rsid w:val="009E2171"/>
    <w:rsid w:val="009E2B04"/>
    <w:rsid w:val="009E3241"/>
    <w:rsid w:val="009E328E"/>
    <w:rsid w:val="009E3EA7"/>
    <w:rsid w:val="009E457E"/>
    <w:rsid w:val="009E556E"/>
    <w:rsid w:val="009E7459"/>
    <w:rsid w:val="009E79FA"/>
    <w:rsid w:val="009F0D21"/>
    <w:rsid w:val="009F132A"/>
    <w:rsid w:val="009F158C"/>
    <w:rsid w:val="009F23C2"/>
    <w:rsid w:val="009F2D34"/>
    <w:rsid w:val="009F508D"/>
    <w:rsid w:val="009F5649"/>
    <w:rsid w:val="009F5B08"/>
    <w:rsid w:val="009F6264"/>
    <w:rsid w:val="009F667D"/>
    <w:rsid w:val="009F786F"/>
    <w:rsid w:val="00A00020"/>
    <w:rsid w:val="00A017AA"/>
    <w:rsid w:val="00A01AB8"/>
    <w:rsid w:val="00A01EEC"/>
    <w:rsid w:val="00A02097"/>
    <w:rsid w:val="00A023EA"/>
    <w:rsid w:val="00A02DCA"/>
    <w:rsid w:val="00A04EF3"/>
    <w:rsid w:val="00A051AE"/>
    <w:rsid w:val="00A05C79"/>
    <w:rsid w:val="00A05D5B"/>
    <w:rsid w:val="00A06412"/>
    <w:rsid w:val="00A070B8"/>
    <w:rsid w:val="00A11950"/>
    <w:rsid w:val="00A12126"/>
    <w:rsid w:val="00A124B3"/>
    <w:rsid w:val="00A1502A"/>
    <w:rsid w:val="00A15DA1"/>
    <w:rsid w:val="00A202BC"/>
    <w:rsid w:val="00A244EA"/>
    <w:rsid w:val="00A25173"/>
    <w:rsid w:val="00A2551D"/>
    <w:rsid w:val="00A278BB"/>
    <w:rsid w:val="00A31470"/>
    <w:rsid w:val="00A31741"/>
    <w:rsid w:val="00A33818"/>
    <w:rsid w:val="00A33BDC"/>
    <w:rsid w:val="00A3427F"/>
    <w:rsid w:val="00A34E37"/>
    <w:rsid w:val="00A35848"/>
    <w:rsid w:val="00A417E8"/>
    <w:rsid w:val="00A4182D"/>
    <w:rsid w:val="00A41FF0"/>
    <w:rsid w:val="00A42402"/>
    <w:rsid w:val="00A42923"/>
    <w:rsid w:val="00A43C7D"/>
    <w:rsid w:val="00A44D5A"/>
    <w:rsid w:val="00A44DBC"/>
    <w:rsid w:val="00A44EF7"/>
    <w:rsid w:val="00A45A91"/>
    <w:rsid w:val="00A473C7"/>
    <w:rsid w:val="00A47FBD"/>
    <w:rsid w:val="00A50B2C"/>
    <w:rsid w:val="00A511F7"/>
    <w:rsid w:val="00A5168F"/>
    <w:rsid w:val="00A51FFE"/>
    <w:rsid w:val="00A52091"/>
    <w:rsid w:val="00A57BF6"/>
    <w:rsid w:val="00A60158"/>
    <w:rsid w:val="00A62529"/>
    <w:rsid w:val="00A62749"/>
    <w:rsid w:val="00A64C43"/>
    <w:rsid w:val="00A67039"/>
    <w:rsid w:val="00A672DA"/>
    <w:rsid w:val="00A67A58"/>
    <w:rsid w:val="00A67DDF"/>
    <w:rsid w:val="00A67F47"/>
    <w:rsid w:val="00A7109E"/>
    <w:rsid w:val="00A71A96"/>
    <w:rsid w:val="00A72D81"/>
    <w:rsid w:val="00A7368C"/>
    <w:rsid w:val="00A74875"/>
    <w:rsid w:val="00A75E0B"/>
    <w:rsid w:val="00A805B0"/>
    <w:rsid w:val="00A813E5"/>
    <w:rsid w:val="00A82757"/>
    <w:rsid w:val="00A82BA8"/>
    <w:rsid w:val="00A834CC"/>
    <w:rsid w:val="00A83BB9"/>
    <w:rsid w:val="00A844BE"/>
    <w:rsid w:val="00A85085"/>
    <w:rsid w:val="00A856D6"/>
    <w:rsid w:val="00A876BA"/>
    <w:rsid w:val="00A9047F"/>
    <w:rsid w:val="00A91483"/>
    <w:rsid w:val="00A915A1"/>
    <w:rsid w:val="00A918C4"/>
    <w:rsid w:val="00A93C39"/>
    <w:rsid w:val="00A93DAD"/>
    <w:rsid w:val="00A9633A"/>
    <w:rsid w:val="00A96DC7"/>
    <w:rsid w:val="00A970FA"/>
    <w:rsid w:val="00A97311"/>
    <w:rsid w:val="00A9789E"/>
    <w:rsid w:val="00A97A09"/>
    <w:rsid w:val="00A97AD7"/>
    <w:rsid w:val="00A97D29"/>
    <w:rsid w:val="00AA08EC"/>
    <w:rsid w:val="00AA2C6C"/>
    <w:rsid w:val="00AA42A2"/>
    <w:rsid w:val="00AA450C"/>
    <w:rsid w:val="00AA4AAB"/>
    <w:rsid w:val="00AA5882"/>
    <w:rsid w:val="00AA597A"/>
    <w:rsid w:val="00AA60BC"/>
    <w:rsid w:val="00AA6C70"/>
    <w:rsid w:val="00AA6D88"/>
    <w:rsid w:val="00AA6FAF"/>
    <w:rsid w:val="00AB0169"/>
    <w:rsid w:val="00AB0343"/>
    <w:rsid w:val="00AB05D4"/>
    <w:rsid w:val="00AB1C18"/>
    <w:rsid w:val="00AB2394"/>
    <w:rsid w:val="00AB2B91"/>
    <w:rsid w:val="00AB2D03"/>
    <w:rsid w:val="00AB604C"/>
    <w:rsid w:val="00AB6139"/>
    <w:rsid w:val="00AB6383"/>
    <w:rsid w:val="00AB6C99"/>
    <w:rsid w:val="00AB7324"/>
    <w:rsid w:val="00AB745C"/>
    <w:rsid w:val="00AB74D5"/>
    <w:rsid w:val="00AC0B4C"/>
    <w:rsid w:val="00AC1522"/>
    <w:rsid w:val="00AC1560"/>
    <w:rsid w:val="00AC3961"/>
    <w:rsid w:val="00AC4413"/>
    <w:rsid w:val="00AC4DA6"/>
    <w:rsid w:val="00AC4EE6"/>
    <w:rsid w:val="00AC6B86"/>
    <w:rsid w:val="00AC6B8C"/>
    <w:rsid w:val="00AC6DD5"/>
    <w:rsid w:val="00AC7643"/>
    <w:rsid w:val="00AC7752"/>
    <w:rsid w:val="00AC7907"/>
    <w:rsid w:val="00AC7B29"/>
    <w:rsid w:val="00AD09B1"/>
    <w:rsid w:val="00AD1435"/>
    <w:rsid w:val="00AD3CA3"/>
    <w:rsid w:val="00AD3EBD"/>
    <w:rsid w:val="00AD5095"/>
    <w:rsid w:val="00AD70F7"/>
    <w:rsid w:val="00AD7E26"/>
    <w:rsid w:val="00AE2B70"/>
    <w:rsid w:val="00AE2C75"/>
    <w:rsid w:val="00AE340D"/>
    <w:rsid w:val="00AE41F4"/>
    <w:rsid w:val="00AE7365"/>
    <w:rsid w:val="00AF1389"/>
    <w:rsid w:val="00AF148C"/>
    <w:rsid w:val="00AF28D8"/>
    <w:rsid w:val="00AF3138"/>
    <w:rsid w:val="00AF3E6B"/>
    <w:rsid w:val="00AF7B98"/>
    <w:rsid w:val="00B00F2C"/>
    <w:rsid w:val="00B016A7"/>
    <w:rsid w:val="00B02549"/>
    <w:rsid w:val="00B04424"/>
    <w:rsid w:val="00B04558"/>
    <w:rsid w:val="00B04EBA"/>
    <w:rsid w:val="00B06317"/>
    <w:rsid w:val="00B06336"/>
    <w:rsid w:val="00B06416"/>
    <w:rsid w:val="00B06588"/>
    <w:rsid w:val="00B07737"/>
    <w:rsid w:val="00B07DDE"/>
    <w:rsid w:val="00B1061B"/>
    <w:rsid w:val="00B11038"/>
    <w:rsid w:val="00B113D8"/>
    <w:rsid w:val="00B1287D"/>
    <w:rsid w:val="00B128A9"/>
    <w:rsid w:val="00B13060"/>
    <w:rsid w:val="00B132C3"/>
    <w:rsid w:val="00B13FFB"/>
    <w:rsid w:val="00B1483A"/>
    <w:rsid w:val="00B161CA"/>
    <w:rsid w:val="00B16995"/>
    <w:rsid w:val="00B16D63"/>
    <w:rsid w:val="00B1794D"/>
    <w:rsid w:val="00B20666"/>
    <w:rsid w:val="00B21902"/>
    <w:rsid w:val="00B22CC7"/>
    <w:rsid w:val="00B234F9"/>
    <w:rsid w:val="00B2363B"/>
    <w:rsid w:val="00B2388D"/>
    <w:rsid w:val="00B23CC3"/>
    <w:rsid w:val="00B250EA"/>
    <w:rsid w:val="00B26094"/>
    <w:rsid w:val="00B269F1"/>
    <w:rsid w:val="00B27091"/>
    <w:rsid w:val="00B27979"/>
    <w:rsid w:val="00B27A6E"/>
    <w:rsid w:val="00B30EDE"/>
    <w:rsid w:val="00B312B2"/>
    <w:rsid w:val="00B3139C"/>
    <w:rsid w:val="00B3194F"/>
    <w:rsid w:val="00B3201C"/>
    <w:rsid w:val="00B32BFD"/>
    <w:rsid w:val="00B32CB3"/>
    <w:rsid w:val="00B32F01"/>
    <w:rsid w:val="00B33175"/>
    <w:rsid w:val="00B34209"/>
    <w:rsid w:val="00B34941"/>
    <w:rsid w:val="00B34A3A"/>
    <w:rsid w:val="00B34C40"/>
    <w:rsid w:val="00B34FD0"/>
    <w:rsid w:val="00B353F1"/>
    <w:rsid w:val="00B35FC1"/>
    <w:rsid w:val="00B36424"/>
    <w:rsid w:val="00B40FC9"/>
    <w:rsid w:val="00B41297"/>
    <w:rsid w:val="00B41BA7"/>
    <w:rsid w:val="00B41CB6"/>
    <w:rsid w:val="00B424DF"/>
    <w:rsid w:val="00B430E2"/>
    <w:rsid w:val="00B4525F"/>
    <w:rsid w:val="00B463B7"/>
    <w:rsid w:val="00B50728"/>
    <w:rsid w:val="00B51478"/>
    <w:rsid w:val="00B5184B"/>
    <w:rsid w:val="00B51C46"/>
    <w:rsid w:val="00B52123"/>
    <w:rsid w:val="00B52EC7"/>
    <w:rsid w:val="00B53014"/>
    <w:rsid w:val="00B551E1"/>
    <w:rsid w:val="00B554DF"/>
    <w:rsid w:val="00B5586F"/>
    <w:rsid w:val="00B60367"/>
    <w:rsid w:val="00B62085"/>
    <w:rsid w:val="00B6262E"/>
    <w:rsid w:val="00B62AC6"/>
    <w:rsid w:val="00B639AD"/>
    <w:rsid w:val="00B63C6E"/>
    <w:rsid w:val="00B6720F"/>
    <w:rsid w:val="00B67A4C"/>
    <w:rsid w:val="00B67B2C"/>
    <w:rsid w:val="00B67BC0"/>
    <w:rsid w:val="00B72652"/>
    <w:rsid w:val="00B73483"/>
    <w:rsid w:val="00B73681"/>
    <w:rsid w:val="00B748E1"/>
    <w:rsid w:val="00B74BAA"/>
    <w:rsid w:val="00B74E8A"/>
    <w:rsid w:val="00B7508B"/>
    <w:rsid w:val="00B80D87"/>
    <w:rsid w:val="00B80DB4"/>
    <w:rsid w:val="00B81C96"/>
    <w:rsid w:val="00B82A9B"/>
    <w:rsid w:val="00B82F63"/>
    <w:rsid w:val="00B832AD"/>
    <w:rsid w:val="00B8385E"/>
    <w:rsid w:val="00B83F29"/>
    <w:rsid w:val="00B847F0"/>
    <w:rsid w:val="00B84E8B"/>
    <w:rsid w:val="00B87367"/>
    <w:rsid w:val="00B87825"/>
    <w:rsid w:val="00B91140"/>
    <w:rsid w:val="00B938F7"/>
    <w:rsid w:val="00B9470E"/>
    <w:rsid w:val="00B94EF9"/>
    <w:rsid w:val="00B9619C"/>
    <w:rsid w:val="00B9642B"/>
    <w:rsid w:val="00B9747D"/>
    <w:rsid w:val="00BA0578"/>
    <w:rsid w:val="00BA0D27"/>
    <w:rsid w:val="00BA281D"/>
    <w:rsid w:val="00BA29EE"/>
    <w:rsid w:val="00BA2A73"/>
    <w:rsid w:val="00BA2E9E"/>
    <w:rsid w:val="00BA34D2"/>
    <w:rsid w:val="00BA3F2F"/>
    <w:rsid w:val="00BA533A"/>
    <w:rsid w:val="00BA5EB6"/>
    <w:rsid w:val="00BA5F58"/>
    <w:rsid w:val="00BA6061"/>
    <w:rsid w:val="00BA6655"/>
    <w:rsid w:val="00BA7BD6"/>
    <w:rsid w:val="00BB0317"/>
    <w:rsid w:val="00BB0E37"/>
    <w:rsid w:val="00BB0E45"/>
    <w:rsid w:val="00BB185F"/>
    <w:rsid w:val="00BB2057"/>
    <w:rsid w:val="00BB258B"/>
    <w:rsid w:val="00BB2A1B"/>
    <w:rsid w:val="00BB31F7"/>
    <w:rsid w:val="00BB3A48"/>
    <w:rsid w:val="00BB3D69"/>
    <w:rsid w:val="00BB45AD"/>
    <w:rsid w:val="00BB5CA4"/>
    <w:rsid w:val="00BB5E85"/>
    <w:rsid w:val="00BB654D"/>
    <w:rsid w:val="00BB66B0"/>
    <w:rsid w:val="00BC02BE"/>
    <w:rsid w:val="00BC0D28"/>
    <w:rsid w:val="00BC1921"/>
    <w:rsid w:val="00BC278B"/>
    <w:rsid w:val="00BC3AB2"/>
    <w:rsid w:val="00BC3B3E"/>
    <w:rsid w:val="00BC407E"/>
    <w:rsid w:val="00BC40C5"/>
    <w:rsid w:val="00BC551D"/>
    <w:rsid w:val="00BC742D"/>
    <w:rsid w:val="00BC76AA"/>
    <w:rsid w:val="00BD0664"/>
    <w:rsid w:val="00BD0B1C"/>
    <w:rsid w:val="00BD1C91"/>
    <w:rsid w:val="00BD2997"/>
    <w:rsid w:val="00BD2D5A"/>
    <w:rsid w:val="00BD504B"/>
    <w:rsid w:val="00BD6540"/>
    <w:rsid w:val="00BD663B"/>
    <w:rsid w:val="00BD7EED"/>
    <w:rsid w:val="00BE17AD"/>
    <w:rsid w:val="00BE1F8B"/>
    <w:rsid w:val="00BE2449"/>
    <w:rsid w:val="00BE3072"/>
    <w:rsid w:val="00BE48D4"/>
    <w:rsid w:val="00BE4AF1"/>
    <w:rsid w:val="00BE5F90"/>
    <w:rsid w:val="00BE639A"/>
    <w:rsid w:val="00BE69CB"/>
    <w:rsid w:val="00BE767B"/>
    <w:rsid w:val="00BF023A"/>
    <w:rsid w:val="00BF0617"/>
    <w:rsid w:val="00BF131F"/>
    <w:rsid w:val="00BF1ED0"/>
    <w:rsid w:val="00BF24CB"/>
    <w:rsid w:val="00BF31EF"/>
    <w:rsid w:val="00BF3643"/>
    <w:rsid w:val="00BF4F51"/>
    <w:rsid w:val="00BF69A6"/>
    <w:rsid w:val="00BF6DC9"/>
    <w:rsid w:val="00BF6F4C"/>
    <w:rsid w:val="00C00D42"/>
    <w:rsid w:val="00C01490"/>
    <w:rsid w:val="00C01BCC"/>
    <w:rsid w:val="00C0245E"/>
    <w:rsid w:val="00C02830"/>
    <w:rsid w:val="00C0357A"/>
    <w:rsid w:val="00C03C12"/>
    <w:rsid w:val="00C049AF"/>
    <w:rsid w:val="00C05285"/>
    <w:rsid w:val="00C06417"/>
    <w:rsid w:val="00C06A68"/>
    <w:rsid w:val="00C07731"/>
    <w:rsid w:val="00C0776B"/>
    <w:rsid w:val="00C10E4F"/>
    <w:rsid w:val="00C1196A"/>
    <w:rsid w:val="00C119E2"/>
    <w:rsid w:val="00C1406B"/>
    <w:rsid w:val="00C14AD8"/>
    <w:rsid w:val="00C159BA"/>
    <w:rsid w:val="00C15A99"/>
    <w:rsid w:val="00C20117"/>
    <w:rsid w:val="00C21D6F"/>
    <w:rsid w:val="00C22512"/>
    <w:rsid w:val="00C23A97"/>
    <w:rsid w:val="00C25F3B"/>
    <w:rsid w:val="00C2727C"/>
    <w:rsid w:val="00C31EC5"/>
    <w:rsid w:val="00C330FB"/>
    <w:rsid w:val="00C3320A"/>
    <w:rsid w:val="00C344EC"/>
    <w:rsid w:val="00C40792"/>
    <w:rsid w:val="00C41488"/>
    <w:rsid w:val="00C4255C"/>
    <w:rsid w:val="00C44F7A"/>
    <w:rsid w:val="00C44FA5"/>
    <w:rsid w:val="00C454DC"/>
    <w:rsid w:val="00C46923"/>
    <w:rsid w:val="00C46932"/>
    <w:rsid w:val="00C479DC"/>
    <w:rsid w:val="00C47BEA"/>
    <w:rsid w:val="00C5129F"/>
    <w:rsid w:val="00C51367"/>
    <w:rsid w:val="00C52879"/>
    <w:rsid w:val="00C532FE"/>
    <w:rsid w:val="00C54A98"/>
    <w:rsid w:val="00C555A8"/>
    <w:rsid w:val="00C55B39"/>
    <w:rsid w:val="00C567C0"/>
    <w:rsid w:val="00C603A6"/>
    <w:rsid w:val="00C60564"/>
    <w:rsid w:val="00C60C1F"/>
    <w:rsid w:val="00C62836"/>
    <w:rsid w:val="00C64C21"/>
    <w:rsid w:val="00C6505B"/>
    <w:rsid w:val="00C651C4"/>
    <w:rsid w:val="00C65B1A"/>
    <w:rsid w:val="00C66A48"/>
    <w:rsid w:val="00C66BD5"/>
    <w:rsid w:val="00C7123C"/>
    <w:rsid w:val="00C7140A"/>
    <w:rsid w:val="00C726C0"/>
    <w:rsid w:val="00C735FD"/>
    <w:rsid w:val="00C73E15"/>
    <w:rsid w:val="00C761EF"/>
    <w:rsid w:val="00C81733"/>
    <w:rsid w:val="00C8247F"/>
    <w:rsid w:val="00C82623"/>
    <w:rsid w:val="00C83E5D"/>
    <w:rsid w:val="00C8415A"/>
    <w:rsid w:val="00C84C9A"/>
    <w:rsid w:val="00C87B4A"/>
    <w:rsid w:val="00C87E0C"/>
    <w:rsid w:val="00C905BC"/>
    <w:rsid w:val="00C91830"/>
    <w:rsid w:val="00C93A61"/>
    <w:rsid w:val="00C97110"/>
    <w:rsid w:val="00CA0D36"/>
    <w:rsid w:val="00CA0DF7"/>
    <w:rsid w:val="00CA4231"/>
    <w:rsid w:val="00CA488A"/>
    <w:rsid w:val="00CA4DF7"/>
    <w:rsid w:val="00CA54FD"/>
    <w:rsid w:val="00CA6C70"/>
    <w:rsid w:val="00CA7C29"/>
    <w:rsid w:val="00CB0A79"/>
    <w:rsid w:val="00CB7271"/>
    <w:rsid w:val="00CB7455"/>
    <w:rsid w:val="00CC23FA"/>
    <w:rsid w:val="00CC2665"/>
    <w:rsid w:val="00CC28BC"/>
    <w:rsid w:val="00CC38D4"/>
    <w:rsid w:val="00CC5283"/>
    <w:rsid w:val="00CC6F6A"/>
    <w:rsid w:val="00CC7881"/>
    <w:rsid w:val="00CC7B97"/>
    <w:rsid w:val="00CD1236"/>
    <w:rsid w:val="00CD2439"/>
    <w:rsid w:val="00CD2DEA"/>
    <w:rsid w:val="00CD3042"/>
    <w:rsid w:val="00CD3B29"/>
    <w:rsid w:val="00CD4060"/>
    <w:rsid w:val="00CD58BF"/>
    <w:rsid w:val="00CD60E5"/>
    <w:rsid w:val="00CD64F4"/>
    <w:rsid w:val="00CD6656"/>
    <w:rsid w:val="00CD7C10"/>
    <w:rsid w:val="00CE0C24"/>
    <w:rsid w:val="00CE11CE"/>
    <w:rsid w:val="00CE2933"/>
    <w:rsid w:val="00CE2AC5"/>
    <w:rsid w:val="00CE2C5E"/>
    <w:rsid w:val="00CE3317"/>
    <w:rsid w:val="00CE43A3"/>
    <w:rsid w:val="00CE46FD"/>
    <w:rsid w:val="00CE54C8"/>
    <w:rsid w:val="00CF0612"/>
    <w:rsid w:val="00CF0C06"/>
    <w:rsid w:val="00CF0E6F"/>
    <w:rsid w:val="00CF1F15"/>
    <w:rsid w:val="00CF4DEE"/>
    <w:rsid w:val="00CF636A"/>
    <w:rsid w:val="00CF7979"/>
    <w:rsid w:val="00D0070F"/>
    <w:rsid w:val="00D01CC2"/>
    <w:rsid w:val="00D01FCF"/>
    <w:rsid w:val="00D029E9"/>
    <w:rsid w:val="00D02B52"/>
    <w:rsid w:val="00D05694"/>
    <w:rsid w:val="00D06483"/>
    <w:rsid w:val="00D0661D"/>
    <w:rsid w:val="00D07370"/>
    <w:rsid w:val="00D0786A"/>
    <w:rsid w:val="00D106C6"/>
    <w:rsid w:val="00D11071"/>
    <w:rsid w:val="00D110DA"/>
    <w:rsid w:val="00D11573"/>
    <w:rsid w:val="00D1195A"/>
    <w:rsid w:val="00D12158"/>
    <w:rsid w:val="00D125E5"/>
    <w:rsid w:val="00D129E3"/>
    <w:rsid w:val="00D131F8"/>
    <w:rsid w:val="00D137D0"/>
    <w:rsid w:val="00D13B6C"/>
    <w:rsid w:val="00D14770"/>
    <w:rsid w:val="00D14F15"/>
    <w:rsid w:val="00D14FE5"/>
    <w:rsid w:val="00D15ACA"/>
    <w:rsid w:val="00D15C70"/>
    <w:rsid w:val="00D1736F"/>
    <w:rsid w:val="00D20740"/>
    <w:rsid w:val="00D2257D"/>
    <w:rsid w:val="00D2292F"/>
    <w:rsid w:val="00D2397D"/>
    <w:rsid w:val="00D2456E"/>
    <w:rsid w:val="00D257E3"/>
    <w:rsid w:val="00D272C2"/>
    <w:rsid w:val="00D3009D"/>
    <w:rsid w:val="00D316C6"/>
    <w:rsid w:val="00D31D17"/>
    <w:rsid w:val="00D31EC7"/>
    <w:rsid w:val="00D32AFB"/>
    <w:rsid w:val="00D336A0"/>
    <w:rsid w:val="00D35744"/>
    <w:rsid w:val="00D36FD1"/>
    <w:rsid w:val="00D37072"/>
    <w:rsid w:val="00D3743F"/>
    <w:rsid w:val="00D40611"/>
    <w:rsid w:val="00D4191D"/>
    <w:rsid w:val="00D4257D"/>
    <w:rsid w:val="00D42C36"/>
    <w:rsid w:val="00D449E0"/>
    <w:rsid w:val="00D454A2"/>
    <w:rsid w:val="00D46487"/>
    <w:rsid w:val="00D472AB"/>
    <w:rsid w:val="00D50F80"/>
    <w:rsid w:val="00D54D68"/>
    <w:rsid w:val="00D54DE0"/>
    <w:rsid w:val="00D55E13"/>
    <w:rsid w:val="00D5652F"/>
    <w:rsid w:val="00D57401"/>
    <w:rsid w:val="00D576BA"/>
    <w:rsid w:val="00D57922"/>
    <w:rsid w:val="00D57999"/>
    <w:rsid w:val="00D6085F"/>
    <w:rsid w:val="00D60B6E"/>
    <w:rsid w:val="00D62183"/>
    <w:rsid w:val="00D624DC"/>
    <w:rsid w:val="00D63252"/>
    <w:rsid w:val="00D637C3"/>
    <w:rsid w:val="00D640CA"/>
    <w:rsid w:val="00D64247"/>
    <w:rsid w:val="00D70417"/>
    <w:rsid w:val="00D717C6"/>
    <w:rsid w:val="00D71C97"/>
    <w:rsid w:val="00D72788"/>
    <w:rsid w:val="00D72DC0"/>
    <w:rsid w:val="00D742EA"/>
    <w:rsid w:val="00D74431"/>
    <w:rsid w:val="00D74A8D"/>
    <w:rsid w:val="00D74D89"/>
    <w:rsid w:val="00D75627"/>
    <w:rsid w:val="00D75E04"/>
    <w:rsid w:val="00D76546"/>
    <w:rsid w:val="00D76D26"/>
    <w:rsid w:val="00D77AC2"/>
    <w:rsid w:val="00D8112B"/>
    <w:rsid w:val="00D8496D"/>
    <w:rsid w:val="00D85B57"/>
    <w:rsid w:val="00D9125B"/>
    <w:rsid w:val="00D91B69"/>
    <w:rsid w:val="00D91BD5"/>
    <w:rsid w:val="00D9278B"/>
    <w:rsid w:val="00D92E07"/>
    <w:rsid w:val="00D9408A"/>
    <w:rsid w:val="00D9615F"/>
    <w:rsid w:val="00D97021"/>
    <w:rsid w:val="00D970B3"/>
    <w:rsid w:val="00DA2561"/>
    <w:rsid w:val="00DA2C66"/>
    <w:rsid w:val="00DA2F40"/>
    <w:rsid w:val="00DA39F5"/>
    <w:rsid w:val="00DA45E3"/>
    <w:rsid w:val="00DA4BE3"/>
    <w:rsid w:val="00DA69EF"/>
    <w:rsid w:val="00DA788D"/>
    <w:rsid w:val="00DA7917"/>
    <w:rsid w:val="00DB04BD"/>
    <w:rsid w:val="00DB0FC7"/>
    <w:rsid w:val="00DB1B21"/>
    <w:rsid w:val="00DB27E3"/>
    <w:rsid w:val="00DB2DFA"/>
    <w:rsid w:val="00DB35E8"/>
    <w:rsid w:val="00DB5787"/>
    <w:rsid w:val="00DB67E1"/>
    <w:rsid w:val="00DB6871"/>
    <w:rsid w:val="00DB698B"/>
    <w:rsid w:val="00DB6AF8"/>
    <w:rsid w:val="00DB6F61"/>
    <w:rsid w:val="00DB7578"/>
    <w:rsid w:val="00DB7593"/>
    <w:rsid w:val="00DC01AB"/>
    <w:rsid w:val="00DC05B2"/>
    <w:rsid w:val="00DC2B6B"/>
    <w:rsid w:val="00DC5BCA"/>
    <w:rsid w:val="00DC6272"/>
    <w:rsid w:val="00DC6DF3"/>
    <w:rsid w:val="00DC7B98"/>
    <w:rsid w:val="00DD1447"/>
    <w:rsid w:val="00DD18F0"/>
    <w:rsid w:val="00DD2475"/>
    <w:rsid w:val="00DD2BB3"/>
    <w:rsid w:val="00DD2E1B"/>
    <w:rsid w:val="00DD305C"/>
    <w:rsid w:val="00DD34A0"/>
    <w:rsid w:val="00DD37A0"/>
    <w:rsid w:val="00DD4791"/>
    <w:rsid w:val="00DD4E52"/>
    <w:rsid w:val="00DD543F"/>
    <w:rsid w:val="00DD6287"/>
    <w:rsid w:val="00DD7CBA"/>
    <w:rsid w:val="00DE0187"/>
    <w:rsid w:val="00DE2B65"/>
    <w:rsid w:val="00DE4BA7"/>
    <w:rsid w:val="00DE5F46"/>
    <w:rsid w:val="00DE732E"/>
    <w:rsid w:val="00DF0882"/>
    <w:rsid w:val="00DF1912"/>
    <w:rsid w:val="00DF1BA7"/>
    <w:rsid w:val="00DF1CD9"/>
    <w:rsid w:val="00DF4D27"/>
    <w:rsid w:val="00DF4F27"/>
    <w:rsid w:val="00DF6765"/>
    <w:rsid w:val="00DF7DFE"/>
    <w:rsid w:val="00E00910"/>
    <w:rsid w:val="00E033FC"/>
    <w:rsid w:val="00E03A16"/>
    <w:rsid w:val="00E04600"/>
    <w:rsid w:val="00E05A5B"/>
    <w:rsid w:val="00E1031B"/>
    <w:rsid w:val="00E10B3B"/>
    <w:rsid w:val="00E1140F"/>
    <w:rsid w:val="00E13D04"/>
    <w:rsid w:val="00E14042"/>
    <w:rsid w:val="00E140A0"/>
    <w:rsid w:val="00E14423"/>
    <w:rsid w:val="00E15D39"/>
    <w:rsid w:val="00E1665A"/>
    <w:rsid w:val="00E166EE"/>
    <w:rsid w:val="00E167CC"/>
    <w:rsid w:val="00E16ACF"/>
    <w:rsid w:val="00E16C0C"/>
    <w:rsid w:val="00E21C8C"/>
    <w:rsid w:val="00E22203"/>
    <w:rsid w:val="00E22489"/>
    <w:rsid w:val="00E22712"/>
    <w:rsid w:val="00E2341E"/>
    <w:rsid w:val="00E236D9"/>
    <w:rsid w:val="00E24115"/>
    <w:rsid w:val="00E24231"/>
    <w:rsid w:val="00E24391"/>
    <w:rsid w:val="00E24FA1"/>
    <w:rsid w:val="00E253A2"/>
    <w:rsid w:val="00E25943"/>
    <w:rsid w:val="00E261CC"/>
    <w:rsid w:val="00E30A0E"/>
    <w:rsid w:val="00E31CB9"/>
    <w:rsid w:val="00E3279B"/>
    <w:rsid w:val="00E341D1"/>
    <w:rsid w:val="00E36372"/>
    <w:rsid w:val="00E377F8"/>
    <w:rsid w:val="00E41CB4"/>
    <w:rsid w:val="00E4313C"/>
    <w:rsid w:val="00E43171"/>
    <w:rsid w:val="00E445EA"/>
    <w:rsid w:val="00E44ED3"/>
    <w:rsid w:val="00E473EB"/>
    <w:rsid w:val="00E517B8"/>
    <w:rsid w:val="00E52093"/>
    <w:rsid w:val="00E53561"/>
    <w:rsid w:val="00E549AA"/>
    <w:rsid w:val="00E54E6E"/>
    <w:rsid w:val="00E5517E"/>
    <w:rsid w:val="00E55DB9"/>
    <w:rsid w:val="00E572A2"/>
    <w:rsid w:val="00E57363"/>
    <w:rsid w:val="00E5782C"/>
    <w:rsid w:val="00E603B5"/>
    <w:rsid w:val="00E60414"/>
    <w:rsid w:val="00E60AB7"/>
    <w:rsid w:val="00E6242C"/>
    <w:rsid w:val="00E62FB3"/>
    <w:rsid w:val="00E63853"/>
    <w:rsid w:val="00E63ADB"/>
    <w:rsid w:val="00E67372"/>
    <w:rsid w:val="00E72305"/>
    <w:rsid w:val="00E72687"/>
    <w:rsid w:val="00E73F24"/>
    <w:rsid w:val="00E74152"/>
    <w:rsid w:val="00E7630A"/>
    <w:rsid w:val="00E76FC0"/>
    <w:rsid w:val="00E81272"/>
    <w:rsid w:val="00E8224E"/>
    <w:rsid w:val="00E83658"/>
    <w:rsid w:val="00E84F10"/>
    <w:rsid w:val="00E85209"/>
    <w:rsid w:val="00E8645F"/>
    <w:rsid w:val="00E8667A"/>
    <w:rsid w:val="00E8676B"/>
    <w:rsid w:val="00E8767F"/>
    <w:rsid w:val="00E91011"/>
    <w:rsid w:val="00E924DF"/>
    <w:rsid w:val="00E93EB5"/>
    <w:rsid w:val="00E94231"/>
    <w:rsid w:val="00E950A1"/>
    <w:rsid w:val="00E95A33"/>
    <w:rsid w:val="00E95FB8"/>
    <w:rsid w:val="00E96957"/>
    <w:rsid w:val="00E96D8B"/>
    <w:rsid w:val="00EA038D"/>
    <w:rsid w:val="00EA29EF"/>
    <w:rsid w:val="00EA2B83"/>
    <w:rsid w:val="00EA339C"/>
    <w:rsid w:val="00EA3F3F"/>
    <w:rsid w:val="00EA52B0"/>
    <w:rsid w:val="00EA5E98"/>
    <w:rsid w:val="00EA5F3F"/>
    <w:rsid w:val="00EA614E"/>
    <w:rsid w:val="00EB1DAB"/>
    <w:rsid w:val="00EB22AA"/>
    <w:rsid w:val="00EB4F9B"/>
    <w:rsid w:val="00EB6DE4"/>
    <w:rsid w:val="00EC0EA6"/>
    <w:rsid w:val="00EC1A5B"/>
    <w:rsid w:val="00EC39A3"/>
    <w:rsid w:val="00EC45C2"/>
    <w:rsid w:val="00EC4E2A"/>
    <w:rsid w:val="00EC4F53"/>
    <w:rsid w:val="00EC5792"/>
    <w:rsid w:val="00EC77D3"/>
    <w:rsid w:val="00ED2DEC"/>
    <w:rsid w:val="00ED3943"/>
    <w:rsid w:val="00ED3994"/>
    <w:rsid w:val="00ED3A92"/>
    <w:rsid w:val="00ED3FAB"/>
    <w:rsid w:val="00ED4105"/>
    <w:rsid w:val="00ED5596"/>
    <w:rsid w:val="00ED5736"/>
    <w:rsid w:val="00ED78E0"/>
    <w:rsid w:val="00ED7CBE"/>
    <w:rsid w:val="00EE1665"/>
    <w:rsid w:val="00EE3217"/>
    <w:rsid w:val="00EE359D"/>
    <w:rsid w:val="00EE3A44"/>
    <w:rsid w:val="00EE54CD"/>
    <w:rsid w:val="00EE5EE5"/>
    <w:rsid w:val="00EE6076"/>
    <w:rsid w:val="00EE61FE"/>
    <w:rsid w:val="00EE63AC"/>
    <w:rsid w:val="00EE6727"/>
    <w:rsid w:val="00EF0A18"/>
    <w:rsid w:val="00EF1784"/>
    <w:rsid w:val="00EF32C1"/>
    <w:rsid w:val="00EF3A57"/>
    <w:rsid w:val="00EF3DBB"/>
    <w:rsid w:val="00F00BB1"/>
    <w:rsid w:val="00F012A9"/>
    <w:rsid w:val="00F021AD"/>
    <w:rsid w:val="00F0278C"/>
    <w:rsid w:val="00F0364C"/>
    <w:rsid w:val="00F03FA5"/>
    <w:rsid w:val="00F054DD"/>
    <w:rsid w:val="00F05F29"/>
    <w:rsid w:val="00F06AEF"/>
    <w:rsid w:val="00F07C9C"/>
    <w:rsid w:val="00F07D0A"/>
    <w:rsid w:val="00F07D2A"/>
    <w:rsid w:val="00F115A1"/>
    <w:rsid w:val="00F124CF"/>
    <w:rsid w:val="00F14A82"/>
    <w:rsid w:val="00F156D8"/>
    <w:rsid w:val="00F200FB"/>
    <w:rsid w:val="00F20157"/>
    <w:rsid w:val="00F20A74"/>
    <w:rsid w:val="00F20BE6"/>
    <w:rsid w:val="00F21B14"/>
    <w:rsid w:val="00F2297A"/>
    <w:rsid w:val="00F22D82"/>
    <w:rsid w:val="00F23527"/>
    <w:rsid w:val="00F2403C"/>
    <w:rsid w:val="00F24203"/>
    <w:rsid w:val="00F254E4"/>
    <w:rsid w:val="00F25FA8"/>
    <w:rsid w:val="00F26156"/>
    <w:rsid w:val="00F31C98"/>
    <w:rsid w:val="00F3295D"/>
    <w:rsid w:val="00F334C0"/>
    <w:rsid w:val="00F341F0"/>
    <w:rsid w:val="00F34AA8"/>
    <w:rsid w:val="00F3502F"/>
    <w:rsid w:val="00F35D84"/>
    <w:rsid w:val="00F368A8"/>
    <w:rsid w:val="00F374BC"/>
    <w:rsid w:val="00F43D0C"/>
    <w:rsid w:val="00F470E7"/>
    <w:rsid w:val="00F47588"/>
    <w:rsid w:val="00F47E2F"/>
    <w:rsid w:val="00F50AF6"/>
    <w:rsid w:val="00F51456"/>
    <w:rsid w:val="00F515EA"/>
    <w:rsid w:val="00F517CD"/>
    <w:rsid w:val="00F5181D"/>
    <w:rsid w:val="00F52B8D"/>
    <w:rsid w:val="00F537FC"/>
    <w:rsid w:val="00F54693"/>
    <w:rsid w:val="00F54BB6"/>
    <w:rsid w:val="00F54DE4"/>
    <w:rsid w:val="00F5528E"/>
    <w:rsid w:val="00F561B0"/>
    <w:rsid w:val="00F57808"/>
    <w:rsid w:val="00F60B99"/>
    <w:rsid w:val="00F61121"/>
    <w:rsid w:val="00F631BB"/>
    <w:rsid w:val="00F633E4"/>
    <w:rsid w:val="00F63A33"/>
    <w:rsid w:val="00F63D6C"/>
    <w:rsid w:val="00F63EE3"/>
    <w:rsid w:val="00F64248"/>
    <w:rsid w:val="00F64662"/>
    <w:rsid w:val="00F66540"/>
    <w:rsid w:val="00F6756F"/>
    <w:rsid w:val="00F67DFF"/>
    <w:rsid w:val="00F70EFD"/>
    <w:rsid w:val="00F722D4"/>
    <w:rsid w:val="00F72B34"/>
    <w:rsid w:val="00F740B4"/>
    <w:rsid w:val="00F7432E"/>
    <w:rsid w:val="00F744DC"/>
    <w:rsid w:val="00F750C7"/>
    <w:rsid w:val="00F751E1"/>
    <w:rsid w:val="00F75D75"/>
    <w:rsid w:val="00F7603C"/>
    <w:rsid w:val="00F80366"/>
    <w:rsid w:val="00F80D22"/>
    <w:rsid w:val="00F81D65"/>
    <w:rsid w:val="00F85EC9"/>
    <w:rsid w:val="00F874AB"/>
    <w:rsid w:val="00F87B7B"/>
    <w:rsid w:val="00F87D78"/>
    <w:rsid w:val="00F87F8A"/>
    <w:rsid w:val="00F910F6"/>
    <w:rsid w:val="00F918E6"/>
    <w:rsid w:val="00F92F81"/>
    <w:rsid w:val="00F93726"/>
    <w:rsid w:val="00F93F8C"/>
    <w:rsid w:val="00F94330"/>
    <w:rsid w:val="00F96D5C"/>
    <w:rsid w:val="00FA0121"/>
    <w:rsid w:val="00FA0198"/>
    <w:rsid w:val="00FA3356"/>
    <w:rsid w:val="00FA38B8"/>
    <w:rsid w:val="00FA3B6D"/>
    <w:rsid w:val="00FA5F2E"/>
    <w:rsid w:val="00FA6395"/>
    <w:rsid w:val="00FA67DC"/>
    <w:rsid w:val="00FA7A28"/>
    <w:rsid w:val="00FA7CB5"/>
    <w:rsid w:val="00FB08B7"/>
    <w:rsid w:val="00FB1C98"/>
    <w:rsid w:val="00FB4906"/>
    <w:rsid w:val="00FB50A1"/>
    <w:rsid w:val="00FB5BC2"/>
    <w:rsid w:val="00FB6659"/>
    <w:rsid w:val="00FC0B54"/>
    <w:rsid w:val="00FC103A"/>
    <w:rsid w:val="00FC14C4"/>
    <w:rsid w:val="00FC15BF"/>
    <w:rsid w:val="00FC182E"/>
    <w:rsid w:val="00FC6CB1"/>
    <w:rsid w:val="00FD0D77"/>
    <w:rsid w:val="00FD0D7B"/>
    <w:rsid w:val="00FD1D31"/>
    <w:rsid w:val="00FD2717"/>
    <w:rsid w:val="00FD374D"/>
    <w:rsid w:val="00FD4F24"/>
    <w:rsid w:val="00FD6578"/>
    <w:rsid w:val="00FD6E1D"/>
    <w:rsid w:val="00FD70C4"/>
    <w:rsid w:val="00FD7847"/>
    <w:rsid w:val="00FD791C"/>
    <w:rsid w:val="00FD7A49"/>
    <w:rsid w:val="00FE0F71"/>
    <w:rsid w:val="00FE129C"/>
    <w:rsid w:val="00FE13D8"/>
    <w:rsid w:val="00FE289A"/>
    <w:rsid w:val="00FE2F72"/>
    <w:rsid w:val="00FE4324"/>
    <w:rsid w:val="00FE4608"/>
    <w:rsid w:val="00FE4D82"/>
    <w:rsid w:val="00FE61E8"/>
    <w:rsid w:val="00FF0017"/>
    <w:rsid w:val="00FF0847"/>
    <w:rsid w:val="00FF15C5"/>
    <w:rsid w:val="00FF15D8"/>
    <w:rsid w:val="00FF2470"/>
    <w:rsid w:val="00FF375E"/>
    <w:rsid w:val="00FF5591"/>
    <w:rsid w:val="00FF5870"/>
    <w:rsid w:val="00FF63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relative:margin;mso-height-relative:margin" fillcolor="white" strokecolor="white">
      <v:fill color="white"/>
      <v:stroke color="white"/>
      <v:textbox inset="1mm,0,0,0"/>
    </o:shapedefaults>
    <o:shapelayout v:ext="edit">
      <o:idmap v:ext="edit" data="1"/>
    </o:shapelayout>
  </w:shapeDefaults>
  <w:decimalSymbol w:val="."/>
  <w:listSeparator w:val=","/>
  <w14:docId w14:val="7F988D5A"/>
  <w15:chartTrackingRefBased/>
  <w15:docId w15:val="{FBF43342-21CB-4BA0-A202-E8694A8E9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eastAsia="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pPr>
      <w:spacing w:line="600" w:lineRule="exact"/>
      <w:ind w:left="840" w:hanging="840"/>
      <w:jc w:val="both"/>
    </w:pPr>
    <w:rPr>
      <w:rFonts w:ascii="標楷體"/>
      <w:spacing w:val="40"/>
      <w:sz w:val="32"/>
      <w:lang w:val="x-none" w:eastAsia="x-none"/>
    </w:rPr>
  </w:style>
  <w:style w:type="paragraph" w:styleId="a3">
    <w:name w:val="Body Text"/>
    <w:basedOn w:val="a"/>
    <w:link w:val="a4"/>
    <w:pPr>
      <w:spacing w:line="240" w:lineRule="exact"/>
    </w:pPr>
    <w:rPr>
      <w:sz w:val="20"/>
      <w:lang w:val="x-none" w:eastAsia="x-none"/>
    </w:rPr>
  </w:style>
  <w:style w:type="paragraph" w:styleId="a5">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一般文字內縮,一般文字內縮 字元,一般文字內縮 字元 字元,一般文字內縮 字元 字元 字元,內文壹1"/>
    <w:basedOn w:val="a"/>
    <w:link w:val="a6"/>
    <w:rPr>
      <w:rFonts w:ascii="細明體" w:eastAsia="細明體" w:hAnsi="Courier New"/>
      <w:lang w:val="x-none" w:eastAsia="x-none"/>
    </w:rPr>
  </w:style>
  <w:style w:type="paragraph" w:styleId="a7">
    <w:name w:val="annotation text"/>
    <w:basedOn w:val="a"/>
    <w:link w:val="a8"/>
    <w:semiHidden/>
    <w:pPr>
      <w:adjustRightInd w:val="0"/>
      <w:spacing w:line="360" w:lineRule="atLeast"/>
      <w:textAlignment w:val="baseline"/>
    </w:pPr>
    <w:rPr>
      <w:rFonts w:eastAsia="細明體"/>
      <w:kern w:val="0"/>
    </w:rPr>
  </w:style>
  <w:style w:type="paragraph" w:styleId="a9">
    <w:name w:val="Body Text Indent"/>
    <w:aliases w:val="本文縮排11,原因 字元 字元 字元 字元 字元 字元11,原因 字元 字元 字元 字元 字元 字元 字元 字元 字元 字元 字元 字元11,原因 字元 字元 字元 字元 字元 字元 字元 字元 字元 字元 字元 字元 字元11,原因 字元 字元 字元 字元 字元 字元 字元 字元 字元 字元 字元 字元 字元 字 字元 字元1 字元 字元1,原因 字元 字元 字元 字元 字元 字元 字元 字元 字元 字元 字元 字元 字元 字 字元 字元1 字元 字元 字元 字元 字元 字元 字元 字元"/>
    <w:basedOn w:val="a"/>
    <w:link w:val="aa"/>
    <w:pPr>
      <w:spacing w:after="120"/>
      <w:ind w:left="480"/>
    </w:pPr>
  </w:style>
  <w:style w:type="paragraph" w:styleId="Web">
    <w:name w:val="Normal (Web)"/>
    <w:basedOn w:val="a"/>
    <w:pPr>
      <w:widowControl/>
      <w:spacing w:before="100" w:after="100"/>
    </w:pPr>
    <w:rPr>
      <w:rFonts w:ascii="新細明體" w:hAnsi="新細明體"/>
      <w:color w:val="000000"/>
      <w:kern w:val="0"/>
    </w:rPr>
  </w:style>
  <w:style w:type="paragraph" w:styleId="3">
    <w:name w:val="Body Text Indent 3"/>
    <w:basedOn w:val="a"/>
    <w:link w:val="30"/>
    <w:pPr>
      <w:tabs>
        <w:tab w:val="left" w:pos="480"/>
      </w:tabs>
      <w:snapToGrid w:val="0"/>
      <w:spacing w:line="560" w:lineRule="atLeast"/>
      <w:ind w:firstLine="523"/>
      <w:jc w:val="both"/>
    </w:pPr>
    <w:rPr>
      <w:rFonts w:ascii="標楷體" w:hAnsi="標楷體"/>
      <w:color w:val="000000"/>
      <w:spacing w:val="-4"/>
      <w:lang w:val="x-none" w:eastAsia="x-none"/>
    </w:rPr>
  </w:style>
  <w:style w:type="character" w:customStyle="1" w:styleId="21">
    <w:name w:val="一般文字 字元 字元 字元 字元 字元 字元 字元 字元 字元 字元 字元 字元 字元 字元 字元 字元 字元 字元 字元 字元 字元 字元 字元 字元2"/>
    <w:aliases w:val="一般文字 字元 字元 字元 字元 字元 字元 字元 字元 字元 字元 字元 字元 字元 字元 字元 字元 字元 字元 字元 字元 字元 字元 字元 字元 字元"/>
    <w:rPr>
      <w:rFonts w:ascii="細明體" w:eastAsia="細明體" w:hAnsi="Courier New"/>
      <w:noProof w:val="0"/>
      <w:kern w:val="2"/>
      <w:sz w:val="24"/>
      <w:szCs w:val="24"/>
      <w:lang w:val="en-US" w:eastAsia="zh-TW" w:bidi="ar-SA"/>
    </w:rPr>
  </w:style>
  <w:style w:type="paragraph" w:customStyle="1" w:styleId="8">
    <w:name w:val="樣式8"/>
    <w:basedOn w:val="a"/>
    <w:autoRedefine/>
    <w:rsid w:val="00721714"/>
    <w:pPr>
      <w:kinsoku w:val="0"/>
      <w:overflowPunct w:val="0"/>
      <w:autoSpaceDE w:val="0"/>
      <w:snapToGrid w:val="0"/>
      <w:spacing w:line="500" w:lineRule="exact"/>
      <w:jc w:val="both"/>
    </w:pPr>
    <w:rPr>
      <w:rFonts w:ascii="標楷體"/>
      <w:b/>
      <w:noProof/>
      <w:szCs w:val="28"/>
    </w:rPr>
  </w:style>
  <w:style w:type="paragraph" w:styleId="ab">
    <w:name w:val="footer"/>
    <w:basedOn w:val="a"/>
    <w:link w:val="ac"/>
    <w:pPr>
      <w:tabs>
        <w:tab w:val="center" w:pos="4153"/>
        <w:tab w:val="right" w:pos="8306"/>
      </w:tabs>
      <w:snapToGrid w:val="0"/>
    </w:pPr>
    <w:rPr>
      <w:sz w:val="20"/>
      <w:lang w:val="x-none" w:eastAsia="x-none"/>
    </w:rPr>
  </w:style>
  <w:style w:type="character" w:styleId="ad">
    <w:name w:val="page number"/>
    <w:basedOn w:val="a0"/>
  </w:style>
  <w:style w:type="paragraph" w:styleId="ae">
    <w:name w:val="header"/>
    <w:basedOn w:val="a"/>
    <w:link w:val="af"/>
    <w:pPr>
      <w:tabs>
        <w:tab w:val="center" w:pos="4153"/>
        <w:tab w:val="right" w:pos="8306"/>
      </w:tabs>
      <w:snapToGrid w:val="0"/>
    </w:pPr>
    <w:rPr>
      <w:sz w:val="20"/>
    </w:rPr>
  </w:style>
  <w:style w:type="paragraph" w:styleId="af0">
    <w:name w:val="Balloon Text"/>
    <w:basedOn w:val="a"/>
    <w:link w:val="af1"/>
    <w:semiHidden/>
    <w:rPr>
      <w:rFonts w:ascii="Arial" w:eastAsia="新細明體" w:hAnsi="Arial"/>
      <w:sz w:val="18"/>
      <w:szCs w:val="18"/>
    </w:rPr>
  </w:style>
  <w:style w:type="paragraph" w:customStyle="1" w:styleId="1">
    <w:name w:val="1"/>
    <w:basedOn w:val="a"/>
    <w:semiHidden/>
    <w:rsid w:val="00DB1B21"/>
    <w:pPr>
      <w:widowControl/>
      <w:spacing w:after="160" w:line="240" w:lineRule="exact"/>
    </w:pPr>
    <w:rPr>
      <w:rFonts w:ascii="Verdana" w:eastAsia="Times New Roman" w:hAnsi="Verdana"/>
      <w:kern w:val="0"/>
      <w:sz w:val="20"/>
      <w:lang w:eastAsia="en-US"/>
    </w:rPr>
  </w:style>
  <w:style w:type="paragraph" w:customStyle="1" w:styleId="af2">
    <w:name w:val="字元 字元 字元 字元 字元"/>
    <w:basedOn w:val="a"/>
    <w:rsid w:val="0085410E"/>
    <w:pPr>
      <w:widowControl/>
      <w:spacing w:after="160" w:line="240" w:lineRule="exact"/>
    </w:pPr>
    <w:rPr>
      <w:rFonts w:ascii="Verdana" w:eastAsia="新細明體" w:hAnsi="Verdana"/>
      <w:kern w:val="0"/>
      <w:sz w:val="20"/>
      <w:lang w:eastAsia="en-US"/>
    </w:rPr>
  </w:style>
  <w:style w:type="paragraph" w:customStyle="1" w:styleId="af3">
    <w:name w:val="甲篇內文"/>
    <w:basedOn w:val="a"/>
    <w:rsid w:val="0056233D"/>
    <w:pPr>
      <w:spacing w:line="460" w:lineRule="exact"/>
      <w:ind w:firstLineChars="200" w:firstLine="200"/>
      <w:jc w:val="both"/>
    </w:pPr>
    <w:rPr>
      <w:rFonts w:ascii="標楷體"/>
      <w:szCs w:val="28"/>
    </w:rPr>
  </w:style>
  <w:style w:type="paragraph" w:customStyle="1" w:styleId="af4">
    <w:name w:val="表名"/>
    <w:basedOn w:val="a"/>
    <w:rsid w:val="007F19EB"/>
    <w:pPr>
      <w:keepNext/>
      <w:jc w:val="center"/>
    </w:pPr>
    <w:rPr>
      <w:rFonts w:ascii="標楷體"/>
      <w:b/>
      <w:spacing w:val="20"/>
      <w:kern w:val="16"/>
      <w:sz w:val="32"/>
      <w:szCs w:val="24"/>
      <w:u w:val="single"/>
    </w:rPr>
  </w:style>
  <w:style w:type="paragraph" w:customStyle="1" w:styleId="af5">
    <w:name w:val="表上"/>
    <w:basedOn w:val="a"/>
    <w:rsid w:val="007F19EB"/>
    <w:pPr>
      <w:keepNext/>
      <w:ind w:left="57" w:right="57"/>
      <w:jc w:val="distribute"/>
    </w:pPr>
    <w:rPr>
      <w:rFonts w:ascii="標楷體"/>
      <w:kern w:val="16"/>
      <w:sz w:val="20"/>
      <w:szCs w:val="24"/>
    </w:rPr>
  </w:style>
  <w:style w:type="paragraph" w:customStyle="1" w:styleId="af6">
    <w:name w:val="表數"/>
    <w:basedOn w:val="a"/>
    <w:rsid w:val="007F19EB"/>
    <w:pPr>
      <w:keepNext/>
      <w:jc w:val="right"/>
    </w:pPr>
    <w:rPr>
      <w:rFonts w:ascii="標楷體"/>
      <w:kern w:val="16"/>
      <w:sz w:val="20"/>
      <w:szCs w:val="24"/>
    </w:rPr>
  </w:style>
  <w:style w:type="paragraph" w:customStyle="1" w:styleId="af7">
    <w:name w:val="單位"/>
    <w:basedOn w:val="a"/>
    <w:rsid w:val="007F19EB"/>
    <w:pPr>
      <w:keepNext/>
      <w:ind w:left="7938"/>
      <w:jc w:val="both"/>
    </w:pPr>
    <w:rPr>
      <w:rFonts w:ascii="標楷體"/>
      <w:kern w:val="16"/>
      <w:sz w:val="20"/>
      <w:szCs w:val="24"/>
    </w:rPr>
  </w:style>
  <w:style w:type="paragraph" w:customStyle="1" w:styleId="xl32">
    <w:name w:val="xl32"/>
    <w:basedOn w:val="a"/>
    <w:rsid w:val="00C2727C"/>
    <w:pPr>
      <w:widowControl/>
      <w:pBdr>
        <w:bottom w:val="single" w:sz="8" w:space="0" w:color="auto"/>
      </w:pBdr>
      <w:spacing w:before="100" w:beforeAutospacing="1" w:after="100" w:afterAutospacing="1"/>
      <w:jc w:val="right"/>
    </w:pPr>
    <w:rPr>
      <w:rFonts w:ascii="標楷體" w:hAnsi="標楷體" w:hint="eastAsia"/>
      <w:kern w:val="0"/>
      <w:sz w:val="20"/>
    </w:rPr>
  </w:style>
  <w:style w:type="paragraph" w:customStyle="1" w:styleId="af8">
    <w:name w:val="民國"/>
    <w:basedOn w:val="a"/>
    <w:rsid w:val="000D08D5"/>
    <w:pPr>
      <w:keepNext/>
      <w:jc w:val="center"/>
    </w:pPr>
    <w:rPr>
      <w:rFonts w:ascii="標楷體"/>
      <w:spacing w:val="40"/>
      <w:kern w:val="16"/>
      <w:sz w:val="24"/>
      <w:szCs w:val="24"/>
    </w:rPr>
  </w:style>
  <w:style w:type="table" w:styleId="af9">
    <w:name w:val="Table Grid"/>
    <w:basedOn w:val="a1"/>
    <w:uiPriority w:val="39"/>
    <w:rsid w:val="00A43C7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font80">
    <w:name w:val="main_font80"/>
    <w:basedOn w:val="a0"/>
    <w:rsid w:val="00A473C7"/>
  </w:style>
  <w:style w:type="paragraph" w:customStyle="1" w:styleId="afa">
    <w:name w:val="表頭"/>
    <w:basedOn w:val="a"/>
    <w:rsid w:val="00863745"/>
    <w:pPr>
      <w:ind w:leftChars="30" w:left="30" w:rightChars="30" w:right="30"/>
      <w:jc w:val="distribute"/>
    </w:pPr>
    <w:rPr>
      <w:rFonts w:ascii="華康楷書體W5"/>
      <w:sz w:val="20"/>
    </w:rPr>
  </w:style>
  <w:style w:type="paragraph" w:customStyle="1" w:styleId="11">
    <w:name w:val="字元 字元1 字元1"/>
    <w:basedOn w:val="a"/>
    <w:rsid w:val="00BF3643"/>
    <w:pPr>
      <w:widowControl/>
      <w:spacing w:after="160" w:line="240" w:lineRule="exact"/>
    </w:pPr>
    <w:rPr>
      <w:rFonts w:ascii="Verdana" w:eastAsia="新細明體" w:hAnsi="Verdana"/>
      <w:kern w:val="0"/>
      <w:sz w:val="20"/>
      <w:lang w:eastAsia="en-US"/>
    </w:rPr>
  </w:style>
  <w:style w:type="paragraph" w:customStyle="1" w:styleId="22">
    <w:name w:val="字元 字元2"/>
    <w:basedOn w:val="a"/>
    <w:rsid w:val="00DA45E3"/>
    <w:pPr>
      <w:widowControl/>
      <w:spacing w:after="160" w:line="240" w:lineRule="exact"/>
    </w:pPr>
    <w:rPr>
      <w:rFonts w:ascii="Verdana" w:eastAsia="新細明體" w:hAnsi="Verdana"/>
      <w:kern w:val="0"/>
      <w:sz w:val="20"/>
      <w:lang w:eastAsia="en-US"/>
    </w:rPr>
  </w:style>
  <w:style w:type="paragraph" w:customStyle="1" w:styleId="23">
    <w:name w:val="字元 字元2 字元 字元 字元"/>
    <w:basedOn w:val="a"/>
    <w:rsid w:val="002D4AC6"/>
    <w:pPr>
      <w:widowControl/>
      <w:spacing w:after="160" w:line="240" w:lineRule="exact"/>
    </w:pPr>
    <w:rPr>
      <w:rFonts w:ascii="Verdana" w:eastAsia="新細明體" w:hAnsi="Verdana"/>
      <w:kern w:val="0"/>
      <w:sz w:val="20"/>
      <w:lang w:eastAsia="en-US"/>
    </w:rPr>
  </w:style>
  <w:style w:type="paragraph" w:customStyle="1" w:styleId="afb">
    <w:name w:val="字元 字元 字元 字元 字元 字元 字元 字元"/>
    <w:basedOn w:val="a"/>
    <w:semiHidden/>
    <w:rsid w:val="007B2767"/>
    <w:pPr>
      <w:widowControl/>
      <w:spacing w:after="160" w:line="240" w:lineRule="exact"/>
    </w:pPr>
    <w:rPr>
      <w:rFonts w:ascii="Verdana" w:eastAsia="Times New Roman" w:hAnsi="Verdana" w:cs="Mangal"/>
      <w:sz w:val="20"/>
      <w:szCs w:val="24"/>
      <w:lang w:eastAsia="en-US" w:bidi="hi-IN"/>
    </w:rPr>
  </w:style>
  <w:style w:type="paragraph" w:customStyle="1" w:styleId="24">
    <w:name w:val="字元 字元2"/>
    <w:basedOn w:val="a"/>
    <w:rsid w:val="005616EE"/>
    <w:pPr>
      <w:widowControl/>
      <w:spacing w:after="160" w:line="240" w:lineRule="exact"/>
    </w:pPr>
    <w:rPr>
      <w:rFonts w:ascii="Verdana" w:eastAsia="新細明體" w:hAnsi="Verdana"/>
      <w:kern w:val="0"/>
      <w:sz w:val="20"/>
      <w:lang w:eastAsia="en-US"/>
    </w:rPr>
  </w:style>
  <w:style w:type="paragraph" w:customStyle="1" w:styleId="afc">
    <w:name w:val="字元 字元 字元"/>
    <w:basedOn w:val="a"/>
    <w:rsid w:val="000A5ADA"/>
    <w:pPr>
      <w:widowControl/>
      <w:spacing w:after="160" w:line="240" w:lineRule="exact"/>
    </w:pPr>
    <w:rPr>
      <w:rFonts w:ascii="Verdana" w:eastAsia="新細明體" w:hAnsi="Verdana"/>
      <w:kern w:val="0"/>
      <w:sz w:val="20"/>
      <w:lang w:eastAsia="en-US"/>
    </w:rPr>
  </w:style>
  <w:style w:type="paragraph" w:customStyle="1" w:styleId="afd">
    <w:name w:val="字元 字元"/>
    <w:basedOn w:val="a"/>
    <w:rsid w:val="00A278BB"/>
    <w:pPr>
      <w:widowControl/>
      <w:spacing w:after="160" w:line="240" w:lineRule="exact"/>
    </w:pPr>
    <w:rPr>
      <w:rFonts w:ascii="Verdana" w:eastAsia="新細明體" w:hAnsi="Verdana"/>
      <w:kern w:val="0"/>
      <w:sz w:val="20"/>
      <w:lang w:eastAsia="en-US"/>
    </w:rPr>
  </w:style>
  <w:style w:type="paragraph" w:customStyle="1" w:styleId="31">
    <w:name w:val="表格欄3數字"/>
    <w:basedOn w:val="a"/>
    <w:rsid w:val="00574A10"/>
    <w:pPr>
      <w:jc w:val="right"/>
    </w:pPr>
    <w:rPr>
      <w:rFonts w:ascii="細明體" w:eastAsia="細明體" w:hAnsi="Arial"/>
      <w:bCs/>
      <w:w w:val="90"/>
      <w:sz w:val="18"/>
    </w:rPr>
  </w:style>
  <w:style w:type="paragraph" w:customStyle="1" w:styleId="1-1">
    <w:name w:val="表格欄1-1主管"/>
    <w:basedOn w:val="a"/>
    <w:rsid w:val="00574A10"/>
    <w:pPr>
      <w:jc w:val="distribute"/>
    </w:pPr>
    <w:rPr>
      <w:rFonts w:cs="新細明體"/>
      <w:b/>
      <w:sz w:val="20"/>
    </w:rPr>
  </w:style>
  <w:style w:type="paragraph" w:customStyle="1" w:styleId="afe">
    <w:name w:val="單元"/>
    <w:basedOn w:val="a"/>
    <w:rsid w:val="00574A10"/>
    <w:pPr>
      <w:snapToGrid w:val="0"/>
      <w:ind w:rightChars="100" w:right="100"/>
      <w:jc w:val="right"/>
    </w:pPr>
    <w:rPr>
      <w:rFonts w:ascii="標楷體" w:hAnsi="Arial Narrow"/>
      <w:w w:val="95"/>
      <w:sz w:val="20"/>
    </w:rPr>
  </w:style>
  <w:style w:type="character" w:customStyle="1" w:styleId="10">
    <w:name w:val="乙篇主文 字元 字元 字元1"/>
    <w:rsid w:val="00574A10"/>
    <w:rPr>
      <w:rFonts w:ascii="標楷體" w:eastAsia="標楷體" w:hAnsi="標楷體" w:hint="eastAsia"/>
      <w:kern w:val="2"/>
      <w:sz w:val="24"/>
      <w:szCs w:val="24"/>
      <w:lang w:val="en-US" w:eastAsia="zh-TW" w:bidi="ar-SA"/>
    </w:rPr>
  </w:style>
  <w:style w:type="character" w:customStyle="1" w:styleId="aa">
    <w:name w:val="本文縮排 字元"/>
    <w:aliases w:val="本文縮排11 字元,原因 字元 字元 字元 字元 字元 字元11 字元,原因 字元 字元 字元 字元 字元 字元 字元 字元 字元 字元 字元 字元11 字元,原因 字元 字元 字元 字元 字元 字元 字元 字元 字元 字元 字元 字元 字元11 字元,原因 字元 字元 字元 字元 字元 字元 字元 字元 字元 字元 字元 字元 字元 字 字元 字元1 字元 字元1 字元"/>
    <w:link w:val="a9"/>
    <w:rsid w:val="00442F9E"/>
    <w:rPr>
      <w:rFonts w:eastAsia="標楷體"/>
      <w:kern w:val="2"/>
      <w:sz w:val="28"/>
      <w:lang w:val="en-US" w:eastAsia="zh-TW" w:bidi="ar-SA"/>
    </w:rPr>
  </w:style>
  <w:style w:type="character" w:customStyle="1" w:styleId="aff">
    <w:name w:val="原因 字元 字元 字元 字元 字元 字元"/>
    <w:aliases w:val="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字元"/>
    <w:rsid w:val="00442F9E"/>
    <w:rPr>
      <w:rFonts w:ascii="標楷體" w:eastAsia="標楷體"/>
      <w:spacing w:val="-4"/>
      <w:sz w:val="24"/>
      <w:lang w:val="en-US" w:eastAsia="zh-TW" w:bidi="ar-SA"/>
    </w:rPr>
  </w:style>
  <w:style w:type="paragraph" w:customStyle="1" w:styleId="25">
    <w:name w:val="字元 字元2 字元 字元 字元 字元 字元 字元 字元"/>
    <w:basedOn w:val="a"/>
    <w:rsid w:val="00C44F7A"/>
    <w:pPr>
      <w:widowControl/>
      <w:spacing w:after="160" w:line="240" w:lineRule="exact"/>
    </w:pPr>
    <w:rPr>
      <w:rFonts w:ascii="Verdana" w:eastAsia="新細明體" w:hAnsi="Verdana"/>
      <w:kern w:val="0"/>
      <w:sz w:val="20"/>
      <w:lang w:eastAsia="en-US"/>
    </w:rPr>
  </w:style>
  <w:style w:type="character" w:styleId="aff0">
    <w:name w:val="Emphasis"/>
    <w:qFormat/>
    <w:rsid w:val="002513DC"/>
    <w:rPr>
      <w:b w:val="0"/>
      <w:bCs w:val="0"/>
      <w:i w:val="0"/>
      <w:iCs w:val="0"/>
      <w:color w:val="DD4B39"/>
    </w:rPr>
  </w:style>
  <w:style w:type="character" w:customStyle="1" w:styleId="st1">
    <w:name w:val="st1"/>
    <w:rsid w:val="002513DC"/>
  </w:style>
  <w:style w:type="character" w:customStyle="1" w:styleId="a6">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字元 字元,一般文字內縮 字元1,內文壹1 字元"/>
    <w:link w:val="a5"/>
    <w:rsid w:val="00BE69CB"/>
    <w:rPr>
      <w:rFonts w:ascii="細明體" w:eastAsia="細明體" w:hAnsi="Courier New"/>
      <w:kern w:val="2"/>
      <w:sz w:val="28"/>
    </w:rPr>
  </w:style>
  <w:style w:type="paragraph" w:styleId="HTML">
    <w:name w:val="HTML Preformatted"/>
    <w:basedOn w:val="a"/>
    <w:link w:val="HTML0"/>
    <w:uiPriority w:val="99"/>
    <w:unhideWhenUsed/>
    <w:rsid w:val="00D9615F"/>
    <w:rPr>
      <w:rFonts w:ascii="Courier New" w:hAnsi="Courier New"/>
      <w:sz w:val="20"/>
      <w:lang w:val="x-none" w:eastAsia="x-none"/>
    </w:rPr>
  </w:style>
  <w:style w:type="character" w:customStyle="1" w:styleId="HTML0">
    <w:name w:val="HTML 預設格式 字元"/>
    <w:link w:val="HTML"/>
    <w:uiPriority w:val="99"/>
    <w:rsid w:val="00D9615F"/>
    <w:rPr>
      <w:rFonts w:ascii="Courier New" w:eastAsia="標楷體" w:hAnsi="Courier New"/>
      <w:kern w:val="2"/>
      <w:lang w:val="x-none" w:eastAsia="x-none"/>
    </w:rPr>
  </w:style>
  <w:style w:type="character" w:customStyle="1" w:styleId="20">
    <w:name w:val="本文縮排 2 字元"/>
    <w:link w:val="2"/>
    <w:rsid w:val="00D9615F"/>
    <w:rPr>
      <w:rFonts w:ascii="標楷體" w:eastAsia="標楷體"/>
      <w:spacing w:val="40"/>
      <w:kern w:val="2"/>
      <w:sz w:val="32"/>
    </w:rPr>
  </w:style>
  <w:style w:type="character" w:customStyle="1" w:styleId="a4">
    <w:name w:val="本文 字元"/>
    <w:link w:val="a3"/>
    <w:rsid w:val="00D9615F"/>
    <w:rPr>
      <w:rFonts w:eastAsia="標楷體"/>
      <w:kern w:val="2"/>
    </w:rPr>
  </w:style>
  <w:style w:type="character" w:customStyle="1" w:styleId="30">
    <w:name w:val="本文縮排 3 字元"/>
    <w:link w:val="3"/>
    <w:rsid w:val="00D9615F"/>
    <w:rPr>
      <w:rFonts w:ascii="標楷體" w:eastAsia="標楷體" w:hAnsi="標楷體"/>
      <w:color w:val="000000"/>
      <w:spacing w:val="-4"/>
      <w:kern w:val="2"/>
      <w:sz w:val="28"/>
    </w:rPr>
  </w:style>
  <w:style w:type="character" w:customStyle="1" w:styleId="ac">
    <w:name w:val="頁尾 字元"/>
    <w:link w:val="ab"/>
    <w:rsid w:val="00D9615F"/>
    <w:rPr>
      <w:rFonts w:eastAsia="標楷體"/>
      <w:kern w:val="2"/>
    </w:rPr>
  </w:style>
  <w:style w:type="paragraph" w:customStyle="1" w:styleId="aff1">
    <w:name w:val="標題壹、"/>
    <w:basedOn w:val="a"/>
    <w:link w:val="aff2"/>
    <w:rsid w:val="00AA60BC"/>
    <w:pPr>
      <w:spacing w:line="360" w:lineRule="auto"/>
      <w:jc w:val="both"/>
    </w:pPr>
    <w:rPr>
      <w:b/>
      <w:bCs/>
      <w:sz w:val="36"/>
      <w:szCs w:val="36"/>
      <w:lang w:val="x-none" w:eastAsia="x-none"/>
    </w:rPr>
  </w:style>
  <w:style w:type="character" w:customStyle="1" w:styleId="aff2">
    <w:name w:val="標題壹、 字元"/>
    <w:link w:val="aff1"/>
    <w:rsid w:val="00AA60BC"/>
    <w:rPr>
      <w:rFonts w:eastAsia="標楷體" w:cs="新細明體"/>
      <w:b/>
      <w:bCs/>
      <w:kern w:val="2"/>
      <w:sz w:val="36"/>
      <w:szCs w:val="36"/>
    </w:rPr>
  </w:style>
  <w:style w:type="paragraph" w:customStyle="1" w:styleId="Default">
    <w:name w:val="Default"/>
    <w:rsid w:val="00176878"/>
    <w:pPr>
      <w:widowControl w:val="0"/>
      <w:autoSpaceDE w:val="0"/>
      <w:autoSpaceDN w:val="0"/>
      <w:adjustRightInd w:val="0"/>
    </w:pPr>
    <w:rPr>
      <w:rFonts w:ascii="標楷體" w:eastAsia="標楷體" w:hAnsi="Calibri" w:cs="標楷體"/>
      <w:color w:val="000000"/>
      <w:sz w:val="24"/>
      <w:szCs w:val="24"/>
    </w:rPr>
  </w:style>
  <w:style w:type="character" w:customStyle="1" w:styleId="a8">
    <w:name w:val="註解文字 字元"/>
    <w:basedOn w:val="a0"/>
    <w:link w:val="a7"/>
    <w:semiHidden/>
    <w:rsid w:val="00E57363"/>
    <w:rPr>
      <w:rFonts w:eastAsia="細明體"/>
      <w:sz w:val="28"/>
    </w:rPr>
  </w:style>
  <w:style w:type="character" w:customStyle="1" w:styleId="af">
    <w:name w:val="頁首 字元"/>
    <w:basedOn w:val="a0"/>
    <w:link w:val="ae"/>
    <w:rsid w:val="00E57363"/>
    <w:rPr>
      <w:rFonts w:eastAsia="標楷體"/>
      <w:kern w:val="2"/>
    </w:rPr>
  </w:style>
  <w:style w:type="character" w:customStyle="1" w:styleId="af1">
    <w:name w:val="註解方塊文字 字元"/>
    <w:basedOn w:val="a0"/>
    <w:link w:val="af0"/>
    <w:semiHidden/>
    <w:rsid w:val="00E57363"/>
    <w:rPr>
      <w:rFonts w:ascii="Arial" w:hAnsi="Arial"/>
      <w:kern w:val="2"/>
      <w:sz w:val="18"/>
      <w:szCs w:val="18"/>
    </w:rPr>
  </w:style>
  <w:style w:type="paragraph" w:styleId="aff3">
    <w:name w:val="List Paragraph"/>
    <w:basedOn w:val="a"/>
    <w:uiPriority w:val="34"/>
    <w:qFormat/>
    <w:rsid w:val="00E57363"/>
    <w:pPr>
      <w:ind w:leftChars="200" w:left="480"/>
    </w:pPr>
  </w:style>
  <w:style w:type="paragraph" w:customStyle="1" w:styleId="12">
    <w:name w:val="本文1"/>
    <w:qFormat/>
    <w:rsid w:val="004226C0"/>
    <w:pPr>
      <w:overflowPunct w:val="0"/>
      <w:spacing w:line="500" w:lineRule="exact"/>
      <w:ind w:firstLineChars="200" w:firstLine="200"/>
      <w:jc w:val="both"/>
    </w:pPr>
    <w:rPr>
      <w:rFonts w:ascii="標楷體" w:eastAsia="標楷體" w:hAnsi="標楷體" w:cs="標楷體"/>
      <w:kern w:val="2"/>
      <w:sz w:val="28"/>
      <w:szCs w:val="28"/>
    </w:rPr>
  </w:style>
  <w:style w:type="character" w:customStyle="1" w:styleId="aff4">
    <w:name w:val="(一)文 字元"/>
    <w:link w:val="aff5"/>
    <w:locked/>
    <w:rsid w:val="000D612E"/>
    <w:rPr>
      <w:rFonts w:eastAsia="標楷體" w:hAnsi="標楷體"/>
      <w:b/>
      <w:bCs/>
      <w:sz w:val="32"/>
      <w:szCs w:val="24"/>
      <w:lang w:val="x-none" w:eastAsia="x-none"/>
    </w:rPr>
  </w:style>
  <w:style w:type="paragraph" w:customStyle="1" w:styleId="aff5">
    <w:name w:val="(一)文"/>
    <w:basedOn w:val="a"/>
    <w:link w:val="aff4"/>
    <w:rsid w:val="000D612E"/>
    <w:pPr>
      <w:snapToGrid w:val="0"/>
      <w:spacing w:line="560" w:lineRule="exact"/>
      <w:ind w:leftChars="425" w:left="1020" w:firstLineChars="196" w:firstLine="627"/>
      <w:jc w:val="both"/>
    </w:pPr>
    <w:rPr>
      <w:rFonts w:hAnsi="標楷體"/>
      <w:b/>
      <w:bCs/>
      <w:kern w:val="0"/>
      <w:sz w:val="32"/>
      <w:szCs w:val="24"/>
      <w:lang w:val="x-none" w:eastAsia="x-none"/>
    </w:rPr>
  </w:style>
  <w:style w:type="paragraph" w:customStyle="1" w:styleId="13">
    <w:name w:val="1粗"/>
    <w:basedOn w:val="1"/>
    <w:uiPriority w:val="99"/>
    <w:rsid w:val="000D612E"/>
    <w:pPr>
      <w:widowControl w:val="0"/>
      <w:snapToGrid w:val="0"/>
      <w:spacing w:before="120" w:after="0" w:line="560" w:lineRule="exact"/>
      <w:ind w:leftChars="285" w:left="934" w:hangingChars="78" w:hanging="250"/>
      <w:jc w:val="both"/>
    </w:pPr>
    <w:rPr>
      <w:rFonts w:ascii="Times New Roman" w:eastAsia="標楷體" w:hAnsi="Times New Roman"/>
      <w:b/>
      <w:bCs/>
      <w:sz w:val="3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050258">
      <w:bodyDiv w:val="1"/>
      <w:marLeft w:val="0"/>
      <w:marRight w:val="0"/>
      <w:marTop w:val="0"/>
      <w:marBottom w:val="0"/>
      <w:divBdr>
        <w:top w:val="none" w:sz="0" w:space="0" w:color="auto"/>
        <w:left w:val="none" w:sz="0" w:space="0" w:color="auto"/>
        <w:bottom w:val="none" w:sz="0" w:space="0" w:color="auto"/>
        <w:right w:val="none" w:sz="0" w:space="0" w:color="auto"/>
      </w:divBdr>
    </w:div>
    <w:div w:id="876426612">
      <w:bodyDiv w:val="1"/>
      <w:marLeft w:val="0"/>
      <w:marRight w:val="0"/>
      <w:marTop w:val="0"/>
      <w:marBottom w:val="0"/>
      <w:divBdr>
        <w:top w:val="none" w:sz="0" w:space="0" w:color="auto"/>
        <w:left w:val="none" w:sz="0" w:space="0" w:color="auto"/>
        <w:bottom w:val="none" w:sz="0" w:space="0" w:color="auto"/>
        <w:right w:val="none" w:sz="0" w:space="0" w:color="auto"/>
      </w:divBdr>
    </w:div>
    <w:div w:id="1065491267">
      <w:bodyDiv w:val="1"/>
      <w:marLeft w:val="0"/>
      <w:marRight w:val="0"/>
      <w:marTop w:val="0"/>
      <w:marBottom w:val="0"/>
      <w:divBdr>
        <w:top w:val="none" w:sz="0" w:space="0" w:color="auto"/>
        <w:left w:val="none" w:sz="0" w:space="0" w:color="auto"/>
        <w:bottom w:val="none" w:sz="0" w:space="0" w:color="auto"/>
        <w:right w:val="none" w:sz="0" w:space="0" w:color="auto"/>
      </w:divBdr>
    </w:div>
    <w:div w:id="1522815875">
      <w:bodyDiv w:val="1"/>
      <w:marLeft w:val="0"/>
      <w:marRight w:val="0"/>
      <w:marTop w:val="0"/>
      <w:marBottom w:val="0"/>
      <w:divBdr>
        <w:top w:val="none" w:sz="0" w:space="0" w:color="auto"/>
        <w:left w:val="none" w:sz="0" w:space="0" w:color="auto"/>
        <w:bottom w:val="none" w:sz="0" w:space="0" w:color="auto"/>
        <w:right w:val="none" w:sz="0" w:space="0" w:color="auto"/>
      </w:divBdr>
    </w:div>
    <w:div w:id="1565140693">
      <w:bodyDiv w:val="1"/>
      <w:marLeft w:val="0"/>
      <w:marRight w:val="0"/>
      <w:marTop w:val="0"/>
      <w:marBottom w:val="0"/>
      <w:divBdr>
        <w:top w:val="none" w:sz="0" w:space="0" w:color="auto"/>
        <w:left w:val="none" w:sz="0" w:space="0" w:color="auto"/>
        <w:bottom w:val="none" w:sz="0" w:space="0" w:color="auto"/>
        <w:right w:val="none" w:sz="0" w:space="0" w:color="auto"/>
      </w:divBdr>
    </w:div>
    <w:div w:id="1665081828">
      <w:bodyDiv w:val="1"/>
      <w:marLeft w:val="0"/>
      <w:marRight w:val="0"/>
      <w:marTop w:val="0"/>
      <w:marBottom w:val="0"/>
      <w:divBdr>
        <w:top w:val="none" w:sz="0" w:space="0" w:color="auto"/>
        <w:left w:val="none" w:sz="0" w:space="0" w:color="auto"/>
        <w:bottom w:val="none" w:sz="0" w:space="0" w:color="auto"/>
        <w:right w:val="none" w:sz="0" w:space="0" w:color="auto"/>
      </w:divBdr>
    </w:div>
    <w:div w:id="204972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B9C08-BA03-4340-9924-7E8C9C65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38</Pages>
  <Words>22355</Words>
  <Characters>3764</Characters>
  <Application>Microsoft Office Word</Application>
  <DocSecurity>0</DocSecurity>
  <Lines>31</Lines>
  <Paragraphs>52</Paragraphs>
  <ScaleCrop>false</ScaleCrop>
  <Company>基隆市審計室</Company>
  <LinksUpToDate>false</LinksUpToDate>
  <CharactersWithSpaces>26067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甲、總述</dc:title>
  <dc:subject/>
  <dc:creator>李濠吉</dc:creator>
  <cp:keywords/>
  <dc:description/>
  <cp:lastModifiedBy>姜珮苓</cp:lastModifiedBy>
  <cp:revision>88</cp:revision>
  <cp:lastPrinted>2021-07-12T00:14:00Z</cp:lastPrinted>
  <dcterms:created xsi:type="dcterms:W3CDTF">2021-05-24T11:06:00Z</dcterms:created>
  <dcterms:modified xsi:type="dcterms:W3CDTF">2021-07-14T02:29:00Z</dcterms:modified>
</cp:coreProperties>
</file>